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97DC" w14:textId="77777777" w:rsidR="008A4D60" w:rsidRPr="00DD0C77" w:rsidRDefault="008A4D60" w:rsidP="008A4D60">
      <w:pPr>
        <w:pStyle w:val="Naslov1"/>
      </w:pPr>
      <w:bookmarkStart w:id="0" w:name="__RefHeading__3243_419607910"/>
      <w:bookmarkStart w:id="1" w:name="_Toc440020521"/>
      <w:bookmarkStart w:id="2" w:name="_Toc53641383"/>
      <w:r w:rsidRPr="00DD0C77">
        <w:t>Vzorec pogodbe</w:t>
      </w:r>
      <w:bookmarkEnd w:id="0"/>
      <w:bookmarkEnd w:id="1"/>
      <w:bookmarkEnd w:id="2"/>
    </w:p>
    <w:p w14:paraId="2A328A98" w14:textId="77777777" w:rsidR="008A4D60" w:rsidRPr="00DD0C77" w:rsidRDefault="008A4D60" w:rsidP="008A4D60">
      <w:pPr>
        <w:pStyle w:val="Telobesedila"/>
        <w:tabs>
          <w:tab w:val="left" w:pos="1597"/>
          <w:tab w:val="left" w:pos="3720"/>
        </w:tabs>
        <w:spacing w:after="0" w:line="240" w:lineRule="auto"/>
        <w:ind w:right="881"/>
        <w:jc w:val="both"/>
        <w:rPr>
          <w:rFonts w:ascii="Lucida Sans Unicode" w:hAnsi="Lucida Sans Unicode" w:cs="Lucida Sans Unicode"/>
          <w:sz w:val="20"/>
          <w:szCs w:val="20"/>
          <w:lang w:eastAsia="sl-SI"/>
        </w:rPr>
      </w:pPr>
    </w:p>
    <w:p w14:paraId="6FFBC17B" w14:textId="77777777" w:rsidR="008A4D60" w:rsidRPr="00DD0C77" w:rsidRDefault="008A4D60" w:rsidP="008A4D60">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Javno komunalno podjetje Prodnik d.o.o.</w:t>
      </w:r>
    </w:p>
    <w:p w14:paraId="283A8AD7" w14:textId="77777777" w:rsidR="008A4D60" w:rsidRPr="00DD0C77" w:rsidRDefault="008A4D60" w:rsidP="008A4D60">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Savska cesta 34</w:t>
      </w:r>
    </w:p>
    <w:p w14:paraId="68ED1705" w14:textId="77777777" w:rsidR="008A4D60" w:rsidRPr="00DD0C77" w:rsidRDefault="008A4D60" w:rsidP="008A4D60">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1230</w:t>
      </w:r>
      <w:r w:rsidRPr="00DD0C77">
        <w:rPr>
          <w:rFonts w:ascii="Lucida Sans Unicode" w:hAnsi="Lucida Sans Unicode" w:cs="Lucida Sans Unicode"/>
          <w:spacing w:val="-3"/>
          <w:sz w:val="20"/>
          <w:szCs w:val="20"/>
        </w:rPr>
        <w:t xml:space="preserve"> </w:t>
      </w:r>
      <w:r w:rsidRPr="00DD0C77">
        <w:rPr>
          <w:rFonts w:ascii="Lucida Sans Unicode" w:hAnsi="Lucida Sans Unicode" w:cs="Lucida Sans Unicode"/>
          <w:sz w:val="20"/>
          <w:szCs w:val="20"/>
        </w:rPr>
        <w:t>Domžale</w:t>
      </w:r>
      <w:r>
        <w:rPr>
          <w:rFonts w:ascii="Lucida Sans Unicode" w:hAnsi="Lucida Sans Unicode" w:cs="Lucida Sans Unicode"/>
          <w:sz w:val="20"/>
          <w:szCs w:val="20"/>
        </w:rPr>
        <w:t>,</w:t>
      </w:r>
      <w:r w:rsidRPr="00DD0C77">
        <w:rPr>
          <w:rFonts w:ascii="Lucida Sans Unicode" w:hAnsi="Lucida Sans Unicode" w:cs="Lucida Sans Unicode"/>
          <w:w w:val="99"/>
          <w:sz w:val="20"/>
          <w:szCs w:val="20"/>
        </w:rPr>
        <w:t xml:space="preserve"> </w:t>
      </w:r>
      <w:r w:rsidRPr="00DD0C77">
        <w:rPr>
          <w:rFonts w:ascii="Lucida Sans Unicode" w:hAnsi="Lucida Sans Unicode" w:cs="Lucida Sans Unicode"/>
          <w:sz w:val="20"/>
          <w:szCs w:val="20"/>
        </w:rPr>
        <w:t>ki ga</w:t>
      </w:r>
      <w:r w:rsidRPr="00DD0C77">
        <w:rPr>
          <w:rFonts w:ascii="Lucida Sans Unicode" w:hAnsi="Lucida Sans Unicode" w:cs="Lucida Sans Unicode"/>
          <w:spacing w:val="-5"/>
          <w:sz w:val="20"/>
          <w:szCs w:val="20"/>
        </w:rPr>
        <w:t xml:space="preserve"> </w:t>
      </w:r>
      <w:r w:rsidRPr="00DD0C77">
        <w:rPr>
          <w:rFonts w:ascii="Lucida Sans Unicode" w:hAnsi="Lucida Sans Unicode" w:cs="Lucida Sans Unicode"/>
          <w:sz w:val="20"/>
          <w:szCs w:val="20"/>
        </w:rPr>
        <w:t>zastopa</w:t>
      </w:r>
      <w:r w:rsidRPr="00DD0C77">
        <w:rPr>
          <w:rFonts w:ascii="Lucida Sans Unicode" w:hAnsi="Lucida Sans Unicode" w:cs="Lucida Sans Unicode"/>
          <w:spacing w:val="-3"/>
          <w:sz w:val="20"/>
          <w:szCs w:val="20"/>
        </w:rPr>
        <w:t xml:space="preserve"> </w:t>
      </w:r>
      <w:r w:rsidRPr="00DD0C77">
        <w:rPr>
          <w:rFonts w:ascii="Lucida Sans Unicode" w:hAnsi="Lucida Sans Unicode" w:cs="Lucida Sans Unicode"/>
          <w:sz w:val="20"/>
          <w:szCs w:val="20"/>
        </w:rPr>
        <w:t>direktor Marko</w:t>
      </w:r>
      <w:r w:rsidRPr="00DD0C77">
        <w:rPr>
          <w:rFonts w:ascii="Lucida Sans Unicode" w:hAnsi="Lucida Sans Unicode" w:cs="Lucida Sans Unicode"/>
          <w:spacing w:val="-7"/>
          <w:sz w:val="20"/>
          <w:szCs w:val="20"/>
        </w:rPr>
        <w:t xml:space="preserve"> </w:t>
      </w:r>
      <w:r w:rsidRPr="00DD0C77">
        <w:rPr>
          <w:rFonts w:ascii="Lucida Sans Unicode" w:hAnsi="Lucida Sans Unicode" w:cs="Lucida Sans Unicode"/>
          <w:sz w:val="20"/>
          <w:szCs w:val="20"/>
        </w:rPr>
        <w:t>Fatur</w:t>
      </w:r>
    </w:p>
    <w:p w14:paraId="6A990E81" w14:textId="77777777" w:rsidR="008A4D60" w:rsidRPr="00DD0C77" w:rsidRDefault="008A4D60" w:rsidP="008A4D60">
      <w:pPr>
        <w:pStyle w:val="Telobesedila"/>
        <w:tabs>
          <w:tab w:val="left" w:pos="1597"/>
          <w:tab w:val="left" w:pos="3720"/>
        </w:tabs>
        <w:spacing w:after="0" w:line="240" w:lineRule="auto"/>
        <w:ind w:right="881"/>
        <w:jc w:val="both"/>
        <w:rPr>
          <w:rFonts w:ascii="Lucida Sans Unicode" w:hAnsi="Lucida Sans Unicode" w:cs="Lucida Sans Unicode"/>
          <w:w w:val="95"/>
          <w:sz w:val="20"/>
          <w:szCs w:val="20"/>
        </w:rPr>
      </w:pPr>
      <w:r w:rsidRPr="00DD0C77">
        <w:rPr>
          <w:rFonts w:ascii="Lucida Sans Unicode" w:hAnsi="Lucida Sans Unicode" w:cs="Lucida Sans Unicode"/>
          <w:sz w:val="20"/>
          <w:szCs w:val="20"/>
        </w:rPr>
        <w:t>Identifikacijska</w:t>
      </w:r>
      <w:r w:rsidRPr="00DD0C77">
        <w:rPr>
          <w:rFonts w:ascii="Lucida Sans Unicode" w:hAnsi="Lucida Sans Unicode" w:cs="Lucida Sans Unicode"/>
          <w:spacing w:val="-3"/>
          <w:sz w:val="20"/>
          <w:szCs w:val="20"/>
        </w:rPr>
        <w:t xml:space="preserve"> </w:t>
      </w:r>
      <w:r w:rsidRPr="00DD0C77">
        <w:rPr>
          <w:rFonts w:ascii="Lucida Sans Unicode" w:hAnsi="Lucida Sans Unicode" w:cs="Lucida Sans Unicode"/>
          <w:sz w:val="20"/>
          <w:szCs w:val="20"/>
        </w:rPr>
        <w:t>številka za DDV:</w:t>
      </w:r>
      <w:r w:rsidRPr="00DD0C77">
        <w:rPr>
          <w:rFonts w:ascii="Lucida Sans Unicode" w:hAnsi="Lucida Sans Unicode" w:cs="Lucida Sans Unicode"/>
          <w:sz w:val="20"/>
          <w:szCs w:val="20"/>
        </w:rPr>
        <w:tab/>
      </w:r>
      <w:r w:rsidRPr="00DD0C77">
        <w:rPr>
          <w:rFonts w:ascii="Lucida Sans Unicode" w:hAnsi="Lucida Sans Unicode" w:cs="Lucida Sans Unicode"/>
          <w:w w:val="95"/>
          <w:sz w:val="20"/>
          <w:szCs w:val="20"/>
        </w:rPr>
        <w:t>SI54471656</w:t>
      </w:r>
    </w:p>
    <w:p w14:paraId="0CCE5617" w14:textId="77777777" w:rsidR="008A4D60" w:rsidRPr="00DD0C77" w:rsidRDefault="008A4D60" w:rsidP="008A4D60">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Matična</w:t>
      </w:r>
      <w:r w:rsidRPr="00DD0C77">
        <w:rPr>
          <w:rFonts w:ascii="Lucida Sans Unicode" w:hAnsi="Lucida Sans Unicode" w:cs="Lucida Sans Unicode"/>
          <w:spacing w:val="-1"/>
          <w:sz w:val="20"/>
          <w:szCs w:val="20"/>
        </w:rPr>
        <w:t xml:space="preserve"> </w:t>
      </w:r>
      <w:r w:rsidRPr="00DD0C77">
        <w:rPr>
          <w:rFonts w:ascii="Lucida Sans Unicode" w:hAnsi="Lucida Sans Unicode" w:cs="Lucida Sans Unicode"/>
          <w:sz w:val="20"/>
          <w:szCs w:val="20"/>
        </w:rPr>
        <w:t>številka:</w:t>
      </w:r>
      <w:r w:rsidRPr="00DD0C77">
        <w:rPr>
          <w:rFonts w:ascii="Lucida Sans Unicode" w:hAnsi="Lucida Sans Unicode" w:cs="Lucida Sans Unicode"/>
          <w:sz w:val="20"/>
          <w:szCs w:val="20"/>
        </w:rPr>
        <w:tab/>
        <w:t>5227739000</w:t>
      </w:r>
    </w:p>
    <w:p w14:paraId="62C9610F" w14:textId="77777777" w:rsidR="008A4D60" w:rsidRPr="00DD0C77" w:rsidRDefault="008A4D60" w:rsidP="008A4D60">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v nadaljevanju: naročnik</w:t>
      </w:r>
    </w:p>
    <w:p w14:paraId="629D58D6" w14:textId="77777777" w:rsidR="008A4D60" w:rsidRDefault="008A4D60" w:rsidP="008A4D60">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p>
    <w:p w14:paraId="4965E228" w14:textId="77777777" w:rsidR="008A4D60" w:rsidRPr="00DD0C77" w:rsidRDefault="008A4D60" w:rsidP="008A4D60">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in</w:t>
      </w:r>
    </w:p>
    <w:p w14:paraId="64A1FF42" w14:textId="77777777" w:rsidR="008A4D60" w:rsidRDefault="008A4D60" w:rsidP="008A4D60">
      <w:pPr>
        <w:pStyle w:val="Telobesedila"/>
        <w:tabs>
          <w:tab w:val="left" w:pos="1597"/>
          <w:tab w:val="left" w:pos="7440"/>
        </w:tabs>
        <w:spacing w:after="0" w:line="240" w:lineRule="auto"/>
        <w:ind w:right="94"/>
        <w:jc w:val="both"/>
        <w:rPr>
          <w:rFonts w:ascii="Lucida Sans Unicode" w:hAnsi="Lucida Sans Unicode" w:cs="Lucida Sans Unicode"/>
          <w:sz w:val="20"/>
          <w:szCs w:val="20"/>
        </w:rPr>
      </w:pPr>
    </w:p>
    <w:p w14:paraId="35CA61F1" w14:textId="77777777" w:rsidR="008A4D60" w:rsidRPr="00DD0C77" w:rsidRDefault="008A4D60" w:rsidP="008A4D60">
      <w:pPr>
        <w:pStyle w:val="Telobesedila"/>
        <w:tabs>
          <w:tab w:val="left" w:pos="1597"/>
          <w:tab w:val="left" w:pos="7440"/>
        </w:tabs>
        <w:spacing w:after="0" w:line="240" w:lineRule="auto"/>
        <w:ind w:right="94"/>
        <w:jc w:val="both"/>
        <w:rPr>
          <w:rFonts w:ascii="Lucida Sans Unicode" w:hAnsi="Lucida Sans Unicode" w:cs="Lucida Sans Unicode"/>
          <w:sz w:val="20"/>
          <w:szCs w:val="20"/>
        </w:rPr>
      </w:pPr>
      <w:r w:rsidRPr="00DD0C77">
        <w:rPr>
          <w:rFonts w:ascii="Lucida Sans Unicode" w:hAnsi="Lucida Sans Unicode" w:cs="Lucida Sans Unicode"/>
          <w:sz w:val="20"/>
          <w:szCs w:val="20"/>
        </w:rPr>
        <w:t>Izvajalec:</w:t>
      </w:r>
      <w:r w:rsidRPr="00DD0C77">
        <w:rPr>
          <w:rFonts w:ascii="Lucida Sans Unicode" w:hAnsi="Lucida Sans Unicode" w:cs="Lucida Sans Unicode"/>
          <w:sz w:val="20"/>
          <w:szCs w:val="20"/>
        </w:rPr>
        <w:tab/>
      </w:r>
    </w:p>
    <w:p w14:paraId="301C21A9" w14:textId="77777777" w:rsidR="008A4D60" w:rsidRPr="00DD0C77" w:rsidRDefault="008A4D60" w:rsidP="008A4D60">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ki ga zastopa</w:t>
      </w:r>
      <w:r w:rsidRPr="00DD0C77">
        <w:rPr>
          <w:rFonts w:ascii="Lucida Sans Unicode" w:hAnsi="Lucida Sans Unicode" w:cs="Lucida Sans Unicode"/>
          <w:spacing w:val="-11"/>
          <w:sz w:val="20"/>
          <w:szCs w:val="20"/>
        </w:rPr>
        <w:t xml:space="preserve"> </w:t>
      </w:r>
      <w:r w:rsidRPr="00DD0C77">
        <w:rPr>
          <w:rFonts w:ascii="Lucida Sans Unicode" w:hAnsi="Lucida Sans Unicode" w:cs="Lucida Sans Unicode"/>
          <w:sz w:val="20"/>
          <w:szCs w:val="20"/>
        </w:rPr>
        <w:tab/>
      </w:r>
    </w:p>
    <w:p w14:paraId="42441255" w14:textId="77777777" w:rsidR="008A4D60" w:rsidRPr="00DD0C77" w:rsidRDefault="008A4D60" w:rsidP="008A4D60">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Identifikacijska</w:t>
      </w:r>
      <w:r w:rsidRPr="00DD0C77">
        <w:rPr>
          <w:rFonts w:ascii="Lucida Sans Unicode" w:hAnsi="Lucida Sans Unicode" w:cs="Lucida Sans Unicode"/>
          <w:spacing w:val="-10"/>
          <w:sz w:val="20"/>
          <w:szCs w:val="20"/>
        </w:rPr>
        <w:t xml:space="preserve"> </w:t>
      </w:r>
      <w:r w:rsidRPr="00DD0C77">
        <w:rPr>
          <w:rFonts w:ascii="Lucida Sans Unicode" w:hAnsi="Lucida Sans Unicode" w:cs="Lucida Sans Unicode"/>
          <w:sz w:val="20"/>
          <w:szCs w:val="20"/>
        </w:rPr>
        <w:t>številka za DDV:</w:t>
      </w:r>
    </w:p>
    <w:p w14:paraId="48801AB9" w14:textId="77777777" w:rsidR="008A4D60" w:rsidRPr="00DD0C77" w:rsidRDefault="008A4D60" w:rsidP="008A4D60">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Matična</w:t>
      </w:r>
      <w:r w:rsidRPr="00DD0C77">
        <w:rPr>
          <w:rFonts w:ascii="Lucida Sans Unicode" w:hAnsi="Lucida Sans Unicode" w:cs="Lucida Sans Unicode"/>
          <w:spacing w:val="-9"/>
          <w:sz w:val="20"/>
          <w:szCs w:val="20"/>
        </w:rPr>
        <w:t xml:space="preserve"> </w:t>
      </w:r>
      <w:r w:rsidRPr="00DD0C77">
        <w:rPr>
          <w:rFonts w:ascii="Lucida Sans Unicode" w:hAnsi="Lucida Sans Unicode" w:cs="Lucida Sans Unicode"/>
          <w:sz w:val="20"/>
          <w:szCs w:val="20"/>
        </w:rPr>
        <w:t>številka:</w:t>
      </w:r>
    </w:p>
    <w:p w14:paraId="758E0EDC" w14:textId="77777777" w:rsidR="008A4D60" w:rsidRPr="00DD0C77" w:rsidRDefault="008A4D60" w:rsidP="008A4D60">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v nadaljevanju: izvajalec</w:t>
      </w:r>
    </w:p>
    <w:p w14:paraId="65DCFE16" w14:textId="77777777" w:rsidR="008A4D60" w:rsidRPr="00DD0C77" w:rsidRDefault="008A4D60" w:rsidP="008A4D60">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p>
    <w:p w14:paraId="6A0C8F0C" w14:textId="77777777" w:rsidR="008A4D60" w:rsidRPr="00DD0C77" w:rsidRDefault="008A4D60" w:rsidP="008A4D60">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skleneta</w:t>
      </w:r>
    </w:p>
    <w:p w14:paraId="7ED89F44" w14:textId="77777777" w:rsidR="008A4D60" w:rsidRPr="00DD0C77" w:rsidRDefault="008A4D60" w:rsidP="008A4D60">
      <w:pPr>
        <w:pStyle w:val="Telobesedila"/>
        <w:spacing w:after="0" w:line="240" w:lineRule="auto"/>
        <w:jc w:val="both"/>
        <w:rPr>
          <w:rFonts w:ascii="Lucida Sans Unicode" w:hAnsi="Lucida Sans Unicode" w:cs="Lucida Sans Unicode"/>
          <w:sz w:val="20"/>
          <w:szCs w:val="20"/>
        </w:rPr>
      </w:pPr>
    </w:p>
    <w:p w14:paraId="5762E0B9" w14:textId="77777777" w:rsidR="008A4D60" w:rsidRPr="00DD0C77" w:rsidRDefault="008A4D60" w:rsidP="008A4D60">
      <w:pPr>
        <w:pStyle w:val="Telobesedila"/>
        <w:spacing w:after="0" w:line="240" w:lineRule="auto"/>
        <w:jc w:val="center"/>
        <w:rPr>
          <w:rFonts w:ascii="Lucida Sans Unicode" w:hAnsi="Lucida Sans Unicode" w:cs="Lucida Sans Unicode"/>
          <w:b/>
          <w:sz w:val="20"/>
          <w:szCs w:val="20"/>
        </w:rPr>
      </w:pPr>
      <w:r w:rsidRPr="00DD0C77">
        <w:rPr>
          <w:rFonts w:ascii="Lucida Sans Unicode" w:hAnsi="Lucida Sans Unicode" w:cs="Lucida Sans Unicode"/>
          <w:b/>
          <w:sz w:val="20"/>
          <w:szCs w:val="20"/>
        </w:rPr>
        <w:t xml:space="preserve">Pogodbo o </w:t>
      </w:r>
      <w:r w:rsidRPr="00C615FF">
        <w:rPr>
          <w:rFonts w:ascii="Lucida Sans Unicode" w:hAnsi="Lucida Sans Unicode" w:cs="Lucida Sans Unicode"/>
          <w:b/>
          <w:sz w:val="20"/>
          <w:szCs w:val="20"/>
        </w:rPr>
        <w:t xml:space="preserve">izvajanju </w:t>
      </w:r>
      <w:proofErr w:type="spellStart"/>
      <w:r w:rsidRPr="00C615FF">
        <w:rPr>
          <w:rFonts w:ascii="Lucida Sans Unicode" w:hAnsi="Lucida Sans Unicode" w:cs="Lucida Sans Unicode"/>
          <w:b/>
          <w:sz w:val="20"/>
          <w:szCs w:val="20"/>
        </w:rPr>
        <w:t>okoljskih</w:t>
      </w:r>
      <w:proofErr w:type="spellEnd"/>
      <w:r w:rsidRPr="00C615FF">
        <w:rPr>
          <w:rFonts w:ascii="Lucida Sans Unicode" w:hAnsi="Lucida Sans Unicode" w:cs="Lucida Sans Unicode"/>
          <w:b/>
          <w:sz w:val="20"/>
          <w:szCs w:val="20"/>
        </w:rPr>
        <w:t xml:space="preserve"> storitev na</w:t>
      </w:r>
      <w:r>
        <w:rPr>
          <w:rFonts w:ascii="Lucida Sans Unicode" w:hAnsi="Lucida Sans Unicode" w:cs="Lucida Sans Unicode"/>
          <w:b/>
          <w:sz w:val="20"/>
          <w:szCs w:val="20"/>
        </w:rPr>
        <w:t xml:space="preserve"> področju odvajanja komunalne in padavinske odpadne vode</w:t>
      </w:r>
    </w:p>
    <w:p w14:paraId="0753FE24" w14:textId="77777777" w:rsidR="008A4D60" w:rsidRPr="00DD0C77" w:rsidRDefault="008A4D60" w:rsidP="008A4D60">
      <w:pPr>
        <w:pStyle w:val="Telobesedila"/>
        <w:spacing w:after="0" w:line="240" w:lineRule="auto"/>
        <w:jc w:val="both"/>
        <w:rPr>
          <w:rFonts w:ascii="Lucida Sans Unicode" w:hAnsi="Lucida Sans Unicode" w:cs="Lucida Sans Unicode"/>
          <w:sz w:val="20"/>
          <w:szCs w:val="20"/>
        </w:rPr>
      </w:pPr>
    </w:p>
    <w:p w14:paraId="3C4951E4" w14:textId="77777777" w:rsidR="008A4D60" w:rsidRDefault="008A4D60" w:rsidP="008A4D60">
      <w:pPr>
        <w:spacing w:after="0" w:line="240" w:lineRule="auto"/>
        <w:jc w:val="both"/>
        <w:rPr>
          <w:rFonts w:ascii="Lucida Sans Unicode" w:hAnsi="Lucida Sans Unicode" w:cs="Lucida Sans Unicode"/>
          <w:b/>
          <w:sz w:val="20"/>
          <w:szCs w:val="20"/>
        </w:rPr>
      </w:pPr>
    </w:p>
    <w:p w14:paraId="63D7751D" w14:textId="77777777" w:rsidR="008A4D60" w:rsidRPr="00DD0C77" w:rsidRDefault="008A4D60" w:rsidP="008A4D60">
      <w:pPr>
        <w:spacing w:after="0" w:line="240" w:lineRule="auto"/>
        <w:jc w:val="both"/>
        <w:rPr>
          <w:rFonts w:ascii="Lucida Sans Unicode" w:hAnsi="Lucida Sans Unicode" w:cs="Lucida Sans Unicode"/>
          <w:b/>
          <w:sz w:val="20"/>
          <w:szCs w:val="20"/>
        </w:rPr>
      </w:pPr>
      <w:r w:rsidRPr="00DD0C77">
        <w:rPr>
          <w:rFonts w:ascii="Lucida Sans Unicode" w:hAnsi="Lucida Sans Unicode" w:cs="Lucida Sans Unicode"/>
          <w:b/>
          <w:sz w:val="20"/>
          <w:szCs w:val="20"/>
        </w:rPr>
        <w:t>Splošne določbe</w:t>
      </w:r>
    </w:p>
    <w:p w14:paraId="5BB4B8D8" w14:textId="77777777" w:rsidR="008A4D60" w:rsidRDefault="008A4D60" w:rsidP="008A4D60">
      <w:pPr>
        <w:pStyle w:val="Odstavekseznama"/>
        <w:widowControl w:val="0"/>
        <w:numPr>
          <w:ilvl w:val="0"/>
          <w:numId w:val="5"/>
        </w:numPr>
        <w:tabs>
          <w:tab w:val="left" w:pos="4643"/>
        </w:tabs>
        <w:spacing w:before="0"/>
        <w:ind w:hanging="249"/>
        <w:contextualSpacing w:val="0"/>
        <w:rPr>
          <w:rFonts w:ascii="Lucida Sans Unicode" w:hAnsi="Lucida Sans Unicode" w:cs="Lucida Sans Unicode"/>
          <w:szCs w:val="20"/>
        </w:rPr>
      </w:pPr>
      <w:r w:rsidRPr="00DD0C77">
        <w:rPr>
          <w:rFonts w:ascii="Lucida Sans Unicode" w:hAnsi="Lucida Sans Unicode" w:cs="Lucida Sans Unicode"/>
          <w:szCs w:val="20"/>
        </w:rPr>
        <w:t>člen</w:t>
      </w:r>
    </w:p>
    <w:p w14:paraId="3F24121B" w14:textId="77777777" w:rsidR="008A4D60" w:rsidRPr="00DD0C77" w:rsidRDefault="008A4D60" w:rsidP="008A4D60">
      <w:pPr>
        <w:pStyle w:val="Odstavekseznama"/>
        <w:widowControl w:val="0"/>
        <w:tabs>
          <w:tab w:val="left" w:pos="4643"/>
        </w:tabs>
        <w:spacing w:before="0"/>
        <w:ind w:left="4642"/>
        <w:contextualSpacing w:val="0"/>
        <w:rPr>
          <w:rFonts w:ascii="Lucida Sans Unicode" w:hAnsi="Lucida Sans Unicode" w:cs="Lucida Sans Unicode"/>
          <w:szCs w:val="20"/>
        </w:rPr>
      </w:pPr>
    </w:p>
    <w:p w14:paraId="65D77544" w14:textId="77777777" w:rsidR="008A4D60" w:rsidRDefault="008A4D60" w:rsidP="008A4D60">
      <w:pPr>
        <w:spacing w:after="0" w:line="24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Stranki ugotavljata, da: </w:t>
      </w:r>
    </w:p>
    <w:p w14:paraId="15BA9B48" w14:textId="77777777" w:rsidR="008A4D60" w:rsidRPr="00DD0C77" w:rsidRDefault="008A4D60" w:rsidP="008A4D60">
      <w:pPr>
        <w:spacing w:after="0" w:line="240" w:lineRule="auto"/>
        <w:jc w:val="both"/>
        <w:rPr>
          <w:rFonts w:ascii="Lucida Sans Unicode" w:hAnsi="Lucida Sans Unicode" w:cs="Lucida Sans Unicode"/>
          <w:sz w:val="20"/>
          <w:szCs w:val="20"/>
        </w:rPr>
      </w:pPr>
    </w:p>
    <w:p w14:paraId="32E3CA03" w14:textId="77777777" w:rsidR="008A4D60" w:rsidRPr="00DD0C77" w:rsidRDefault="008A4D60" w:rsidP="008A4D60">
      <w:pPr>
        <w:pStyle w:val="Telobesedila"/>
        <w:numPr>
          <w:ilvl w:val="0"/>
          <w:numId w:val="10"/>
        </w:numPr>
        <w:spacing w:after="0" w:line="24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je naročnik izvedel postopek oddaje </w:t>
      </w:r>
      <w:r>
        <w:rPr>
          <w:rFonts w:ascii="Lucida Sans Unicode" w:hAnsi="Lucida Sans Unicode" w:cs="Lucida Sans Unicode"/>
          <w:sz w:val="20"/>
          <w:szCs w:val="20"/>
        </w:rPr>
        <w:t>naročila male vrednosti</w:t>
      </w:r>
      <w:r w:rsidRPr="00DD0C77">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Okoljske</w:t>
      </w:r>
      <w:proofErr w:type="spellEnd"/>
      <w:r>
        <w:rPr>
          <w:rFonts w:ascii="Lucida Sans Unicode" w:hAnsi="Lucida Sans Unicode" w:cs="Lucida Sans Unicode"/>
          <w:sz w:val="20"/>
          <w:szCs w:val="20"/>
        </w:rPr>
        <w:t xml:space="preserve"> storitve na področju odvajanja komunalne in padavinske odpadne vode</w:t>
      </w:r>
      <w:r w:rsidRPr="00DD0C77">
        <w:rPr>
          <w:rFonts w:ascii="Lucida Sans Unicode" w:hAnsi="Lucida Sans Unicode" w:cs="Lucida Sans Unicode"/>
          <w:sz w:val="20"/>
          <w:szCs w:val="20"/>
        </w:rPr>
        <w:t>«, objavljen na Portalu javnih naročil z dne ................ 20</w:t>
      </w:r>
      <w:r>
        <w:rPr>
          <w:rFonts w:ascii="Lucida Sans Unicode" w:hAnsi="Lucida Sans Unicode" w:cs="Lucida Sans Unicode"/>
          <w:sz w:val="20"/>
          <w:szCs w:val="20"/>
        </w:rPr>
        <w:t>20</w:t>
      </w:r>
      <w:r w:rsidRPr="00DD0C77">
        <w:rPr>
          <w:rFonts w:ascii="Lucida Sans Unicode" w:hAnsi="Lucida Sans Unicode" w:cs="Lucida Sans Unicode"/>
          <w:sz w:val="20"/>
          <w:szCs w:val="20"/>
        </w:rPr>
        <w:t>, pod št. objave JN……………./20</w:t>
      </w:r>
      <w:r>
        <w:rPr>
          <w:rFonts w:ascii="Lucida Sans Unicode" w:hAnsi="Lucida Sans Unicode" w:cs="Lucida Sans Unicode"/>
          <w:sz w:val="20"/>
          <w:szCs w:val="20"/>
        </w:rPr>
        <w:t>20</w:t>
      </w:r>
      <w:r w:rsidRPr="00DD0C77">
        <w:rPr>
          <w:rFonts w:ascii="Lucida Sans Unicode" w:hAnsi="Lucida Sans Unicode" w:cs="Lucida Sans Unicode"/>
          <w:sz w:val="20"/>
          <w:szCs w:val="20"/>
        </w:rPr>
        <w:t>. Z odločitvijo o oddaji javnega naročila z dne __________ je bil izvajalcev v predmetnem postopku oddaje javnega naročila izbran kot najugodnejši ponudnik.</w:t>
      </w:r>
      <w:r>
        <w:rPr>
          <w:rFonts w:ascii="Lucida Sans Unicode" w:hAnsi="Lucida Sans Unicode" w:cs="Lucida Sans Unicode"/>
          <w:sz w:val="20"/>
          <w:szCs w:val="20"/>
        </w:rPr>
        <w:t xml:space="preserve"> </w:t>
      </w:r>
    </w:p>
    <w:p w14:paraId="67C9990C" w14:textId="77777777" w:rsidR="008A4D60" w:rsidRPr="00DD0C77" w:rsidRDefault="008A4D60" w:rsidP="008A4D60">
      <w:pPr>
        <w:numPr>
          <w:ilvl w:val="0"/>
          <w:numId w:val="7"/>
        </w:numPr>
        <w:spacing w:after="0" w:line="24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da je sestavni del pogodbe razpisna dokumentacija, ponudbena dokumentacija predmetnega javnega naročila ter ostale priloge.</w:t>
      </w:r>
    </w:p>
    <w:p w14:paraId="3C0157E6" w14:textId="77777777" w:rsidR="008A4D60" w:rsidRPr="00DD0C77" w:rsidRDefault="008A4D60" w:rsidP="008A4D60">
      <w:pPr>
        <w:pStyle w:val="Telobesedila"/>
        <w:tabs>
          <w:tab w:val="left" w:pos="2545"/>
          <w:tab w:val="left" w:pos="8331"/>
        </w:tabs>
        <w:spacing w:after="0" w:line="240" w:lineRule="auto"/>
        <w:ind w:left="184" w:right="110"/>
        <w:jc w:val="both"/>
        <w:rPr>
          <w:rFonts w:ascii="Lucida Sans Unicode" w:hAnsi="Lucida Sans Unicode" w:cs="Lucida Sans Unicode"/>
          <w:sz w:val="20"/>
          <w:szCs w:val="20"/>
        </w:rPr>
      </w:pPr>
    </w:p>
    <w:p w14:paraId="1A95D3AC" w14:textId="77777777" w:rsidR="008A4D60" w:rsidRDefault="008A4D60" w:rsidP="008A4D60">
      <w:pPr>
        <w:pStyle w:val="Telobesedila"/>
        <w:spacing w:after="0" w:line="240" w:lineRule="auto"/>
        <w:ind w:left="3967" w:right="3182"/>
        <w:jc w:val="both"/>
        <w:rPr>
          <w:rFonts w:ascii="Lucida Sans Unicode" w:hAnsi="Lucida Sans Unicode" w:cs="Lucida Sans Unicode"/>
          <w:sz w:val="20"/>
          <w:szCs w:val="20"/>
        </w:rPr>
      </w:pPr>
      <w:r w:rsidRPr="00DD0C77">
        <w:rPr>
          <w:rFonts w:ascii="Lucida Sans Unicode" w:hAnsi="Lucida Sans Unicode" w:cs="Lucida Sans Unicode"/>
          <w:sz w:val="20"/>
          <w:szCs w:val="20"/>
        </w:rPr>
        <w:t>2 .člen</w:t>
      </w:r>
    </w:p>
    <w:p w14:paraId="00E61B0C" w14:textId="77777777" w:rsidR="008A4D60" w:rsidRPr="00DD0C77" w:rsidRDefault="008A4D60" w:rsidP="008A4D60">
      <w:pPr>
        <w:pStyle w:val="Telobesedila"/>
        <w:spacing w:after="0" w:line="240" w:lineRule="auto"/>
        <w:ind w:left="3967" w:right="3182"/>
        <w:jc w:val="both"/>
        <w:rPr>
          <w:rFonts w:ascii="Lucida Sans Unicode" w:hAnsi="Lucida Sans Unicode" w:cs="Lucida Sans Unicode"/>
          <w:sz w:val="20"/>
          <w:szCs w:val="20"/>
        </w:rPr>
      </w:pPr>
    </w:p>
    <w:p w14:paraId="16A83942" w14:textId="77777777" w:rsidR="008A4D60" w:rsidRPr="00DD0C77" w:rsidRDefault="008A4D60" w:rsidP="008A4D60">
      <w:pPr>
        <w:pStyle w:val="Telobesedila"/>
        <w:spacing w:after="0" w:line="240" w:lineRule="auto"/>
        <w:rPr>
          <w:rFonts w:ascii="Lucida Sans Unicode" w:hAnsi="Lucida Sans Unicode" w:cs="Lucida Sans Unicode"/>
          <w:sz w:val="20"/>
          <w:szCs w:val="20"/>
        </w:rPr>
      </w:pPr>
      <w:r w:rsidRPr="00DD0C77">
        <w:rPr>
          <w:rFonts w:ascii="Lucida Sans Unicode" w:hAnsi="Lucida Sans Unicode" w:cs="Lucida Sans Unicode"/>
          <w:sz w:val="20"/>
          <w:szCs w:val="20"/>
        </w:rPr>
        <w:t xml:space="preserve">S to pogodbo naročnik odda, izvajalec pa prevzame izvajanje </w:t>
      </w:r>
      <w:proofErr w:type="spellStart"/>
      <w:r>
        <w:rPr>
          <w:rFonts w:ascii="Lucida Sans Unicode" w:hAnsi="Lucida Sans Unicode" w:cs="Lucida Sans Unicode"/>
          <w:sz w:val="20"/>
          <w:szCs w:val="20"/>
        </w:rPr>
        <w:t>okoljskih</w:t>
      </w:r>
      <w:proofErr w:type="spellEnd"/>
      <w:r>
        <w:rPr>
          <w:rFonts w:ascii="Lucida Sans Unicode" w:hAnsi="Lucida Sans Unicode" w:cs="Lucida Sans Unicode"/>
          <w:sz w:val="20"/>
          <w:szCs w:val="20"/>
        </w:rPr>
        <w:t xml:space="preserve"> storitev na področju odvajanja komunalne in padavinske odpadne vode</w:t>
      </w:r>
      <w:r w:rsidRPr="00DD0C77">
        <w:rPr>
          <w:rFonts w:ascii="Lucida Sans Unicode" w:hAnsi="Lucida Sans Unicode" w:cs="Lucida Sans Unicode"/>
          <w:sz w:val="20"/>
          <w:szCs w:val="20"/>
        </w:rPr>
        <w:t>. Izvajalec je dolžan skladno s to pogodbo izvajati naslednje storitve:</w:t>
      </w:r>
    </w:p>
    <w:p w14:paraId="4EA95EA9" w14:textId="77777777" w:rsidR="008A4D60" w:rsidRDefault="008A4D60" w:rsidP="008A4D60">
      <w:pPr>
        <w:pStyle w:val="Odstavekseznama"/>
        <w:numPr>
          <w:ilvl w:val="0"/>
          <w:numId w:val="11"/>
        </w:numPr>
        <w:spacing w:before="0"/>
        <w:rPr>
          <w:rFonts w:ascii="Lucida Sans Unicode" w:hAnsi="Lucida Sans Unicode" w:cs="Lucida Sans Unicode"/>
          <w:szCs w:val="20"/>
          <w:lang w:eastAsia="en-US"/>
        </w:rPr>
      </w:pPr>
      <w:r>
        <w:rPr>
          <w:rFonts w:ascii="Lucida Sans Unicode" w:hAnsi="Lucida Sans Unicode" w:cs="Lucida Sans Unicode"/>
          <w:szCs w:val="20"/>
          <w:lang w:eastAsia="en-US"/>
        </w:rPr>
        <w:t xml:space="preserve">strojno čiščenje kanalizacije, </w:t>
      </w:r>
    </w:p>
    <w:p w14:paraId="52A15BE3" w14:textId="77777777" w:rsidR="008A4D60" w:rsidRPr="00DD0C77" w:rsidRDefault="008A4D60" w:rsidP="008A4D60">
      <w:pPr>
        <w:pStyle w:val="Odstavekseznama"/>
        <w:numPr>
          <w:ilvl w:val="0"/>
          <w:numId w:val="11"/>
        </w:numPr>
        <w:spacing w:before="0"/>
        <w:rPr>
          <w:rFonts w:ascii="Lucida Sans Unicode" w:hAnsi="Lucida Sans Unicode" w:cs="Lucida Sans Unicode"/>
          <w:szCs w:val="20"/>
          <w:lang w:eastAsia="en-US"/>
        </w:rPr>
      </w:pPr>
      <w:r>
        <w:rPr>
          <w:rFonts w:ascii="Lucida Sans Unicode" w:hAnsi="Lucida Sans Unicode" w:cs="Lucida Sans Unicode"/>
          <w:szCs w:val="20"/>
          <w:lang w:eastAsia="en-US"/>
        </w:rPr>
        <w:t>strojno čiščenje pomožnih objektov kanalizacije,</w:t>
      </w:r>
      <w:r w:rsidRPr="00DD0C77">
        <w:rPr>
          <w:rFonts w:ascii="Lucida Sans Unicode" w:hAnsi="Lucida Sans Unicode" w:cs="Lucida Sans Unicode"/>
          <w:szCs w:val="20"/>
          <w:lang w:eastAsia="en-US"/>
        </w:rPr>
        <w:t xml:space="preserve"> </w:t>
      </w:r>
    </w:p>
    <w:p w14:paraId="134EF792" w14:textId="77777777" w:rsidR="008A4D60" w:rsidRPr="00DD0C77" w:rsidRDefault="008A4D60" w:rsidP="008A4D60">
      <w:pPr>
        <w:pStyle w:val="Odstavekseznama"/>
        <w:numPr>
          <w:ilvl w:val="0"/>
          <w:numId w:val="11"/>
        </w:numPr>
        <w:spacing w:before="0"/>
        <w:rPr>
          <w:rFonts w:ascii="Lucida Sans Unicode" w:hAnsi="Lucida Sans Unicode" w:cs="Lucida Sans Unicode"/>
          <w:szCs w:val="20"/>
          <w:lang w:eastAsia="en-US"/>
        </w:rPr>
      </w:pPr>
      <w:r>
        <w:rPr>
          <w:rFonts w:ascii="Lucida Sans Unicode" w:hAnsi="Lucida Sans Unicode" w:cs="Lucida Sans Unicode"/>
          <w:szCs w:val="20"/>
          <w:lang w:eastAsia="en-US"/>
        </w:rPr>
        <w:t>strojno čiščenje črpališč kanalizacije in</w:t>
      </w:r>
    </w:p>
    <w:p w14:paraId="577C694A" w14:textId="77777777" w:rsidR="008A4D60" w:rsidRDefault="008A4D60" w:rsidP="008A4D60">
      <w:pPr>
        <w:pStyle w:val="Odstavekseznama"/>
        <w:numPr>
          <w:ilvl w:val="0"/>
          <w:numId w:val="11"/>
        </w:numPr>
        <w:spacing w:before="0"/>
        <w:rPr>
          <w:rFonts w:ascii="Lucida Sans Unicode" w:hAnsi="Lucida Sans Unicode" w:cs="Lucida Sans Unicode"/>
          <w:szCs w:val="20"/>
          <w:lang w:eastAsia="en-US"/>
        </w:rPr>
      </w:pPr>
      <w:r>
        <w:rPr>
          <w:rFonts w:ascii="Lucida Sans Unicode" w:hAnsi="Lucida Sans Unicode" w:cs="Lucida Sans Unicode"/>
          <w:szCs w:val="20"/>
          <w:lang w:eastAsia="en-US"/>
        </w:rPr>
        <w:lastRenderedPageBreak/>
        <w:t>snemanje kanalizacije.</w:t>
      </w:r>
    </w:p>
    <w:p w14:paraId="5AE02023" w14:textId="77777777" w:rsidR="008A4D60" w:rsidRPr="00DD0C77" w:rsidRDefault="008A4D60" w:rsidP="008A4D60">
      <w:pPr>
        <w:widowControl w:val="0"/>
        <w:tabs>
          <w:tab w:val="left" w:pos="810"/>
        </w:tabs>
        <w:spacing w:after="0" w:line="240" w:lineRule="auto"/>
        <w:ind w:right="113"/>
        <w:jc w:val="both"/>
        <w:rPr>
          <w:rFonts w:ascii="Lucida Sans Unicode" w:eastAsia="Times New Roman" w:hAnsi="Lucida Sans Unicode" w:cs="Lucida Sans Unicode"/>
          <w:sz w:val="20"/>
          <w:szCs w:val="20"/>
        </w:rPr>
      </w:pPr>
    </w:p>
    <w:p w14:paraId="633DB9E7" w14:textId="77777777" w:rsidR="008A4D60" w:rsidRPr="00DD0C77" w:rsidRDefault="008A4D60" w:rsidP="008A4D60">
      <w:pPr>
        <w:widowControl w:val="0"/>
        <w:tabs>
          <w:tab w:val="left" w:pos="810"/>
        </w:tabs>
        <w:spacing w:after="0" w:line="240" w:lineRule="auto"/>
        <w:ind w:right="113"/>
        <w:jc w:val="both"/>
        <w:rPr>
          <w:rFonts w:ascii="Lucida Sans Unicode" w:eastAsia="Times New Roman" w:hAnsi="Lucida Sans Unicode" w:cs="Lucida Sans Unicode"/>
          <w:sz w:val="20"/>
          <w:szCs w:val="20"/>
        </w:rPr>
      </w:pPr>
      <w:r w:rsidRPr="00DD0C77">
        <w:rPr>
          <w:rFonts w:ascii="Lucida Sans Unicode" w:eastAsia="Times New Roman" w:hAnsi="Lucida Sans Unicode" w:cs="Lucida Sans Unicode"/>
          <w:sz w:val="20"/>
          <w:szCs w:val="20"/>
        </w:rPr>
        <w:t xml:space="preserve">Izvajalec se zavezuje izvesti tudi vse ostale storitve potrebne za učinkovito izvajanje </w:t>
      </w:r>
      <w:proofErr w:type="spellStart"/>
      <w:r w:rsidRPr="00DD0C77">
        <w:rPr>
          <w:rFonts w:ascii="Lucida Sans Unicode" w:eastAsia="Times New Roman" w:hAnsi="Lucida Sans Unicode" w:cs="Lucida Sans Unicode"/>
          <w:sz w:val="20"/>
          <w:szCs w:val="20"/>
        </w:rPr>
        <w:t>okoljskih</w:t>
      </w:r>
      <w:proofErr w:type="spellEnd"/>
      <w:r w:rsidRPr="00DD0C77">
        <w:rPr>
          <w:rFonts w:ascii="Lucida Sans Unicode" w:eastAsia="Times New Roman" w:hAnsi="Lucida Sans Unicode" w:cs="Lucida Sans Unicode"/>
          <w:sz w:val="20"/>
          <w:szCs w:val="20"/>
        </w:rPr>
        <w:t xml:space="preserve"> storitev</w:t>
      </w:r>
      <w:r>
        <w:rPr>
          <w:rFonts w:ascii="Lucida Sans Unicode" w:eastAsia="Times New Roman" w:hAnsi="Lucida Sans Unicode" w:cs="Lucida Sans Unicode"/>
          <w:sz w:val="20"/>
          <w:szCs w:val="20"/>
        </w:rPr>
        <w:t xml:space="preserve"> </w:t>
      </w:r>
      <w:r>
        <w:rPr>
          <w:rFonts w:ascii="Lucida Sans Unicode" w:hAnsi="Lucida Sans Unicode" w:cs="Lucida Sans Unicode"/>
          <w:sz w:val="20"/>
          <w:szCs w:val="20"/>
        </w:rPr>
        <w:t>na področju odvajanja komunalne in padavinske odpadne vode</w:t>
      </w:r>
      <w:r w:rsidRPr="00DD0C77">
        <w:rPr>
          <w:rFonts w:ascii="Lucida Sans Unicode" w:eastAsia="Times New Roman" w:hAnsi="Lucida Sans Unicode" w:cs="Lucida Sans Unicode"/>
          <w:sz w:val="20"/>
          <w:szCs w:val="20"/>
        </w:rPr>
        <w:t>, ki bi jih naročnik tekom veljavnosti pogodbe naložil izvajalcu.</w:t>
      </w:r>
    </w:p>
    <w:p w14:paraId="5211AEEE" w14:textId="77777777" w:rsidR="008A4D60" w:rsidRPr="00DD0C77" w:rsidRDefault="008A4D60" w:rsidP="008A4D60">
      <w:pPr>
        <w:pStyle w:val="Telobesedila"/>
        <w:tabs>
          <w:tab w:val="left" w:pos="2545"/>
          <w:tab w:val="left" w:pos="8331"/>
        </w:tabs>
        <w:spacing w:after="0" w:line="240" w:lineRule="auto"/>
        <w:ind w:left="184" w:right="110"/>
        <w:jc w:val="both"/>
        <w:rPr>
          <w:rFonts w:ascii="Lucida Sans Unicode" w:hAnsi="Lucida Sans Unicode" w:cs="Lucida Sans Unicode"/>
          <w:sz w:val="20"/>
          <w:szCs w:val="20"/>
        </w:rPr>
      </w:pPr>
    </w:p>
    <w:p w14:paraId="0B70BC67" w14:textId="77777777" w:rsidR="008A4D60" w:rsidRPr="00DD0C77" w:rsidRDefault="008A4D60" w:rsidP="008A4D60">
      <w:pPr>
        <w:pStyle w:val="Telobesedila"/>
        <w:spacing w:after="0" w:line="240" w:lineRule="auto"/>
        <w:jc w:val="both"/>
        <w:rPr>
          <w:rFonts w:ascii="Lucida Sans Unicode" w:hAnsi="Lucida Sans Unicode" w:cs="Lucida Sans Unicode"/>
          <w:b/>
          <w:sz w:val="20"/>
          <w:szCs w:val="20"/>
        </w:rPr>
      </w:pPr>
      <w:r w:rsidRPr="00DD0C77">
        <w:rPr>
          <w:rFonts w:ascii="Lucida Sans Unicode" w:hAnsi="Lucida Sans Unicode" w:cs="Lucida Sans Unicode"/>
          <w:b/>
          <w:sz w:val="20"/>
          <w:szCs w:val="20"/>
        </w:rPr>
        <w:t>Pogodbena vrednost</w:t>
      </w:r>
    </w:p>
    <w:p w14:paraId="7EF86A05" w14:textId="77777777" w:rsidR="008A4D60" w:rsidRDefault="008A4D60" w:rsidP="008A4D60">
      <w:pPr>
        <w:pStyle w:val="Telobesedila"/>
        <w:spacing w:after="0" w:line="240" w:lineRule="auto"/>
        <w:ind w:left="4115" w:right="4129"/>
        <w:jc w:val="both"/>
        <w:rPr>
          <w:rFonts w:ascii="Lucida Sans Unicode" w:hAnsi="Lucida Sans Unicode" w:cs="Lucida Sans Unicode"/>
          <w:sz w:val="20"/>
          <w:szCs w:val="20"/>
        </w:rPr>
      </w:pPr>
      <w:r w:rsidRPr="00DD0C77">
        <w:rPr>
          <w:rFonts w:ascii="Lucida Sans Unicode" w:hAnsi="Lucida Sans Unicode" w:cs="Lucida Sans Unicode"/>
          <w:sz w:val="20"/>
          <w:szCs w:val="20"/>
        </w:rPr>
        <w:t>3.člen</w:t>
      </w:r>
    </w:p>
    <w:p w14:paraId="1B084146" w14:textId="77777777" w:rsidR="008A4D60" w:rsidRPr="00DD0C77" w:rsidRDefault="008A4D60" w:rsidP="008A4D60">
      <w:pPr>
        <w:pStyle w:val="Telobesedila"/>
        <w:spacing w:after="0" w:line="240" w:lineRule="auto"/>
        <w:ind w:left="4115" w:right="4129"/>
        <w:jc w:val="both"/>
        <w:rPr>
          <w:rFonts w:ascii="Lucida Sans Unicode" w:hAnsi="Lucida Sans Unicode" w:cs="Lucida Sans Unicode"/>
          <w:sz w:val="20"/>
          <w:szCs w:val="20"/>
        </w:rPr>
      </w:pPr>
    </w:p>
    <w:p w14:paraId="26BCCCDC" w14:textId="77777777" w:rsidR="008A4D60" w:rsidRPr="00DD0C77" w:rsidRDefault="008A4D60" w:rsidP="008A4D60">
      <w:pPr>
        <w:spacing w:after="0" w:line="24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Ocenjena vrednost naročila (brez upoštevanja DDV) za izvedbo pogodbenih del iz</w:t>
      </w:r>
      <w:r w:rsidRPr="00625ED1">
        <w:rPr>
          <w:rFonts w:ascii="Lucida Sans Unicode" w:hAnsi="Lucida Sans Unicode" w:cs="Lucida Sans Unicode"/>
          <w:sz w:val="20"/>
          <w:szCs w:val="20"/>
        </w:rPr>
        <w:t xml:space="preserve"> 2</w:t>
      </w:r>
      <w:r w:rsidRPr="00DD0C77">
        <w:rPr>
          <w:rFonts w:ascii="Lucida Sans Unicode" w:hAnsi="Lucida Sans Unicode" w:cs="Lucida Sans Unicode"/>
          <w:sz w:val="20"/>
          <w:szCs w:val="20"/>
        </w:rPr>
        <w:t>.</w:t>
      </w:r>
      <w:r w:rsidRPr="00625ED1">
        <w:rPr>
          <w:rFonts w:ascii="Lucida Sans Unicode" w:hAnsi="Lucida Sans Unicode" w:cs="Lucida Sans Unicode"/>
          <w:sz w:val="20"/>
          <w:szCs w:val="20"/>
        </w:rPr>
        <w:t xml:space="preserve"> </w:t>
      </w:r>
      <w:r w:rsidRPr="00DD0C77">
        <w:rPr>
          <w:rFonts w:ascii="Lucida Sans Unicode" w:hAnsi="Lucida Sans Unicode" w:cs="Lucida Sans Unicode"/>
          <w:sz w:val="20"/>
          <w:szCs w:val="20"/>
        </w:rPr>
        <w:t>člena pogodbe</w:t>
      </w:r>
      <w:r w:rsidRPr="00625ED1">
        <w:rPr>
          <w:rFonts w:ascii="Lucida Sans Unicode" w:hAnsi="Lucida Sans Unicode" w:cs="Lucida Sans Unicode"/>
          <w:sz w:val="20"/>
          <w:szCs w:val="20"/>
        </w:rPr>
        <w:t xml:space="preserve"> </w:t>
      </w:r>
      <w:r w:rsidRPr="00DD0C77">
        <w:rPr>
          <w:rFonts w:ascii="Lucida Sans Unicode" w:hAnsi="Lucida Sans Unicode" w:cs="Lucida Sans Unicode"/>
          <w:sz w:val="20"/>
          <w:szCs w:val="20"/>
        </w:rPr>
        <w:t xml:space="preserve">znaša: </w:t>
      </w:r>
      <w:r>
        <w:rPr>
          <w:rFonts w:ascii="Lucida Sans Unicode" w:hAnsi="Lucida Sans Unicode" w:cs="Lucida Sans Unicode"/>
          <w:sz w:val="20"/>
          <w:szCs w:val="20"/>
        </w:rPr>
        <w:t xml:space="preserve"> _________</w:t>
      </w:r>
      <w:r w:rsidRPr="00DD0C77">
        <w:rPr>
          <w:rFonts w:ascii="Lucida Sans Unicode" w:hAnsi="Lucida Sans Unicode" w:cs="Lucida Sans Unicode"/>
          <w:sz w:val="20"/>
          <w:szCs w:val="20"/>
        </w:rPr>
        <w:t xml:space="preserve"> EUR. </w:t>
      </w:r>
    </w:p>
    <w:p w14:paraId="340BD0C4" w14:textId="77777777" w:rsidR="008A4D60" w:rsidRPr="00DD0C77" w:rsidRDefault="008A4D60" w:rsidP="008A4D60">
      <w:pPr>
        <w:spacing w:after="0" w:line="240" w:lineRule="auto"/>
        <w:jc w:val="both"/>
        <w:rPr>
          <w:rFonts w:ascii="Lucida Sans Unicode" w:hAnsi="Lucida Sans Unicode" w:cs="Lucida Sans Unicode"/>
          <w:sz w:val="20"/>
          <w:szCs w:val="20"/>
        </w:rPr>
      </w:pPr>
    </w:p>
    <w:p w14:paraId="4454B590" w14:textId="77777777" w:rsidR="008A4D60" w:rsidRPr="00DD0C77" w:rsidRDefault="008A4D60" w:rsidP="008A4D60">
      <w:pPr>
        <w:spacing w:after="0" w:line="240" w:lineRule="auto"/>
        <w:jc w:val="both"/>
        <w:rPr>
          <w:rFonts w:ascii="Lucida Sans Unicode" w:eastAsia="Times New Roman" w:hAnsi="Lucida Sans Unicode" w:cs="Lucida Sans Unicode"/>
          <w:sz w:val="20"/>
          <w:szCs w:val="20"/>
          <w:lang w:eastAsia="sl-SI"/>
        </w:rPr>
      </w:pPr>
      <w:r w:rsidRPr="00DD0C77">
        <w:rPr>
          <w:rFonts w:ascii="Lucida Sans Unicode" w:hAnsi="Lucida Sans Unicode" w:cs="Lucida Sans Unicode"/>
          <w:sz w:val="20"/>
          <w:szCs w:val="20"/>
        </w:rPr>
        <w:t xml:space="preserve">Izvajalec bo storitve opravljal po fiksnih ponudbenih cenah na enoto mere, dane v ponudbi izvajalca z dne _____. </w:t>
      </w:r>
      <w:r w:rsidRPr="00DD0C77">
        <w:rPr>
          <w:rFonts w:ascii="Lucida Sans Unicode" w:hAnsi="Lucida Sans Unicode" w:cs="Lucida Sans Unicode"/>
          <w:sz w:val="20"/>
          <w:szCs w:val="20"/>
          <w:lang w:eastAsia="sl-SI"/>
        </w:rPr>
        <w:t>Cene iz ponudbenega predračuna na enoto mere so za čas trajanja pogodbe fiksne in se tekom veljavnosti pogodbe ne smejo spreminjati.</w:t>
      </w:r>
      <w:r w:rsidRPr="00DD0C77">
        <w:rPr>
          <w:rFonts w:ascii="Lucida Sans Unicode" w:eastAsia="Times New Roman" w:hAnsi="Lucida Sans Unicode" w:cs="Lucida Sans Unicode"/>
          <w:sz w:val="20"/>
          <w:szCs w:val="20"/>
          <w:lang w:eastAsia="sl-SI"/>
        </w:rPr>
        <w:t xml:space="preserve"> Ne glede na navedeno se lahko pogodbeni stranki v času trajanja pogodbe v primeru nastopa objektivnih okoliščin (sprememba pozitivno pravnih predpisov) soglasno dogovorita za spremembo pogodbene cene (vrednosti postavk na enoto mere), s sklenitvijo posebnega dogovora v obliki aneksa k pogodbi.</w:t>
      </w:r>
    </w:p>
    <w:p w14:paraId="00C61E4C" w14:textId="77777777" w:rsidR="008A4D60" w:rsidRPr="00DD0C77" w:rsidRDefault="008A4D60" w:rsidP="008A4D60">
      <w:pPr>
        <w:spacing w:after="0" w:line="240" w:lineRule="auto"/>
        <w:jc w:val="both"/>
        <w:rPr>
          <w:rFonts w:ascii="Lucida Sans Unicode" w:eastAsia="Times New Roman" w:hAnsi="Lucida Sans Unicode" w:cs="Lucida Sans Unicode"/>
          <w:sz w:val="20"/>
          <w:szCs w:val="20"/>
          <w:lang w:eastAsia="sl-SI"/>
        </w:rPr>
      </w:pPr>
    </w:p>
    <w:p w14:paraId="4B84F9F0" w14:textId="77777777" w:rsidR="008A4D60" w:rsidRPr="00DD0C77" w:rsidRDefault="008A4D60" w:rsidP="008A4D60">
      <w:pPr>
        <w:spacing w:after="0" w:line="240" w:lineRule="auto"/>
        <w:jc w:val="both"/>
        <w:rPr>
          <w:rFonts w:ascii="Lucida Sans Unicode" w:eastAsia="Times New Roman" w:hAnsi="Lucida Sans Unicode" w:cs="Lucida Sans Unicode"/>
          <w:sz w:val="20"/>
          <w:szCs w:val="20"/>
          <w:lang w:eastAsia="sl-SI"/>
        </w:rPr>
      </w:pPr>
      <w:r w:rsidRPr="00DD0C77">
        <w:rPr>
          <w:rFonts w:ascii="Lucida Sans Unicode" w:eastAsia="Times New Roman" w:hAnsi="Lucida Sans Unicode" w:cs="Lucida Sans Unicode"/>
          <w:sz w:val="20"/>
          <w:szCs w:val="20"/>
          <w:lang w:eastAsia="sl-SI"/>
        </w:rPr>
        <w:t>V primeru dodatnih in več – presežnih del, nepredvidenih in pozneje naročenih del veljajo cene na enoto tudi za ta dela.</w:t>
      </w:r>
    </w:p>
    <w:p w14:paraId="47754C19" w14:textId="77777777" w:rsidR="008A4D60" w:rsidRPr="00DD0C77" w:rsidRDefault="008A4D60" w:rsidP="008A4D60">
      <w:pPr>
        <w:spacing w:after="0" w:line="240" w:lineRule="auto"/>
        <w:jc w:val="both"/>
        <w:rPr>
          <w:rFonts w:ascii="Lucida Sans Unicode" w:eastAsia="Times New Roman" w:hAnsi="Lucida Sans Unicode" w:cs="Lucida Sans Unicode"/>
          <w:sz w:val="20"/>
          <w:szCs w:val="20"/>
          <w:lang w:eastAsia="sl-SI"/>
        </w:rPr>
      </w:pPr>
    </w:p>
    <w:p w14:paraId="79F52D33" w14:textId="77777777" w:rsidR="008A4D60" w:rsidRPr="00DD0C77" w:rsidRDefault="008A4D60" w:rsidP="008A4D60">
      <w:pPr>
        <w:spacing w:after="0" w:line="240" w:lineRule="auto"/>
        <w:jc w:val="both"/>
        <w:rPr>
          <w:rFonts w:ascii="Lucida Sans Unicode" w:eastAsia="Times New Roman" w:hAnsi="Lucida Sans Unicode" w:cs="Lucida Sans Unicode"/>
          <w:sz w:val="20"/>
          <w:szCs w:val="20"/>
          <w:lang w:eastAsia="sl-SI"/>
        </w:rPr>
      </w:pPr>
      <w:r w:rsidRPr="00DD0C77">
        <w:rPr>
          <w:rFonts w:ascii="Lucida Sans Unicode" w:eastAsia="Times New Roman" w:hAnsi="Lucida Sans Unicode" w:cs="Lucida Sans Unicode"/>
          <w:sz w:val="20"/>
          <w:szCs w:val="20"/>
          <w:lang w:eastAsia="sl-SI"/>
        </w:rPr>
        <w:t>Naročnik se ne zavezuje naročiti okvirnih količin, pač pa bo tekom pogodbe naročal le tiste storitve v tolikšnem obsegu, kolikor jih bo dejansko potreboval.</w:t>
      </w:r>
    </w:p>
    <w:p w14:paraId="4DD400BA" w14:textId="77777777" w:rsidR="008A4D60" w:rsidRPr="00DD0C77" w:rsidRDefault="008A4D60" w:rsidP="008A4D60">
      <w:pPr>
        <w:pStyle w:val="Navaden-zamik"/>
        <w:numPr>
          <w:ilvl w:val="0"/>
          <w:numId w:val="0"/>
        </w:numPr>
        <w:jc w:val="both"/>
        <w:rPr>
          <w:rFonts w:ascii="Lucida Sans Unicode" w:hAnsi="Lucida Sans Unicode" w:cs="Lucida Sans Unicode"/>
        </w:rPr>
      </w:pPr>
      <w:r w:rsidRPr="00DD0C77">
        <w:rPr>
          <w:rFonts w:ascii="Lucida Sans Unicode" w:hAnsi="Lucida Sans Unicode" w:cs="Lucida Sans Unicode"/>
        </w:rPr>
        <w:t>V pogodbeni vrednosti so upoštevani vsi elementi, ki vplivajo na izračun cene: kot so stroški dela, režijski stroški, morebitne nadure, amortizacijo opreme, zagotovitev potrebne tehnične opreme, orodja, strojev, naprav, vozil, stroški prevoza</w:t>
      </w:r>
      <w:r>
        <w:rPr>
          <w:rFonts w:ascii="Lucida Sans Unicode" w:hAnsi="Lucida Sans Unicode" w:cs="Lucida Sans Unicode"/>
        </w:rPr>
        <w:t>, stroški ravnanja z usedlinami</w:t>
      </w:r>
      <w:r w:rsidRPr="00DD0C77">
        <w:rPr>
          <w:rFonts w:ascii="Lucida Sans Unicode" w:hAnsi="Lucida Sans Unicode" w:cs="Lucida Sans Unicode"/>
        </w:rPr>
        <w:t xml:space="preserve"> ter ostali stroški povezane z izvedbo javnega naročila. </w:t>
      </w:r>
    </w:p>
    <w:p w14:paraId="592CBB82" w14:textId="77777777" w:rsidR="008A4D60" w:rsidRPr="00DD0C77" w:rsidRDefault="008A4D60" w:rsidP="008A4D60">
      <w:pPr>
        <w:pStyle w:val="Telobesedila"/>
        <w:tabs>
          <w:tab w:val="left" w:pos="8696"/>
        </w:tabs>
        <w:spacing w:after="0" w:line="240" w:lineRule="auto"/>
        <w:ind w:left="104" w:right="113"/>
        <w:jc w:val="both"/>
        <w:rPr>
          <w:rFonts w:ascii="Lucida Sans Unicode" w:hAnsi="Lucida Sans Unicode" w:cs="Lucida Sans Unicode"/>
          <w:sz w:val="20"/>
          <w:szCs w:val="20"/>
        </w:rPr>
      </w:pPr>
    </w:p>
    <w:p w14:paraId="24223F33" w14:textId="77777777" w:rsidR="008A4D60" w:rsidRPr="00DD0C77" w:rsidRDefault="008A4D60" w:rsidP="008A4D6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DD0C77">
        <w:rPr>
          <w:rFonts w:ascii="Lucida Sans Unicode" w:eastAsia="Times New Roman" w:hAnsi="Lucida Sans Unicode" w:cs="Lucida Sans Unicode"/>
          <w:kern w:val="3"/>
          <w:sz w:val="20"/>
          <w:szCs w:val="20"/>
          <w:lang w:eastAsia="zh-CN"/>
        </w:rPr>
        <w:t>Opravljene storitve po tej pogodbi bo izvajalec obračunal po dejansko izvršenih količinah, dokumentiranih v dokumentih, navedenih v naslednjem členu ter fiksnih nespremenljivih cenah na enoto mere, kot so podane pri posamezni postavki v ponudbi izvajalca (v popisu del) do zaključka storitev po pogodbi.</w:t>
      </w:r>
    </w:p>
    <w:p w14:paraId="50DF3A41" w14:textId="77777777" w:rsidR="008A4D60" w:rsidRPr="00DD0C77" w:rsidRDefault="008A4D60" w:rsidP="008A4D60">
      <w:pPr>
        <w:pStyle w:val="Telobesedila"/>
        <w:spacing w:after="0" w:line="240" w:lineRule="auto"/>
        <w:jc w:val="both"/>
        <w:rPr>
          <w:rFonts w:ascii="Lucida Sans Unicode" w:hAnsi="Lucida Sans Unicode" w:cs="Lucida Sans Unicode"/>
          <w:b/>
          <w:sz w:val="20"/>
          <w:szCs w:val="20"/>
        </w:rPr>
      </w:pPr>
    </w:p>
    <w:p w14:paraId="1ECAA855" w14:textId="77777777" w:rsidR="008A4D60" w:rsidRDefault="008A4D60" w:rsidP="008A4D60">
      <w:pPr>
        <w:pStyle w:val="Telobesedila"/>
        <w:spacing w:after="0" w:line="240" w:lineRule="auto"/>
        <w:jc w:val="both"/>
        <w:rPr>
          <w:rFonts w:ascii="Lucida Sans Unicode" w:hAnsi="Lucida Sans Unicode" w:cs="Lucida Sans Unicode"/>
          <w:b/>
          <w:sz w:val="20"/>
          <w:szCs w:val="20"/>
        </w:rPr>
      </w:pPr>
      <w:r w:rsidRPr="00DD0C77">
        <w:rPr>
          <w:rFonts w:ascii="Lucida Sans Unicode" w:hAnsi="Lucida Sans Unicode" w:cs="Lucida Sans Unicode"/>
          <w:b/>
          <w:sz w:val="20"/>
          <w:szCs w:val="20"/>
        </w:rPr>
        <w:t>Način obračunavanja in plačevanja opravljenih storitev</w:t>
      </w:r>
    </w:p>
    <w:p w14:paraId="5FA87AC0" w14:textId="77777777" w:rsidR="008A4D60" w:rsidRPr="00DD0C77" w:rsidRDefault="008A4D60" w:rsidP="008A4D60">
      <w:pPr>
        <w:pStyle w:val="Telobesedila"/>
        <w:spacing w:after="0" w:line="240" w:lineRule="auto"/>
        <w:jc w:val="both"/>
        <w:rPr>
          <w:rFonts w:ascii="Lucida Sans Unicode" w:hAnsi="Lucida Sans Unicode" w:cs="Lucida Sans Unicode"/>
          <w:b/>
          <w:sz w:val="20"/>
          <w:szCs w:val="20"/>
        </w:rPr>
      </w:pPr>
    </w:p>
    <w:p w14:paraId="5D7A0897" w14:textId="77777777" w:rsidR="008A4D60" w:rsidRPr="00DD0C77" w:rsidRDefault="008A4D60" w:rsidP="008A4D60">
      <w:pPr>
        <w:spacing w:after="0" w:line="240" w:lineRule="auto"/>
        <w:jc w:val="center"/>
        <w:rPr>
          <w:rFonts w:ascii="Lucida Sans Unicode" w:hAnsi="Lucida Sans Unicode" w:cs="Lucida Sans Unicode"/>
          <w:sz w:val="20"/>
          <w:szCs w:val="20"/>
        </w:rPr>
      </w:pPr>
      <w:r w:rsidRPr="00DD0C77">
        <w:rPr>
          <w:rFonts w:ascii="Lucida Sans Unicode" w:hAnsi="Lucida Sans Unicode" w:cs="Lucida Sans Unicode"/>
          <w:w w:val="105"/>
          <w:sz w:val="20"/>
          <w:szCs w:val="20"/>
        </w:rPr>
        <w:t>4. člen</w:t>
      </w:r>
    </w:p>
    <w:p w14:paraId="2DA877D3" w14:textId="77777777" w:rsidR="008A4D60" w:rsidRPr="00DD0C77" w:rsidRDefault="008A4D60" w:rsidP="008A4D60">
      <w:pPr>
        <w:pStyle w:val="Telobesedila"/>
        <w:tabs>
          <w:tab w:val="left" w:pos="8699"/>
        </w:tabs>
        <w:spacing w:after="0" w:line="240" w:lineRule="auto"/>
        <w:ind w:left="101" w:right="113"/>
        <w:jc w:val="both"/>
        <w:rPr>
          <w:rFonts w:ascii="Lucida Sans Unicode" w:eastAsia="Times New Roman" w:hAnsi="Lucida Sans Unicode" w:cs="Lucida Sans Unicode"/>
          <w:kern w:val="3"/>
          <w:sz w:val="20"/>
          <w:szCs w:val="20"/>
          <w:lang w:eastAsia="zh-CN"/>
        </w:rPr>
      </w:pPr>
      <w:r w:rsidRPr="00DD0C77">
        <w:rPr>
          <w:rFonts w:ascii="Lucida Sans Unicode" w:hAnsi="Lucida Sans Unicode" w:cs="Lucida Sans Unicode"/>
          <w:sz w:val="20"/>
          <w:szCs w:val="20"/>
        </w:rPr>
        <w:t xml:space="preserve">Izvajalec bo </w:t>
      </w:r>
      <w:r w:rsidRPr="00DD0C77">
        <w:rPr>
          <w:rFonts w:ascii="Lucida Sans Unicode" w:eastAsia="Times New Roman" w:hAnsi="Lucida Sans Unicode" w:cs="Lucida Sans Unicode"/>
          <w:kern w:val="3"/>
          <w:sz w:val="20"/>
          <w:szCs w:val="20"/>
          <w:lang w:eastAsia="zh-CN"/>
        </w:rPr>
        <w:t xml:space="preserve">opravljene storitve po tej pogodbi obračunal po dejansko izvršenih količinah ter fiksnih nespremenljivih cenah na enoto mere, kot izhajajo iz ponudbe izvajalca. </w:t>
      </w:r>
    </w:p>
    <w:p w14:paraId="3309B3DE" w14:textId="77777777" w:rsidR="008A4D60" w:rsidRPr="00DD0C77" w:rsidRDefault="008A4D60" w:rsidP="008A4D60">
      <w:pPr>
        <w:pStyle w:val="Telobesedila"/>
        <w:tabs>
          <w:tab w:val="left" w:pos="8699"/>
        </w:tabs>
        <w:spacing w:after="0" w:line="240" w:lineRule="auto"/>
        <w:ind w:left="101" w:right="113"/>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K računu bo moral izvajalec predložiti dokumentacijo, ki bo izkazovala ustrezno izvedene storitve. </w:t>
      </w:r>
    </w:p>
    <w:p w14:paraId="164619CD" w14:textId="77777777" w:rsidR="008A4D60" w:rsidRDefault="008A4D60" w:rsidP="008A4D60">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p>
    <w:p w14:paraId="1A589242" w14:textId="77777777" w:rsidR="008A4D60" w:rsidRPr="00DD0C77" w:rsidRDefault="008A4D60" w:rsidP="008A4D60">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p>
    <w:p w14:paraId="52EFBE13" w14:textId="77777777" w:rsidR="008A4D60" w:rsidRPr="00DD0C77" w:rsidRDefault="008A4D60" w:rsidP="008A4D60">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r w:rsidRPr="00DD0C77">
        <w:rPr>
          <w:rFonts w:ascii="Lucida Sans Unicode" w:hAnsi="Lucida Sans Unicode" w:cs="Lucida Sans Unicode"/>
          <w:szCs w:val="20"/>
        </w:rPr>
        <w:lastRenderedPageBreak/>
        <w:t>Obvezna priloga računa je:</w:t>
      </w:r>
    </w:p>
    <w:p w14:paraId="525BBF69" w14:textId="77777777" w:rsidR="008A4D60" w:rsidRPr="00DD0C77" w:rsidRDefault="008A4D60" w:rsidP="008A4D60">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p>
    <w:p w14:paraId="24CAF730" w14:textId="77777777" w:rsidR="008A4D60" w:rsidRDefault="008A4D60" w:rsidP="008A4D60">
      <w:pPr>
        <w:pStyle w:val="Odstavekseznama"/>
        <w:widowControl w:val="0"/>
        <w:numPr>
          <w:ilvl w:val="0"/>
          <w:numId w:val="6"/>
        </w:numPr>
        <w:tabs>
          <w:tab w:val="left" w:pos="533"/>
          <w:tab w:val="left" w:pos="534"/>
        </w:tabs>
        <w:spacing w:before="0"/>
        <w:ind w:right="117" w:firstLine="0"/>
        <w:contextualSpacing w:val="0"/>
        <w:rPr>
          <w:rFonts w:ascii="Lucida Sans Unicode" w:hAnsi="Lucida Sans Unicode" w:cs="Lucida Sans Unicode"/>
          <w:szCs w:val="20"/>
        </w:rPr>
      </w:pPr>
      <w:r w:rsidRPr="00DD0C77">
        <w:rPr>
          <w:rFonts w:ascii="Lucida Sans Unicode" w:hAnsi="Lucida Sans Unicode" w:cs="Lucida Sans Unicode"/>
          <w:szCs w:val="20"/>
        </w:rPr>
        <w:t xml:space="preserve">pri izvajanju </w:t>
      </w:r>
      <w:r>
        <w:rPr>
          <w:rFonts w:ascii="Lucida Sans Unicode" w:hAnsi="Lucida Sans Unicode" w:cs="Lucida Sans Unicode"/>
          <w:szCs w:val="20"/>
        </w:rPr>
        <w:t xml:space="preserve">storitve </w:t>
      </w:r>
      <w:r w:rsidRPr="00DD0C77">
        <w:rPr>
          <w:rFonts w:ascii="Lucida Sans Unicode" w:hAnsi="Lucida Sans Unicode" w:cs="Lucida Sans Unicode"/>
          <w:szCs w:val="20"/>
        </w:rPr>
        <w:t>strojn</w:t>
      </w:r>
      <w:r>
        <w:rPr>
          <w:rFonts w:ascii="Lucida Sans Unicode" w:hAnsi="Lucida Sans Unicode" w:cs="Lucida Sans Unicode"/>
          <w:szCs w:val="20"/>
        </w:rPr>
        <w:t>ega čiščenja in pomožnih objektov kanalizacije</w:t>
      </w:r>
      <w:r w:rsidRPr="00DD0C77">
        <w:rPr>
          <w:rFonts w:ascii="Lucida Sans Unicode" w:hAnsi="Lucida Sans Unicode" w:cs="Lucida Sans Unicode"/>
          <w:szCs w:val="20"/>
        </w:rPr>
        <w:t xml:space="preserve">: </w:t>
      </w:r>
    </w:p>
    <w:p w14:paraId="1979B053" w14:textId="77777777" w:rsidR="008A4D60" w:rsidRDefault="008A4D60" w:rsidP="008A4D60">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r>
        <w:rPr>
          <w:rFonts w:ascii="Lucida Sans Unicode" w:hAnsi="Lucida Sans Unicode" w:cs="Lucida Sans Unicode"/>
          <w:szCs w:val="20"/>
        </w:rPr>
        <w:t xml:space="preserve">- </w:t>
      </w:r>
      <w:r w:rsidRPr="00DD0C77">
        <w:rPr>
          <w:rFonts w:ascii="Lucida Sans Unicode" w:hAnsi="Lucida Sans Unicode" w:cs="Lucida Sans Unicode"/>
          <w:szCs w:val="20"/>
        </w:rPr>
        <w:t>podpisan delovni nalog s strani naročnika</w:t>
      </w:r>
      <w:r>
        <w:rPr>
          <w:rFonts w:ascii="Lucida Sans Unicode" w:hAnsi="Lucida Sans Unicode" w:cs="Lucida Sans Unicode"/>
          <w:szCs w:val="20"/>
        </w:rPr>
        <w:t xml:space="preserve">, </w:t>
      </w:r>
    </w:p>
    <w:p w14:paraId="6C6E295B" w14:textId="77777777" w:rsidR="008A4D60" w:rsidRDefault="008A4D60" w:rsidP="008A4D60">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r>
        <w:rPr>
          <w:rFonts w:ascii="Lucida Sans Unicode" w:hAnsi="Lucida Sans Unicode" w:cs="Lucida Sans Unicode"/>
          <w:szCs w:val="20"/>
        </w:rPr>
        <w:t>- mesečno oddano poročilo o izvedenih delih z vsemi pomembnimi podatki, kot so dolžina in profil očiščene kanalizacije, poraba vode za čiščenje;</w:t>
      </w:r>
    </w:p>
    <w:p w14:paraId="593573A8" w14:textId="77777777" w:rsidR="008A4D60" w:rsidRDefault="008A4D60" w:rsidP="008A4D60">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p>
    <w:p w14:paraId="72A2C793" w14:textId="77777777" w:rsidR="008A4D60" w:rsidRDefault="008A4D60" w:rsidP="008A4D60">
      <w:pPr>
        <w:pStyle w:val="Odstavekseznama"/>
        <w:widowControl w:val="0"/>
        <w:numPr>
          <w:ilvl w:val="0"/>
          <w:numId w:val="6"/>
        </w:numPr>
        <w:tabs>
          <w:tab w:val="left" w:pos="533"/>
          <w:tab w:val="left" w:pos="534"/>
        </w:tabs>
        <w:spacing w:before="0"/>
        <w:ind w:right="117" w:firstLine="41"/>
        <w:contextualSpacing w:val="0"/>
        <w:rPr>
          <w:rFonts w:ascii="Lucida Sans Unicode" w:hAnsi="Lucida Sans Unicode" w:cs="Lucida Sans Unicode"/>
          <w:szCs w:val="20"/>
        </w:rPr>
      </w:pPr>
      <w:r>
        <w:rPr>
          <w:rFonts w:ascii="Lucida Sans Unicode" w:hAnsi="Lucida Sans Unicode" w:cs="Lucida Sans Unicode"/>
          <w:szCs w:val="20"/>
        </w:rPr>
        <w:t>pri izvajanju storitev strojnega čiščenja črpališč:</w:t>
      </w:r>
    </w:p>
    <w:p w14:paraId="69CF408B" w14:textId="77777777" w:rsidR="008A4D60" w:rsidRDefault="008A4D60" w:rsidP="008A4D60">
      <w:pPr>
        <w:spacing w:after="0" w:line="240" w:lineRule="auto"/>
        <w:ind w:left="142"/>
        <w:jc w:val="both"/>
        <w:rPr>
          <w:rFonts w:ascii="Lucida Sans Unicode" w:hAnsi="Lucida Sans Unicode" w:cs="Lucida Sans Unicode"/>
          <w:bCs/>
          <w:sz w:val="20"/>
          <w:szCs w:val="20"/>
        </w:rPr>
      </w:pPr>
      <w:r w:rsidRPr="00A4579D">
        <w:rPr>
          <w:rFonts w:ascii="Lucida Sans Unicode" w:hAnsi="Lucida Sans Unicode" w:cs="Lucida Sans Unicode"/>
          <w:sz w:val="20"/>
          <w:szCs w:val="20"/>
        </w:rPr>
        <w:t xml:space="preserve">- </w:t>
      </w:r>
      <w:r w:rsidRPr="00A4579D">
        <w:rPr>
          <w:rFonts w:ascii="Lucida Sans Unicode" w:hAnsi="Lucida Sans Unicode" w:cs="Lucida Sans Unicode"/>
          <w:bCs/>
          <w:sz w:val="20"/>
          <w:szCs w:val="20"/>
        </w:rPr>
        <w:t>za vsako črpališče izdelati in predati poročilo o izvedenih delih z vsemi pomembnimi podatki, vključno s fotodokumentacijo stanja pred in po čiščenju</w:t>
      </w:r>
      <w:r>
        <w:rPr>
          <w:rFonts w:ascii="Lucida Sans Unicode" w:hAnsi="Lucida Sans Unicode" w:cs="Lucida Sans Unicode"/>
          <w:bCs/>
          <w:sz w:val="20"/>
          <w:szCs w:val="20"/>
        </w:rPr>
        <w:t>;</w:t>
      </w:r>
      <w:r w:rsidRPr="00A4579D">
        <w:rPr>
          <w:rFonts w:ascii="Lucida Sans Unicode" w:hAnsi="Lucida Sans Unicode" w:cs="Lucida Sans Unicode"/>
          <w:bCs/>
          <w:sz w:val="20"/>
          <w:szCs w:val="20"/>
        </w:rPr>
        <w:t xml:space="preserve"> </w:t>
      </w:r>
    </w:p>
    <w:p w14:paraId="4EEC154C" w14:textId="77777777" w:rsidR="008A4D60" w:rsidRPr="00A4579D" w:rsidRDefault="008A4D60" w:rsidP="008A4D60">
      <w:pPr>
        <w:spacing w:after="0" w:line="240" w:lineRule="auto"/>
        <w:ind w:left="142"/>
        <w:jc w:val="both"/>
        <w:rPr>
          <w:rFonts w:ascii="Lucida Sans Unicode" w:hAnsi="Lucida Sans Unicode" w:cs="Lucida Sans Unicode"/>
          <w:bCs/>
          <w:sz w:val="20"/>
          <w:szCs w:val="20"/>
        </w:rPr>
      </w:pPr>
    </w:p>
    <w:p w14:paraId="51F9E7AA" w14:textId="77777777" w:rsidR="008A4D60" w:rsidRPr="00657A02" w:rsidRDefault="008A4D60" w:rsidP="008A4D60">
      <w:pPr>
        <w:pStyle w:val="Odstavekseznama"/>
        <w:widowControl w:val="0"/>
        <w:numPr>
          <w:ilvl w:val="0"/>
          <w:numId w:val="6"/>
        </w:numPr>
        <w:tabs>
          <w:tab w:val="left" w:pos="533"/>
          <w:tab w:val="left" w:pos="534"/>
        </w:tabs>
        <w:spacing w:before="0"/>
        <w:ind w:right="117" w:firstLine="41"/>
        <w:rPr>
          <w:rFonts w:ascii="Lucida Sans Unicode" w:hAnsi="Lucida Sans Unicode" w:cs="Lucida Sans Unicode"/>
          <w:szCs w:val="20"/>
        </w:rPr>
      </w:pPr>
      <w:r w:rsidRPr="00657A02">
        <w:rPr>
          <w:rFonts w:ascii="Lucida Sans Unicode" w:hAnsi="Lucida Sans Unicode" w:cs="Lucida Sans Unicode"/>
          <w:szCs w:val="20"/>
        </w:rPr>
        <w:t>pri izvajanju storitev snemanja kanalizacije:</w:t>
      </w:r>
    </w:p>
    <w:p w14:paraId="7B39438A" w14:textId="77777777" w:rsidR="008A4D60" w:rsidRDefault="008A4D60" w:rsidP="008A4D60">
      <w:pPr>
        <w:pStyle w:val="Odstavekseznama"/>
        <w:numPr>
          <w:ilvl w:val="0"/>
          <w:numId w:val="3"/>
        </w:numPr>
        <w:spacing w:before="0"/>
        <w:rPr>
          <w:rFonts w:ascii="Lucida Sans Unicode" w:hAnsi="Lucida Sans Unicode" w:cs="Lucida Sans Unicode"/>
          <w:bCs/>
          <w:szCs w:val="20"/>
        </w:rPr>
      </w:pPr>
      <w:r w:rsidRPr="00657A02">
        <w:rPr>
          <w:rFonts w:ascii="Lucida Sans Unicode" w:hAnsi="Lucida Sans Unicode" w:cs="Lucida Sans Unicode"/>
          <w:szCs w:val="20"/>
        </w:rPr>
        <w:t>podpisan delovni nalog s strani naročnika.</w:t>
      </w:r>
      <w:r w:rsidRPr="00657A02">
        <w:rPr>
          <w:rFonts w:ascii="Lucida Sans Unicode" w:hAnsi="Lucida Sans Unicode" w:cs="Lucida Sans Unicode"/>
          <w:bCs/>
          <w:szCs w:val="20"/>
        </w:rPr>
        <w:t xml:space="preserve"> </w:t>
      </w:r>
    </w:p>
    <w:p w14:paraId="5EE0FCB8" w14:textId="77777777" w:rsidR="008A4D60" w:rsidRDefault="008A4D60" w:rsidP="008A4D60">
      <w:pPr>
        <w:pStyle w:val="Odstavekseznama"/>
        <w:numPr>
          <w:ilvl w:val="0"/>
          <w:numId w:val="3"/>
        </w:numPr>
        <w:spacing w:before="0"/>
        <w:rPr>
          <w:rFonts w:ascii="Lucida Sans Unicode" w:hAnsi="Lucida Sans Unicode" w:cs="Lucida Sans Unicode"/>
          <w:bCs/>
          <w:szCs w:val="20"/>
        </w:rPr>
      </w:pPr>
      <w:r>
        <w:rPr>
          <w:rFonts w:ascii="Lucida Sans Unicode" w:hAnsi="Lucida Sans Unicode" w:cs="Lucida Sans Unicode"/>
          <w:bCs/>
          <w:szCs w:val="20"/>
        </w:rPr>
        <w:t>p</w:t>
      </w:r>
      <w:r w:rsidRPr="00657A02">
        <w:rPr>
          <w:rFonts w:ascii="Lucida Sans Unicode" w:hAnsi="Lucida Sans Unicode" w:cs="Lucida Sans Unicode"/>
          <w:bCs/>
          <w:szCs w:val="20"/>
        </w:rPr>
        <w:t>oročil</w:t>
      </w:r>
      <w:r>
        <w:rPr>
          <w:rFonts w:ascii="Lucida Sans Unicode" w:hAnsi="Lucida Sans Unicode" w:cs="Lucida Sans Unicode"/>
          <w:bCs/>
          <w:szCs w:val="20"/>
        </w:rPr>
        <w:t>o v skladu s to pogodbo za snemanje.</w:t>
      </w:r>
    </w:p>
    <w:p w14:paraId="784BF4C9" w14:textId="77777777" w:rsidR="008A4D60" w:rsidRDefault="008A4D60" w:rsidP="008A4D60">
      <w:pPr>
        <w:pStyle w:val="Odstavekseznama"/>
        <w:widowControl w:val="0"/>
        <w:tabs>
          <w:tab w:val="left" w:pos="533"/>
          <w:tab w:val="left" w:pos="534"/>
        </w:tabs>
        <w:spacing w:before="0"/>
        <w:ind w:left="101" w:right="117"/>
        <w:rPr>
          <w:rFonts w:ascii="Lucida Sans Unicode" w:hAnsi="Lucida Sans Unicode" w:cs="Lucida Sans Unicode"/>
          <w:szCs w:val="20"/>
        </w:rPr>
      </w:pPr>
    </w:p>
    <w:p w14:paraId="14FAA9F9" w14:textId="77777777" w:rsidR="008A4D60" w:rsidRDefault="008A4D60" w:rsidP="008A4D60">
      <w:pPr>
        <w:pStyle w:val="Telobesedila"/>
        <w:spacing w:after="0" w:line="240" w:lineRule="auto"/>
        <w:ind w:left="101" w:right="129"/>
        <w:jc w:val="both"/>
        <w:rPr>
          <w:rFonts w:ascii="Lucida Sans Unicode" w:hAnsi="Lucida Sans Unicode" w:cs="Lucida Sans Unicode"/>
          <w:sz w:val="20"/>
          <w:szCs w:val="20"/>
        </w:rPr>
      </w:pPr>
      <w:r w:rsidRPr="00A4579D">
        <w:rPr>
          <w:rFonts w:ascii="Lucida Sans Unicode" w:hAnsi="Lucida Sans Unicode" w:cs="Lucida Sans Unicode"/>
          <w:sz w:val="20"/>
          <w:szCs w:val="20"/>
        </w:rPr>
        <w:t>Za datum opravljene storitve se šteje datum podpisa naročnika, ki na zgoraj navedenih dokumentih, potrjuje kvaliteto in količino opravljenih</w:t>
      </w:r>
      <w:r w:rsidRPr="00A4579D">
        <w:rPr>
          <w:rFonts w:ascii="Lucida Sans Unicode" w:hAnsi="Lucida Sans Unicode" w:cs="Lucida Sans Unicode"/>
          <w:spacing w:val="-26"/>
          <w:sz w:val="20"/>
          <w:szCs w:val="20"/>
        </w:rPr>
        <w:t xml:space="preserve"> </w:t>
      </w:r>
      <w:r w:rsidRPr="00A4579D">
        <w:rPr>
          <w:rFonts w:ascii="Lucida Sans Unicode" w:hAnsi="Lucida Sans Unicode" w:cs="Lucida Sans Unicode"/>
          <w:sz w:val="20"/>
          <w:szCs w:val="20"/>
        </w:rPr>
        <w:t>storitev</w:t>
      </w:r>
      <w:r>
        <w:rPr>
          <w:rFonts w:ascii="Lucida Sans Unicode" w:hAnsi="Lucida Sans Unicode" w:cs="Lucida Sans Unicode"/>
          <w:sz w:val="20"/>
          <w:szCs w:val="20"/>
        </w:rPr>
        <w:t>. Naročnik lahko kot prilogo računa tudi drugo dokumentacijo oziroma dokazila, izdelana v skladu s to pogodbo.</w:t>
      </w:r>
    </w:p>
    <w:p w14:paraId="6F577F1C" w14:textId="77777777" w:rsidR="008A4D60" w:rsidRPr="00A4579D" w:rsidRDefault="008A4D60" w:rsidP="008A4D60">
      <w:pPr>
        <w:pStyle w:val="Telobesedila"/>
        <w:spacing w:after="0" w:line="240" w:lineRule="auto"/>
        <w:ind w:left="101" w:right="129"/>
        <w:jc w:val="both"/>
        <w:rPr>
          <w:rFonts w:ascii="Lucida Sans Unicode" w:hAnsi="Lucida Sans Unicode" w:cs="Lucida Sans Unicode"/>
          <w:sz w:val="20"/>
          <w:szCs w:val="20"/>
        </w:rPr>
      </w:pPr>
    </w:p>
    <w:p w14:paraId="0AB44438" w14:textId="77777777" w:rsidR="008A4D60" w:rsidRPr="00A4579D" w:rsidRDefault="008A4D60" w:rsidP="008A4D60">
      <w:pPr>
        <w:pStyle w:val="Telobesedila"/>
        <w:spacing w:after="0" w:line="240" w:lineRule="auto"/>
        <w:jc w:val="center"/>
        <w:rPr>
          <w:rFonts w:ascii="Lucida Sans Unicode" w:hAnsi="Lucida Sans Unicode" w:cs="Lucida Sans Unicode"/>
          <w:sz w:val="20"/>
          <w:szCs w:val="20"/>
        </w:rPr>
      </w:pPr>
      <w:r w:rsidRPr="00A4579D">
        <w:rPr>
          <w:rFonts w:ascii="Lucida Sans Unicode" w:hAnsi="Lucida Sans Unicode" w:cs="Lucida Sans Unicode"/>
          <w:sz w:val="20"/>
          <w:szCs w:val="20"/>
        </w:rPr>
        <w:t>5. člen</w:t>
      </w:r>
    </w:p>
    <w:p w14:paraId="40A9D350" w14:textId="77777777" w:rsidR="008A4D60" w:rsidRPr="00F65BB9" w:rsidRDefault="008A4D60" w:rsidP="008A4D60">
      <w:pPr>
        <w:pStyle w:val="Telobesedila"/>
        <w:spacing w:after="0" w:line="240" w:lineRule="auto"/>
        <w:ind w:left="101" w:right="405"/>
        <w:jc w:val="both"/>
        <w:rPr>
          <w:rFonts w:ascii="Lucida Sans Unicode" w:hAnsi="Lucida Sans Unicode" w:cs="Lucida Sans Unicode"/>
          <w:sz w:val="20"/>
          <w:szCs w:val="20"/>
        </w:rPr>
      </w:pPr>
      <w:r w:rsidRPr="00F65BB9">
        <w:rPr>
          <w:rFonts w:ascii="Lucida Sans Unicode" w:hAnsi="Lucida Sans Unicode" w:cs="Lucida Sans Unicode"/>
          <w:sz w:val="20"/>
          <w:szCs w:val="20"/>
        </w:rPr>
        <w:t>Izvajalec bo račun za opravljeno storitev izstavljal na naslov naročnika. Izvajalec se zavezuje, da bo račun izdan do 8. dne v mesecu za pretekli mesec.</w:t>
      </w:r>
    </w:p>
    <w:p w14:paraId="4E1C7C07" w14:textId="77777777" w:rsidR="008A4D60" w:rsidRPr="00F65BB9" w:rsidRDefault="008A4D60" w:rsidP="008A4D60">
      <w:pPr>
        <w:pStyle w:val="Telobesedila"/>
        <w:spacing w:after="0" w:line="240" w:lineRule="auto"/>
        <w:ind w:left="101" w:right="113"/>
        <w:jc w:val="both"/>
        <w:rPr>
          <w:rFonts w:ascii="Lucida Sans Unicode" w:hAnsi="Lucida Sans Unicode" w:cs="Lucida Sans Unicode"/>
          <w:sz w:val="20"/>
          <w:szCs w:val="20"/>
        </w:rPr>
      </w:pPr>
      <w:r w:rsidRPr="00F65BB9">
        <w:rPr>
          <w:rFonts w:ascii="Lucida Sans Unicode" w:hAnsi="Lucida Sans Unicode" w:cs="Lucida Sans Unicode"/>
          <w:sz w:val="20"/>
          <w:szCs w:val="20"/>
        </w:rPr>
        <w:t xml:space="preserve">K računu mora biti priložena vse navedena dokumentacija za obračun storitev </w:t>
      </w:r>
      <w:r>
        <w:rPr>
          <w:rFonts w:ascii="Lucida Sans Unicode" w:hAnsi="Lucida Sans Unicode" w:cs="Lucida Sans Unicode"/>
          <w:sz w:val="20"/>
          <w:szCs w:val="20"/>
        </w:rPr>
        <w:t>–</w:t>
      </w:r>
      <w:r w:rsidRPr="00F65BB9">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kot so </w:t>
      </w:r>
      <w:r w:rsidRPr="00F65BB9">
        <w:rPr>
          <w:rFonts w:ascii="Lucida Sans Unicode" w:hAnsi="Lucida Sans Unicode" w:cs="Lucida Sans Unicode"/>
          <w:sz w:val="20"/>
          <w:szCs w:val="20"/>
        </w:rPr>
        <w:t xml:space="preserve">delovni nalogi, </w:t>
      </w:r>
      <w:r>
        <w:rPr>
          <w:rFonts w:ascii="Lucida Sans Unicode" w:hAnsi="Lucida Sans Unicode" w:cs="Lucida Sans Unicode"/>
          <w:sz w:val="20"/>
          <w:szCs w:val="20"/>
        </w:rPr>
        <w:t xml:space="preserve">strojna </w:t>
      </w:r>
      <w:r w:rsidRPr="00F65BB9">
        <w:rPr>
          <w:rFonts w:ascii="Lucida Sans Unicode" w:hAnsi="Lucida Sans Unicode" w:cs="Lucida Sans Unicode"/>
          <w:sz w:val="20"/>
          <w:szCs w:val="20"/>
        </w:rPr>
        <w:t>poročila,</w:t>
      </w:r>
      <w:r>
        <w:rPr>
          <w:rFonts w:ascii="Lucida Sans Unicode" w:hAnsi="Lucida Sans Unicode" w:cs="Lucida Sans Unicode"/>
          <w:sz w:val="20"/>
          <w:szCs w:val="20"/>
        </w:rPr>
        <w:t xml:space="preserve"> poročila o izvedenih delih,</w:t>
      </w:r>
      <w:r w:rsidRPr="00F65BB9">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mesečno </w:t>
      </w:r>
      <w:r w:rsidRPr="00F65BB9">
        <w:rPr>
          <w:rFonts w:ascii="Lucida Sans Unicode" w:hAnsi="Lucida Sans Unicode" w:cs="Lucida Sans Unicode"/>
          <w:sz w:val="20"/>
          <w:szCs w:val="20"/>
        </w:rPr>
        <w:t>poročilo o opravljenem delu, kot to izhaja iz prejšnjega člena.</w:t>
      </w:r>
    </w:p>
    <w:p w14:paraId="35CEFBD3" w14:textId="77777777" w:rsidR="008A4D60" w:rsidRPr="00A4579D" w:rsidRDefault="008A4D60" w:rsidP="008A4D60">
      <w:pPr>
        <w:pStyle w:val="Telobesedila"/>
        <w:spacing w:after="0" w:line="240" w:lineRule="auto"/>
        <w:jc w:val="both"/>
        <w:rPr>
          <w:rFonts w:ascii="Lucida Sans Unicode" w:hAnsi="Lucida Sans Unicode" w:cs="Lucida Sans Unicode"/>
          <w:sz w:val="20"/>
          <w:szCs w:val="20"/>
        </w:rPr>
      </w:pPr>
    </w:p>
    <w:p w14:paraId="609F9AFA" w14:textId="77777777" w:rsidR="008A4D60" w:rsidRPr="00A4579D" w:rsidRDefault="008A4D60" w:rsidP="008A4D60">
      <w:pPr>
        <w:pStyle w:val="Telobesedila"/>
        <w:spacing w:after="0" w:line="240" w:lineRule="auto"/>
        <w:jc w:val="center"/>
        <w:rPr>
          <w:rFonts w:ascii="Lucida Sans Unicode" w:hAnsi="Lucida Sans Unicode" w:cs="Lucida Sans Unicode"/>
          <w:sz w:val="20"/>
          <w:szCs w:val="20"/>
        </w:rPr>
      </w:pPr>
      <w:r w:rsidRPr="00A4579D">
        <w:rPr>
          <w:rFonts w:ascii="Lucida Sans Unicode" w:hAnsi="Lucida Sans Unicode" w:cs="Lucida Sans Unicode"/>
          <w:sz w:val="20"/>
          <w:szCs w:val="20"/>
        </w:rPr>
        <w:t>6. člen</w:t>
      </w:r>
    </w:p>
    <w:p w14:paraId="6609540A" w14:textId="77777777" w:rsidR="008A4D60" w:rsidRPr="00A4579D"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Naročnik bo izvajalcu za opravljena dela plačal 30. dan po prejemu računa, ki mora biti potrjen s strani naročnika. Obvezna priloga računu je dokumentacija, navedena v 4. členu pogodbe. </w:t>
      </w:r>
    </w:p>
    <w:p w14:paraId="0EEA0111" w14:textId="77777777" w:rsidR="008A4D60" w:rsidRPr="00A4579D" w:rsidRDefault="008A4D60" w:rsidP="008A4D60">
      <w:pPr>
        <w:spacing w:after="0" w:line="240" w:lineRule="auto"/>
        <w:jc w:val="both"/>
        <w:rPr>
          <w:rFonts w:ascii="Lucida Sans Unicode" w:hAnsi="Lucida Sans Unicode" w:cs="Lucida Sans Unicode"/>
          <w:sz w:val="20"/>
          <w:szCs w:val="20"/>
        </w:rPr>
      </w:pPr>
    </w:p>
    <w:p w14:paraId="42379F33" w14:textId="77777777" w:rsidR="008A4D60" w:rsidRPr="00A4579D" w:rsidRDefault="008A4D60" w:rsidP="008A4D60">
      <w:pPr>
        <w:pStyle w:val="Telobesedila"/>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V kolikor se vrednost računa ne bo skladala s podatki iz dokumentov, ki so obvezna priloga k računu oziroma bodo storitve opravljene neustrezno, oziroma bo izraženo neskladje glede na podatke </w:t>
      </w:r>
      <w:r>
        <w:rPr>
          <w:rFonts w:ascii="Lucida Sans Unicode" w:hAnsi="Lucida Sans Unicode" w:cs="Lucida Sans Unicode"/>
          <w:sz w:val="20"/>
          <w:szCs w:val="20"/>
        </w:rPr>
        <w:t>z</w:t>
      </w:r>
      <w:r w:rsidRPr="00A4579D">
        <w:rPr>
          <w:rFonts w:ascii="Lucida Sans Unicode" w:hAnsi="Lucida Sans Unicode" w:cs="Lucida Sans Unicode"/>
          <w:sz w:val="20"/>
          <w:szCs w:val="20"/>
        </w:rPr>
        <w:t xml:space="preserve"> GPS</w:t>
      </w:r>
      <w:r>
        <w:rPr>
          <w:rFonts w:ascii="Lucida Sans Unicode" w:hAnsi="Lucida Sans Unicode" w:cs="Lucida Sans Unicode"/>
          <w:sz w:val="20"/>
          <w:szCs w:val="20"/>
        </w:rPr>
        <w:t>,</w:t>
      </w:r>
      <w:r w:rsidRPr="00A4579D">
        <w:rPr>
          <w:rFonts w:ascii="Lucida Sans Unicode" w:hAnsi="Lucida Sans Unicode" w:cs="Lucida Sans Unicode"/>
          <w:sz w:val="20"/>
          <w:szCs w:val="20"/>
        </w:rPr>
        <w:t xml:space="preserve"> bo naročnik račun v celoti zavrnil. Če naročnik reklamira del zneska po računu, se zavrne celoten račun.</w:t>
      </w:r>
    </w:p>
    <w:p w14:paraId="6AE33FF1" w14:textId="77777777" w:rsidR="008A4D60" w:rsidRPr="00A4579D" w:rsidRDefault="008A4D60" w:rsidP="008A4D60">
      <w:pPr>
        <w:spacing w:after="0" w:line="240" w:lineRule="auto"/>
        <w:jc w:val="both"/>
        <w:rPr>
          <w:rFonts w:ascii="Lucida Sans Unicode" w:hAnsi="Lucida Sans Unicode" w:cs="Lucida Sans Unicode"/>
          <w:sz w:val="20"/>
          <w:szCs w:val="20"/>
        </w:rPr>
      </w:pPr>
    </w:p>
    <w:p w14:paraId="2B18E747" w14:textId="77777777" w:rsidR="008A4D60" w:rsidRPr="00A4579D"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Plačila potrjenih računov se nakazuje na transakcijski račun izvajalca št. ________________________, odprt pri ____________________________.</w:t>
      </w:r>
    </w:p>
    <w:p w14:paraId="756D69D4" w14:textId="77777777" w:rsidR="008A4D60" w:rsidRPr="00A4579D"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V primeru plačilne zamude naročnika lahko izvajalec obračuna zakonske zamudne obresti.</w:t>
      </w:r>
    </w:p>
    <w:p w14:paraId="0181DE75" w14:textId="77777777" w:rsidR="008A4D60" w:rsidRPr="00A4579D" w:rsidRDefault="008A4D60" w:rsidP="008A4D60">
      <w:pPr>
        <w:spacing w:after="0" w:line="240" w:lineRule="auto"/>
        <w:jc w:val="both"/>
        <w:rPr>
          <w:rFonts w:ascii="Lucida Sans Unicode" w:hAnsi="Lucida Sans Unicode" w:cs="Lucida Sans Unicode"/>
          <w:sz w:val="20"/>
          <w:szCs w:val="20"/>
        </w:rPr>
      </w:pPr>
    </w:p>
    <w:p w14:paraId="6E3FEC78" w14:textId="77777777" w:rsidR="008A4D60" w:rsidRPr="00A4579D"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Kadar je kot najugodnejša izbrana skupna ponudba skupine izvajalcev, bodo plačila izvedena na transakcijski račun partnerja, ki je naročnik bančne garancije za dobro izvedbo pogodbenih obveznosti. </w:t>
      </w:r>
    </w:p>
    <w:p w14:paraId="255F99C1" w14:textId="77777777" w:rsidR="008A4D60" w:rsidRPr="00A4579D" w:rsidRDefault="008A4D60" w:rsidP="008A4D60">
      <w:pPr>
        <w:spacing w:after="0" w:line="240" w:lineRule="auto"/>
        <w:jc w:val="both"/>
        <w:rPr>
          <w:rFonts w:ascii="Lucida Sans Unicode" w:hAnsi="Lucida Sans Unicode" w:cs="Lucida Sans Unicode"/>
          <w:sz w:val="20"/>
          <w:szCs w:val="20"/>
        </w:rPr>
      </w:pPr>
    </w:p>
    <w:p w14:paraId="5F9A3E2E" w14:textId="77777777" w:rsidR="008A4D60" w:rsidRPr="00A4579D"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lastRenderedPageBreak/>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3B5045F9" w14:textId="77777777" w:rsidR="008A4D60" w:rsidRPr="00A4579D" w:rsidRDefault="008A4D60" w:rsidP="008A4D60">
      <w:pPr>
        <w:spacing w:after="0" w:line="240" w:lineRule="auto"/>
        <w:jc w:val="both"/>
        <w:rPr>
          <w:rFonts w:ascii="Lucida Sans Unicode" w:hAnsi="Lucida Sans Unicode" w:cs="Lucida Sans Unicode"/>
          <w:sz w:val="20"/>
          <w:szCs w:val="20"/>
        </w:rPr>
      </w:pPr>
    </w:p>
    <w:p w14:paraId="11994471" w14:textId="77777777" w:rsidR="008A4D60"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3FE35481" w14:textId="77777777" w:rsidR="008A4D60" w:rsidRPr="00A4579D" w:rsidRDefault="008A4D60" w:rsidP="008A4D60">
      <w:pPr>
        <w:spacing w:after="0" w:line="240" w:lineRule="auto"/>
        <w:jc w:val="both"/>
        <w:rPr>
          <w:rFonts w:ascii="Lucida Sans Unicode" w:hAnsi="Lucida Sans Unicode" w:cs="Lucida Sans Unicode"/>
          <w:sz w:val="20"/>
          <w:szCs w:val="20"/>
        </w:rPr>
      </w:pPr>
    </w:p>
    <w:p w14:paraId="0F2DAE36" w14:textId="77777777" w:rsidR="008A4D60" w:rsidRPr="00A4579D"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Podlaga za določitev vrednosti dodatnih in več del so cene na enoto in drugi </w:t>
      </w:r>
      <w:proofErr w:type="spellStart"/>
      <w:r w:rsidRPr="00A4579D">
        <w:rPr>
          <w:rFonts w:ascii="Lucida Sans Unicode" w:hAnsi="Lucida Sans Unicode" w:cs="Lucida Sans Unicode"/>
          <w:sz w:val="20"/>
          <w:szCs w:val="20"/>
        </w:rPr>
        <w:t>kalkulativni</w:t>
      </w:r>
      <w:proofErr w:type="spellEnd"/>
      <w:r w:rsidRPr="00A4579D">
        <w:rPr>
          <w:rFonts w:ascii="Lucida Sans Unicode" w:hAnsi="Lucida Sans Unicode" w:cs="Lucida Sans Unicode"/>
          <w:sz w:val="20"/>
          <w:szCs w:val="20"/>
        </w:rPr>
        <w:t xml:space="preserve"> elementi iz osnovne pogodbe. </w:t>
      </w:r>
    </w:p>
    <w:p w14:paraId="6680FCD2" w14:textId="77777777" w:rsidR="008A4D60" w:rsidRPr="00A4579D" w:rsidRDefault="008A4D60" w:rsidP="008A4D60">
      <w:pPr>
        <w:spacing w:after="0" w:line="240" w:lineRule="auto"/>
        <w:jc w:val="both"/>
        <w:rPr>
          <w:rFonts w:ascii="Lucida Sans Unicode" w:hAnsi="Lucida Sans Unicode" w:cs="Lucida Sans Unicode"/>
          <w:sz w:val="20"/>
          <w:szCs w:val="20"/>
          <w:lang w:eastAsia="sl-SI"/>
        </w:rPr>
      </w:pPr>
    </w:p>
    <w:p w14:paraId="7D6FEEC2" w14:textId="77777777" w:rsidR="008A4D60"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Za presežna, manjkajoča in nepredvidena dela, ki niso zajeta v predračunu oz. tej pogodbi, si naročnik pridržuje pravico, da naročilo za morebitna dodatna in več dela odda izvajalcu osnovnega naročila skladno z določilom 95. člena ZJN-3. Z izvajalcem se sklene aneks k osnovni pogodbi.</w:t>
      </w:r>
    </w:p>
    <w:p w14:paraId="4A278CF3" w14:textId="77777777" w:rsidR="008A4D60" w:rsidRPr="00A4579D" w:rsidRDefault="008A4D60" w:rsidP="008A4D60">
      <w:pPr>
        <w:spacing w:after="0" w:line="240" w:lineRule="auto"/>
        <w:jc w:val="both"/>
        <w:rPr>
          <w:rFonts w:ascii="Lucida Sans Unicode" w:hAnsi="Lucida Sans Unicode" w:cs="Lucida Sans Unicode"/>
          <w:sz w:val="20"/>
          <w:szCs w:val="20"/>
        </w:rPr>
      </w:pPr>
    </w:p>
    <w:p w14:paraId="6A572582" w14:textId="77777777" w:rsidR="008A4D60" w:rsidRPr="00A4579D" w:rsidRDefault="008A4D60" w:rsidP="008A4D60">
      <w:pPr>
        <w:pStyle w:val="Telobesedila"/>
        <w:spacing w:after="0" w:line="240" w:lineRule="auto"/>
        <w:jc w:val="both"/>
        <w:rPr>
          <w:rFonts w:ascii="Lucida Sans Unicode" w:hAnsi="Lucida Sans Unicode" w:cs="Lucida Sans Unicode"/>
          <w:b/>
          <w:sz w:val="20"/>
          <w:szCs w:val="20"/>
        </w:rPr>
      </w:pPr>
      <w:r w:rsidRPr="00A4579D">
        <w:rPr>
          <w:rFonts w:ascii="Lucida Sans Unicode" w:hAnsi="Lucida Sans Unicode" w:cs="Lucida Sans Unicode"/>
          <w:b/>
          <w:sz w:val="20"/>
          <w:szCs w:val="20"/>
        </w:rPr>
        <w:t>Obveznosti naročnika</w:t>
      </w:r>
    </w:p>
    <w:p w14:paraId="2C46E743" w14:textId="77777777" w:rsidR="008A4D60" w:rsidRPr="00A4579D" w:rsidRDefault="008A4D60" w:rsidP="008A4D60">
      <w:pPr>
        <w:pStyle w:val="Telobesedila"/>
        <w:spacing w:after="0" w:line="240" w:lineRule="auto"/>
        <w:jc w:val="both"/>
        <w:rPr>
          <w:rFonts w:ascii="Lucida Sans Unicode" w:hAnsi="Lucida Sans Unicode" w:cs="Lucida Sans Unicode"/>
          <w:sz w:val="20"/>
          <w:szCs w:val="20"/>
        </w:rPr>
      </w:pPr>
    </w:p>
    <w:p w14:paraId="3722B28F" w14:textId="77777777" w:rsidR="008A4D60" w:rsidRPr="00A4579D" w:rsidRDefault="008A4D60" w:rsidP="008A4D60">
      <w:pPr>
        <w:pStyle w:val="Telobesedila"/>
        <w:spacing w:after="0" w:line="240" w:lineRule="auto"/>
        <w:jc w:val="center"/>
        <w:rPr>
          <w:rFonts w:ascii="Lucida Sans Unicode" w:hAnsi="Lucida Sans Unicode" w:cs="Lucida Sans Unicode"/>
          <w:sz w:val="20"/>
          <w:szCs w:val="20"/>
        </w:rPr>
      </w:pPr>
      <w:r w:rsidRPr="00A4579D">
        <w:rPr>
          <w:rFonts w:ascii="Lucida Sans Unicode" w:hAnsi="Lucida Sans Unicode" w:cs="Lucida Sans Unicode"/>
          <w:sz w:val="20"/>
          <w:szCs w:val="20"/>
        </w:rPr>
        <w:t>7. člen</w:t>
      </w:r>
    </w:p>
    <w:p w14:paraId="4928DAC9" w14:textId="77777777" w:rsidR="008A4D60" w:rsidRPr="00A4579D"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Naročnik se obvezuje, da bo izvajalca uvedel v posel s tem, da bo ob podpisu pogodbe:</w:t>
      </w:r>
    </w:p>
    <w:p w14:paraId="3F5E2BC2" w14:textId="77777777" w:rsidR="008A4D60" w:rsidRPr="00A4579D" w:rsidRDefault="008A4D60" w:rsidP="008A4D60">
      <w:pPr>
        <w:numPr>
          <w:ilvl w:val="0"/>
          <w:numId w:val="2"/>
        </w:numPr>
        <w:spacing w:after="0" w:line="240" w:lineRule="auto"/>
        <w:contextualSpacing/>
        <w:jc w:val="both"/>
        <w:rPr>
          <w:rFonts w:ascii="Lucida Sans Unicode" w:hAnsi="Lucida Sans Unicode" w:cs="Lucida Sans Unicode"/>
          <w:sz w:val="20"/>
          <w:szCs w:val="20"/>
          <w:lang w:eastAsia="sl-SI"/>
        </w:rPr>
      </w:pPr>
      <w:r w:rsidRPr="00A4579D">
        <w:rPr>
          <w:rFonts w:ascii="Lucida Sans Unicode" w:hAnsi="Lucida Sans Unicode" w:cs="Lucida Sans Unicode"/>
          <w:sz w:val="20"/>
          <w:szCs w:val="20"/>
          <w:lang w:eastAsia="sl-SI"/>
        </w:rPr>
        <w:t>izvajalcu dal na razpolago dokumentacijo in informacije s katerimi razpolaga in so za prevzeti obseg storitev potrebne,</w:t>
      </w:r>
    </w:p>
    <w:p w14:paraId="1AC18A0B" w14:textId="77777777" w:rsidR="008A4D60" w:rsidRPr="00A4579D" w:rsidRDefault="008A4D60" w:rsidP="008A4D60">
      <w:pPr>
        <w:numPr>
          <w:ilvl w:val="0"/>
          <w:numId w:val="2"/>
        </w:numPr>
        <w:spacing w:after="0" w:line="240" w:lineRule="auto"/>
        <w:contextualSpacing/>
        <w:jc w:val="both"/>
        <w:rPr>
          <w:rFonts w:ascii="Lucida Sans Unicode" w:hAnsi="Lucida Sans Unicode" w:cs="Lucida Sans Unicode"/>
          <w:sz w:val="20"/>
          <w:szCs w:val="20"/>
          <w:lang w:eastAsia="sl-SI"/>
        </w:rPr>
      </w:pPr>
      <w:r w:rsidRPr="00A4579D">
        <w:rPr>
          <w:rFonts w:ascii="Lucida Sans Unicode" w:hAnsi="Lucida Sans Unicode" w:cs="Lucida Sans Unicode"/>
          <w:sz w:val="20"/>
          <w:szCs w:val="20"/>
          <w:lang w:eastAsia="sl-SI"/>
        </w:rPr>
        <w:t>imenoval odgovornega predstavnika naročnika.</w:t>
      </w:r>
    </w:p>
    <w:p w14:paraId="0DD9964D" w14:textId="77777777" w:rsidR="008A4D60" w:rsidRPr="00A4579D" w:rsidRDefault="008A4D60" w:rsidP="008A4D60">
      <w:pPr>
        <w:spacing w:after="0" w:line="240" w:lineRule="auto"/>
        <w:ind w:left="720"/>
        <w:contextualSpacing/>
        <w:jc w:val="both"/>
        <w:rPr>
          <w:rFonts w:ascii="Lucida Sans Unicode" w:hAnsi="Lucida Sans Unicode" w:cs="Lucida Sans Unicode"/>
          <w:sz w:val="20"/>
          <w:szCs w:val="20"/>
          <w:lang w:eastAsia="sl-SI"/>
        </w:rPr>
      </w:pPr>
    </w:p>
    <w:p w14:paraId="6F67B454" w14:textId="77777777" w:rsidR="008A4D60" w:rsidRPr="00A4579D" w:rsidRDefault="008A4D60" w:rsidP="008A4D60">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V času storitev se naročnik obvezuje:</w:t>
      </w:r>
    </w:p>
    <w:p w14:paraId="787DE8BB" w14:textId="77777777" w:rsidR="008A4D60" w:rsidRPr="00A4579D" w:rsidRDefault="008A4D60" w:rsidP="008A4D60">
      <w:pPr>
        <w:pStyle w:val="Odstavekseznama"/>
        <w:numPr>
          <w:ilvl w:val="0"/>
          <w:numId w:val="8"/>
        </w:numPr>
        <w:spacing w:before="0"/>
        <w:rPr>
          <w:rFonts w:ascii="Lucida Sans Unicode" w:hAnsi="Lucida Sans Unicode" w:cs="Lucida Sans Unicode"/>
          <w:szCs w:val="20"/>
        </w:rPr>
      </w:pPr>
      <w:r w:rsidRPr="00A4579D">
        <w:rPr>
          <w:rFonts w:ascii="Lucida Sans Unicode" w:hAnsi="Lucida Sans Unicode" w:cs="Lucida Sans Unicode"/>
          <w:szCs w:val="20"/>
        </w:rPr>
        <w:t>sodelovati z izvajalcem s ciljem, da se prevzete storitve izvršijo pravočasno in v obojestransko zadovoljstvo,</w:t>
      </w:r>
    </w:p>
    <w:p w14:paraId="115655A2" w14:textId="77777777" w:rsidR="008A4D60" w:rsidRPr="00A4579D" w:rsidRDefault="008A4D60" w:rsidP="008A4D60">
      <w:pPr>
        <w:pStyle w:val="Odstavekseznama"/>
        <w:numPr>
          <w:ilvl w:val="0"/>
          <w:numId w:val="8"/>
        </w:numPr>
        <w:spacing w:before="0"/>
        <w:rPr>
          <w:rFonts w:ascii="Lucida Sans Unicode" w:hAnsi="Lucida Sans Unicode" w:cs="Lucida Sans Unicode"/>
          <w:szCs w:val="20"/>
        </w:rPr>
      </w:pPr>
      <w:r w:rsidRPr="00A4579D">
        <w:rPr>
          <w:rFonts w:ascii="Lucida Sans Unicode" w:hAnsi="Lucida Sans Unicode" w:cs="Lucida Sans Unicode"/>
          <w:szCs w:val="20"/>
        </w:rPr>
        <w:t>tekoče obveščati izvajalca o vseh spremembah in novo nastalih situacijah, ki bi lahko imele vpliv na izvršitev prevzetih storitev</w:t>
      </w:r>
      <w:r>
        <w:rPr>
          <w:rFonts w:ascii="Lucida Sans Unicode" w:hAnsi="Lucida Sans Unicode" w:cs="Lucida Sans Unicode"/>
          <w:szCs w:val="20"/>
        </w:rPr>
        <w:t>,</w:t>
      </w:r>
    </w:p>
    <w:p w14:paraId="381FD988" w14:textId="77777777" w:rsidR="008A4D60" w:rsidRPr="00A4579D" w:rsidRDefault="008A4D60" w:rsidP="008A4D60">
      <w:pPr>
        <w:pStyle w:val="Odstavekseznama"/>
        <w:widowControl w:val="0"/>
        <w:numPr>
          <w:ilvl w:val="0"/>
          <w:numId w:val="8"/>
        </w:numPr>
        <w:tabs>
          <w:tab w:val="left" w:pos="853"/>
        </w:tabs>
        <w:spacing w:before="0"/>
        <w:ind w:right="111"/>
        <w:rPr>
          <w:rFonts w:ascii="Lucida Sans Unicode" w:hAnsi="Lucida Sans Unicode" w:cs="Lucida Sans Unicode"/>
          <w:szCs w:val="20"/>
        </w:rPr>
      </w:pPr>
      <w:r w:rsidRPr="00A4579D">
        <w:rPr>
          <w:rFonts w:ascii="Lucida Sans Unicode" w:hAnsi="Lucida Sans Unicode" w:cs="Lucida Sans Unicode"/>
          <w:szCs w:val="20"/>
        </w:rPr>
        <w:t>pred pričetkom izvajanja storitev</w:t>
      </w:r>
      <w:r>
        <w:rPr>
          <w:rFonts w:ascii="Lucida Sans Unicode" w:hAnsi="Lucida Sans Unicode" w:cs="Lucida Sans Unicode"/>
          <w:szCs w:val="20"/>
        </w:rPr>
        <w:t>,</w:t>
      </w:r>
      <w:r w:rsidRPr="00A4579D">
        <w:rPr>
          <w:rFonts w:ascii="Lucida Sans Unicode" w:hAnsi="Lucida Sans Unicode" w:cs="Lucida Sans Unicode"/>
          <w:szCs w:val="20"/>
        </w:rPr>
        <w:t xml:space="preserve"> in sicer na zahtevo izvajalca</w:t>
      </w:r>
      <w:r>
        <w:rPr>
          <w:rFonts w:ascii="Lucida Sans Unicode" w:hAnsi="Lucida Sans Unicode" w:cs="Lucida Sans Unicode"/>
          <w:szCs w:val="20"/>
        </w:rPr>
        <w:t>,</w:t>
      </w:r>
      <w:r w:rsidRPr="00A4579D">
        <w:rPr>
          <w:rFonts w:ascii="Lucida Sans Unicode" w:hAnsi="Lucida Sans Unicode" w:cs="Lucida Sans Unicode"/>
          <w:szCs w:val="20"/>
        </w:rPr>
        <w:t xml:space="preserve"> posredovati potrebne</w:t>
      </w:r>
    </w:p>
    <w:p w14:paraId="38E8FA4B" w14:textId="77777777" w:rsidR="008A4D60" w:rsidRPr="00A4579D" w:rsidRDefault="008A4D60" w:rsidP="008A4D60">
      <w:pPr>
        <w:pStyle w:val="Odstavekseznama"/>
        <w:widowControl w:val="0"/>
        <w:tabs>
          <w:tab w:val="left" w:pos="853"/>
        </w:tabs>
        <w:spacing w:before="0"/>
        <w:ind w:right="111"/>
        <w:rPr>
          <w:rFonts w:ascii="Lucida Sans Unicode" w:hAnsi="Lucida Sans Unicode" w:cs="Lucida Sans Unicode"/>
          <w:szCs w:val="20"/>
        </w:rPr>
      </w:pPr>
      <w:r w:rsidRPr="00A4579D">
        <w:rPr>
          <w:rFonts w:ascii="Lucida Sans Unicode" w:hAnsi="Lucida Sans Unicode" w:cs="Lucida Sans Unicode"/>
          <w:szCs w:val="20"/>
        </w:rPr>
        <w:t>podatke</w:t>
      </w:r>
      <w:r>
        <w:rPr>
          <w:rFonts w:ascii="Lucida Sans Unicode" w:hAnsi="Lucida Sans Unicode" w:cs="Lucida Sans Unicode"/>
          <w:szCs w:val="20"/>
        </w:rPr>
        <w:t>,</w:t>
      </w:r>
      <w:r w:rsidRPr="00A4579D">
        <w:rPr>
          <w:rFonts w:ascii="Lucida Sans Unicode" w:hAnsi="Lucida Sans Unicode" w:cs="Lucida Sans Unicode"/>
          <w:szCs w:val="20"/>
        </w:rPr>
        <w:t xml:space="preserve"> s katerimi naročnik razpolaga in jih izvajalec potrebuje pri izpeljavi predmeta</w:t>
      </w:r>
      <w:r w:rsidRPr="00A4579D">
        <w:rPr>
          <w:rFonts w:ascii="Lucida Sans Unicode" w:hAnsi="Lucida Sans Unicode" w:cs="Lucida Sans Unicode"/>
          <w:spacing w:val="-10"/>
          <w:szCs w:val="20"/>
        </w:rPr>
        <w:t xml:space="preserve"> </w:t>
      </w:r>
      <w:r w:rsidRPr="00A4579D">
        <w:rPr>
          <w:rFonts w:ascii="Lucida Sans Unicode" w:hAnsi="Lucida Sans Unicode" w:cs="Lucida Sans Unicode"/>
          <w:szCs w:val="20"/>
        </w:rPr>
        <w:t>naročila</w:t>
      </w:r>
      <w:r>
        <w:rPr>
          <w:rFonts w:ascii="Lucida Sans Unicode" w:hAnsi="Lucida Sans Unicode" w:cs="Lucida Sans Unicode"/>
          <w:szCs w:val="20"/>
        </w:rPr>
        <w:t>.</w:t>
      </w:r>
    </w:p>
    <w:p w14:paraId="5CD6D873" w14:textId="77777777" w:rsidR="008A4D60" w:rsidRPr="00A4579D" w:rsidRDefault="008A4D60" w:rsidP="008A4D60">
      <w:pPr>
        <w:pStyle w:val="Telobesedila"/>
        <w:spacing w:after="0" w:line="240" w:lineRule="auto"/>
        <w:jc w:val="both"/>
        <w:rPr>
          <w:rFonts w:ascii="Lucida Sans Unicode" w:hAnsi="Lucida Sans Unicode" w:cs="Lucida Sans Unicode"/>
          <w:sz w:val="20"/>
          <w:szCs w:val="20"/>
        </w:rPr>
      </w:pPr>
    </w:p>
    <w:p w14:paraId="393A9F60" w14:textId="77777777" w:rsidR="008A4D60" w:rsidRPr="00F20E93" w:rsidRDefault="008A4D60" w:rsidP="008A4D60">
      <w:pPr>
        <w:pStyle w:val="Telobesedila"/>
        <w:tabs>
          <w:tab w:val="left" w:pos="7507"/>
        </w:tabs>
        <w:spacing w:after="0" w:line="240" w:lineRule="auto"/>
        <w:ind w:left="101" w:right="405"/>
        <w:jc w:val="both"/>
        <w:rPr>
          <w:rFonts w:ascii="Lucida Sans Unicode" w:hAnsi="Lucida Sans Unicode" w:cs="Lucida Sans Unicode"/>
          <w:sz w:val="20"/>
          <w:szCs w:val="20"/>
        </w:rPr>
      </w:pPr>
      <w:r w:rsidRPr="00A4579D">
        <w:rPr>
          <w:rFonts w:ascii="Lucida Sans Unicode" w:hAnsi="Lucida Sans Unicode" w:cs="Lucida Sans Unicode"/>
          <w:sz w:val="20"/>
          <w:szCs w:val="20"/>
        </w:rPr>
        <w:t>Vse reklamacije glede kakovosti in količine opravljenih storitev bo naročnik sporočil predstavniku izvajalca v roku 24 ur od ugotovitve pomanjkljivosti na telefonsko</w:t>
      </w:r>
      <w:r w:rsidRPr="00A4579D">
        <w:rPr>
          <w:rFonts w:ascii="Lucida Sans Unicode" w:hAnsi="Lucida Sans Unicode" w:cs="Lucida Sans Unicode"/>
          <w:spacing w:val="-22"/>
          <w:sz w:val="20"/>
          <w:szCs w:val="20"/>
        </w:rPr>
        <w:t xml:space="preserve"> </w:t>
      </w:r>
      <w:r w:rsidRPr="00A4579D">
        <w:rPr>
          <w:rFonts w:ascii="Lucida Sans Unicode" w:hAnsi="Lucida Sans Unicode" w:cs="Lucida Sans Unicode"/>
          <w:sz w:val="20"/>
          <w:szCs w:val="20"/>
        </w:rPr>
        <w:t>številko</w:t>
      </w:r>
      <w:r w:rsidRPr="00A4579D">
        <w:rPr>
          <w:rFonts w:ascii="Lucida Sans Unicode" w:hAnsi="Lucida Sans Unicode" w:cs="Lucida Sans Unicode"/>
          <w:spacing w:val="-1"/>
          <w:sz w:val="20"/>
          <w:szCs w:val="20"/>
        </w:rPr>
        <w:t xml:space="preserve"> </w:t>
      </w:r>
      <w:r w:rsidRPr="00F20E93">
        <w:rPr>
          <w:rFonts w:ascii="Lucida Sans Unicode" w:hAnsi="Lucida Sans Unicode" w:cs="Lucida Sans Unicode"/>
          <w:w w:val="99"/>
          <w:sz w:val="20"/>
          <w:szCs w:val="20"/>
        </w:rPr>
        <w:t>____________________ .</w:t>
      </w:r>
    </w:p>
    <w:p w14:paraId="1900F96C" w14:textId="77777777" w:rsidR="008A4D60" w:rsidRDefault="008A4D60" w:rsidP="008A4D60">
      <w:pPr>
        <w:pStyle w:val="Telobesedila"/>
        <w:spacing w:after="0" w:line="240" w:lineRule="auto"/>
        <w:ind w:left="101" w:right="4825"/>
        <w:jc w:val="both"/>
        <w:rPr>
          <w:rFonts w:ascii="Lucida Sans Unicode" w:hAnsi="Lucida Sans Unicode" w:cs="Lucida Sans Unicode"/>
          <w:b/>
          <w:sz w:val="20"/>
          <w:szCs w:val="20"/>
        </w:rPr>
      </w:pPr>
    </w:p>
    <w:p w14:paraId="556D6C04" w14:textId="77777777" w:rsidR="008A4D60" w:rsidRPr="00DB5CA4" w:rsidRDefault="008A4D60" w:rsidP="008A4D60">
      <w:pPr>
        <w:pStyle w:val="Telobesedila"/>
        <w:spacing w:after="0" w:line="240" w:lineRule="auto"/>
        <w:ind w:left="101" w:right="4825"/>
        <w:jc w:val="both"/>
        <w:rPr>
          <w:rFonts w:ascii="Lucida Sans Unicode" w:hAnsi="Lucida Sans Unicode" w:cs="Lucida Sans Unicode"/>
          <w:b/>
          <w:sz w:val="20"/>
          <w:szCs w:val="20"/>
        </w:rPr>
      </w:pPr>
      <w:r w:rsidRPr="00DB5CA4">
        <w:rPr>
          <w:rFonts w:ascii="Lucida Sans Unicode" w:hAnsi="Lucida Sans Unicode" w:cs="Lucida Sans Unicode"/>
          <w:b/>
          <w:sz w:val="20"/>
          <w:szCs w:val="20"/>
        </w:rPr>
        <w:t>Obveznosti izvajalca</w:t>
      </w:r>
    </w:p>
    <w:p w14:paraId="61D5AFBD" w14:textId="77777777" w:rsidR="008A4D60" w:rsidRPr="00DB5CA4" w:rsidRDefault="008A4D60" w:rsidP="008A4D60">
      <w:pPr>
        <w:pStyle w:val="Odstavekseznama"/>
        <w:widowControl w:val="0"/>
        <w:tabs>
          <w:tab w:val="left" w:pos="4417"/>
        </w:tabs>
        <w:spacing w:before="0"/>
        <w:ind w:left="4416" w:right="17"/>
        <w:contextualSpacing w:val="0"/>
        <w:rPr>
          <w:rFonts w:ascii="Lucida Sans Unicode" w:hAnsi="Lucida Sans Unicode" w:cs="Lucida Sans Unicode"/>
          <w:szCs w:val="20"/>
        </w:rPr>
      </w:pPr>
      <w:r w:rsidRPr="00DB5CA4">
        <w:rPr>
          <w:rFonts w:ascii="Lucida Sans Unicode" w:hAnsi="Lucida Sans Unicode" w:cs="Lucida Sans Unicode"/>
          <w:szCs w:val="20"/>
        </w:rPr>
        <w:t>8. člen</w:t>
      </w:r>
    </w:p>
    <w:p w14:paraId="5DC3E124" w14:textId="77777777" w:rsidR="008A4D60" w:rsidRPr="00DB5CA4" w:rsidRDefault="008A4D60" w:rsidP="008A4D60">
      <w:pPr>
        <w:pStyle w:val="Telobesedila"/>
        <w:spacing w:after="0" w:line="240" w:lineRule="auto"/>
        <w:ind w:left="101" w:right="4825"/>
        <w:jc w:val="both"/>
        <w:rPr>
          <w:rFonts w:ascii="Lucida Sans Unicode" w:hAnsi="Lucida Sans Unicode" w:cs="Lucida Sans Unicode"/>
          <w:sz w:val="20"/>
          <w:szCs w:val="20"/>
        </w:rPr>
      </w:pPr>
      <w:r w:rsidRPr="00DB5CA4">
        <w:rPr>
          <w:rFonts w:ascii="Lucida Sans Unicode" w:hAnsi="Lucida Sans Unicode" w:cs="Lucida Sans Unicode"/>
          <w:sz w:val="20"/>
          <w:szCs w:val="20"/>
        </w:rPr>
        <w:t>Izvajalec:</w:t>
      </w:r>
    </w:p>
    <w:p w14:paraId="3EA1091B" w14:textId="77777777" w:rsidR="008A4D60" w:rsidRPr="00DB5CA4" w:rsidRDefault="008A4D60" w:rsidP="008A4D60">
      <w:pPr>
        <w:pStyle w:val="Odstavekseznama"/>
        <w:widowControl w:val="0"/>
        <w:numPr>
          <w:ilvl w:val="1"/>
          <w:numId w:val="4"/>
        </w:numPr>
        <w:tabs>
          <w:tab w:val="left" w:pos="874"/>
        </w:tabs>
        <w:spacing w:before="0"/>
        <w:ind w:left="873" w:right="114" w:hanging="359"/>
        <w:contextualSpacing w:val="0"/>
        <w:rPr>
          <w:rFonts w:ascii="Lucida Sans Unicode" w:hAnsi="Lucida Sans Unicode" w:cs="Lucida Sans Unicode"/>
          <w:szCs w:val="20"/>
        </w:rPr>
      </w:pPr>
      <w:r w:rsidRPr="00DB5CA4">
        <w:rPr>
          <w:rFonts w:ascii="Lucida Sans Unicode" w:hAnsi="Lucida Sans Unicode" w:cs="Lucida Sans Unicode"/>
          <w:szCs w:val="20"/>
        </w:rPr>
        <w:t>se zavezuje prevzeti obveznost izvajanja storitev strojn</w:t>
      </w:r>
      <w:r>
        <w:rPr>
          <w:rFonts w:ascii="Lucida Sans Unicode" w:hAnsi="Lucida Sans Unicode" w:cs="Lucida Sans Unicode"/>
          <w:szCs w:val="20"/>
        </w:rPr>
        <w:t>ega</w:t>
      </w:r>
      <w:r w:rsidRPr="00DB5CA4">
        <w:rPr>
          <w:rFonts w:ascii="Lucida Sans Unicode" w:hAnsi="Lucida Sans Unicode" w:cs="Lucida Sans Unicode"/>
          <w:szCs w:val="20"/>
        </w:rPr>
        <w:t xml:space="preserve"> </w:t>
      </w:r>
      <w:r>
        <w:rPr>
          <w:rFonts w:ascii="Lucida Sans Unicode" w:hAnsi="Lucida Sans Unicode" w:cs="Lucida Sans Unicode"/>
          <w:szCs w:val="20"/>
        </w:rPr>
        <w:t xml:space="preserve">čiščenje kanalizacije, črpališč, razbremenilnikov visokih vod, peskolovov in pomožnih objektov ter </w:t>
      </w:r>
      <w:r>
        <w:rPr>
          <w:rFonts w:ascii="Lucida Sans Unicode" w:hAnsi="Lucida Sans Unicode" w:cs="Lucida Sans Unicode"/>
          <w:szCs w:val="20"/>
        </w:rPr>
        <w:lastRenderedPageBreak/>
        <w:t xml:space="preserve">snemanja javne kanalizacije </w:t>
      </w:r>
      <w:r w:rsidRPr="00DB5CA4">
        <w:rPr>
          <w:rFonts w:ascii="Lucida Sans Unicode" w:hAnsi="Lucida Sans Unicode" w:cs="Lucida Sans Unicode"/>
          <w:szCs w:val="20"/>
        </w:rPr>
        <w:t>ter navedene storitve opravljati strokovno in kvalitetno in s skrbnostjo dobrega</w:t>
      </w:r>
      <w:r w:rsidRPr="00DB5CA4">
        <w:rPr>
          <w:rFonts w:ascii="Lucida Sans Unicode" w:hAnsi="Lucida Sans Unicode" w:cs="Lucida Sans Unicode"/>
          <w:spacing w:val="-22"/>
          <w:szCs w:val="20"/>
        </w:rPr>
        <w:t xml:space="preserve"> </w:t>
      </w:r>
      <w:r w:rsidRPr="00DB5CA4">
        <w:rPr>
          <w:rFonts w:ascii="Lucida Sans Unicode" w:hAnsi="Lucida Sans Unicode" w:cs="Lucida Sans Unicode"/>
          <w:szCs w:val="20"/>
        </w:rPr>
        <w:t>gospodar</w:t>
      </w:r>
      <w:r>
        <w:rPr>
          <w:rFonts w:ascii="Lucida Sans Unicode" w:hAnsi="Lucida Sans Unicode" w:cs="Lucida Sans Unicode"/>
          <w:szCs w:val="20"/>
        </w:rPr>
        <w:t>stvenika</w:t>
      </w:r>
      <w:r w:rsidRPr="00DB5CA4">
        <w:rPr>
          <w:rFonts w:ascii="Lucida Sans Unicode" w:hAnsi="Lucida Sans Unicode" w:cs="Lucida Sans Unicode"/>
          <w:szCs w:val="20"/>
        </w:rPr>
        <w:t>;</w:t>
      </w:r>
    </w:p>
    <w:p w14:paraId="42E72148" w14:textId="77777777" w:rsidR="008A4D60" w:rsidRPr="009C6AF6" w:rsidRDefault="008A4D60" w:rsidP="008A4D60">
      <w:pPr>
        <w:pStyle w:val="Odstavekseznama"/>
        <w:widowControl w:val="0"/>
        <w:numPr>
          <w:ilvl w:val="1"/>
          <w:numId w:val="4"/>
        </w:numPr>
        <w:tabs>
          <w:tab w:val="left" w:pos="873"/>
          <w:tab w:val="left" w:pos="874"/>
        </w:tabs>
        <w:spacing w:before="0"/>
        <w:ind w:left="873" w:hanging="359"/>
        <w:contextualSpacing w:val="0"/>
        <w:rPr>
          <w:rFonts w:ascii="Lucida Sans Unicode" w:hAnsi="Lucida Sans Unicode" w:cs="Lucida Sans Unicode"/>
          <w:szCs w:val="20"/>
        </w:rPr>
      </w:pPr>
      <w:r w:rsidRPr="004C622D">
        <w:rPr>
          <w:rFonts w:ascii="Lucida Sans Unicode" w:hAnsi="Lucida Sans Unicode" w:cs="Lucida Sans Unicode"/>
          <w:szCs w:val="20"/>
        </w:rPr>
        <w:t xml:space="preserve">se </w:t>
      </w:r>
      <w:r w:rsidRPr="009C6AF6">
        <w:rPr>
          <w:rFonts w:ascii="Lucida Sans Unicode" w:hAnsi="Lucida Sans Unicode" w:cs="Lucida Sans Unicode"/>
          <w:szCs w:val="20"/>
        </w:rPr>
        <w:t>zavezuje izvajati svoje pogodbene obveznosti v dogovorjenih</w:t>
      </w:r>
      <w:r w:rsidRPr="009C6AF6">
        <w:rPr>
          <w:rFonts w:ascii="Lucida Sans Unicode" w:hAnsi="Lucida Sans Unicode" w:cs="Lucida Sans Unicode"/>
          <w:spacing w:val="-28"/>
          <w:szCs w:val="20"/>
        </w:rPr>
        <w:t xml:space="preserve"> </w:t>
      </w:r>
      <w:r w:rsidRPr="009C6AF6">
        <w:rPr>
          <w:rFonts w:ascii="Lucida Sans Unicode" w:hAnsi="Lucida Sans Unicode" w:cs="Lucida Sans Unicode"/>
          <w:szCs w:val="20"/>
        </w:rPr>
        <w:t>rokih, vendar najkasneje v roku 24 ur od prejema naročila za strojno čiščenje kanalizacije, črpališč ter snemanje, ter v istem delovniku, v kolikor so dela naročena do 12. ure, strojno čiščenje pomožnih objektov, razen v primeru intervencij, ko je maksimalni čas za pričetek izvedbe storitve 2 uri (120 minut) od prejema obvestila naročnika;</w:t>
      </w:r>
    </w:p>
    <w:p w14:paraId="37F4A425" w14:textId="77777777" w:rsidR="008A4D60" w:rsidRPr="009C6AF6" w:rsidRDefault="008A4D60" w:rsidP="008A4D60">
      <w:pPr>
        <w:pStyle w:val="Odstavekseznama"/>
        <w:widowControl w:val="0"/>
        <w:numPr>
          <w:ilvl w:val="1"/>
          <w:numId w:val="4"/>
        </w:numPr>
        <w:tabs>
          <w:tab w:val="left" w:pos="874"/>
        </w:tabs>
        <w:spacing w:before="0"/>
        <w:ind w:left="873" w:right="115" w:hanging="359"/>
        <w:contextualSpacing w:val="0"/>
        <w:rPr>
          <w:rFonts w:ascii="Lucida Sans Unicode" w:hAnsi="Lucida Sans Unicode" w:cs="Lucida Sans Unicode"/>
          <w:szCs w:val="20"/>
        </w:rPr>
      </w:pPr>
      <w:r w:rsidRPr="009C6AF6">
        <w:rPr>
          <w:rFonts w:ascii="Lucida Sans Unicode" w:hAnsi="Lucida Sans Unicode" w:cs="Lucida Sans Unicode"/>
          <w:szCs w:val="20"/>
        </w:rPr>
        <w:t>ob podpisu pogodbe oz. najkasneje v 8 dneh po podpisu pogodbe izročiti naročniku finančno zavarovanje za dobro izvedbo pogodbenih obveznosti v višini 5% pogodbene cene z DDV, ki velja še 40 dni po izteku veljavnosti</w:t>
      </w:r>
      <w:r w:rsidRPr="009C6AF6">
        <w:rPr>
          <w:rFonts w:ascii="Lucida Sans Unicode" w:hAnsi="Lucida Sans Unicode" w:cs="Lucida Sans Unicode"/>
          <w:spacing w:val="-28"/>
          <w:szCs w:val="20"/>
        </w:rPr>
        <w:t xml:space="preserve"> </w:t>
      </w:r>
      <w:r w:rsidRPr="009C6AF6">
        <w:rPr>
          <w:rFonts w:ascii="Lucida Sans Unicode" w:hAnsi="Lucida Sans Unicode" w:cs="Lucida Sans Unicode"/>
          <w:szCs w:val="20"/>
        </w:rPr>
        <w:t>pogodbe;</w:t>
      </w:r>
    </w:p>
    <w:p w14:paraId="3F49E2E1" w14:textId="77777777" w:rsidR="008A4D60" w:rsidRPr="00DB5CA4" w:rsidRDefault="008A4D60" w:rsidP="008A4D60">
      <w:pPr>
        <w:pStyle w:val="Odstavekseznama"/>
        <w:widowControl w:val="0"/>
        <w:numPr>
          <w:ilvl w:val="1"/>
          <w:numId w:val="4"/>
        </w:numPr>
        <w:tabs>
          <w:tab w:val="left" w:pos="874"/>
        </w:tabs>
        <w:spacing w:before="0"/>
        <w:ind w:left="873" w:right="115" w:hanging="359"/>
        <w:contextualSpacing w:val="0"/>
        <w:rPr>
          <w:rFonts w:ascii="Lucida Sans Unicode" w:hAnsi="Lucida Sans Unicode" w:cs="Lucida Sans Unicode"/>
          <w:szCs w:val="20"/>
        </w:rPr>
      </w:pPr>
      <w:r w:rsidRPr="009C6AF6">
        <w:rPr>
          <w:rFonts w:ascii="Lucida Sans Unicode" w:hAnsi="Lucida Sans Unicode" w:cs="Lucida Sans Unicode"/>
          <w:szCs w:val="20"/>
        </w:rPr>
        <w:t>storitve izvajati z opremo, ki jo je priglasil v ponudbi oziroma z boljšo</w:t>
      </w:r>
      <w:r w:rsidRPr="00DB5CA4">
        <w:rPr>
          <w:rFonts w:ascii="Lucida Sans Unicode" w:hAnsi="Lucida Sans Unicode" w:cs="Lucida Sans Unicode"/>
          <w:szCs w:val="20"/>
        </w:rPr>
        <w:t xml:space="preserve"> opremo;</w:t>
      </w:r>
    </w:p>
    <w:p w14:paraId="10919780" w14:textId="77777777" w:rsidR="008A4D60" w:rsidRPr="00DB5CA4" w:rsidRDefault="008A4D60" w:rsidP="008A4D60">
      <w:pPr>
        <w:pStyle w:val="Odstavekseznama"/>
        <w:widowControl w:val="0"/>
        <w:numPr>
          <w:ilvl w:val="1"/>
          <w:numId w:val="4"/>
        </w:numPr>
        <w:tabs>
          <w:tab w:val="left" w:pos="874"/>
        </w:tabs>
        <w:spacing w:before="0"/>
        <w:ind w:left="873" w:right="111" w:hanging="359"/>
        <w:contextualSpacing w:val="0"/>
        <w:rPr>
          <w:rFonts w:ascii="Lucida Sans Unicode" w:hAnsi="Lucida Sans Unicode" w:cs="Lucida Sans Unicode"/>
          <w:szCs w:val="20"/>
        </w:rPr>
      </w:pPr>
      <w:r w:rsidRPr="00DB5CA4">
        <w:rPr>
          <w:rFonts w:ascii="Lucida Sans Unicode" w:hAnsi="Lucida Sans Unicode" w:cs="Lucida Sans Unicode"/>
          <w:szCs w:val="20"/>
        </w:rPr>
        <w:t>je dolžan obvestiti naročnika o kakršnih koli dejavnikih in dejavnostih, ki bi lahko vplivale ali bile v nasprotju z naročnikovimi interesi ali bi pomenile konflikt interesov in bi lahko pomembno vplivale na izpolnjevanje določil te</w:t>
      </w:r>
      <w:r w:rsidRPr="00DB5CA4">
        <w:rPr>
          <w:rFonts w:ascii="Lucida Sans Unicode" w:hAnsi="Lucida Sans Unicode" w:cs="Lucida Sans Unicode"/>
          <w:spacing w:val="-27"/>
          <w:szCs w:val="20"/>
        </w:rPr>
        <w:t xml:space="preserve"> </w:t>
      </w:r>
      <w:r w:rsidRPr="00DB5CA4">
        <w:rPr>
          <w:rFonts w:ascii="Lucida Sans Unicode" w:hAnsi="Lucida Sans Unicode" w:cs="Lucida Sans Unicode"/>
          <w:szCs w:val="20"/>
        </w:rPr>
        <w:t>pogodbe;</w:t>
      </w:r>
    </w:p>
    <w:p w14:paraId="3C6DC119" w14:textId="77777777" w:rsidR="008A4D60" w:rsidRPr="00E464DD" w:rsidRDefault="008A4D60" w:rsidP="008A4D60">
      <w:pPr>
        <w:pStyle w:val="Odstavekseznama"/>
        <w:widowControl w:val="0"/>
        <w:numPr>
          <w:ilvl w:val="1"/>
          <w:numId w:val="4"/>
        </w:numPr>
        <w:tabs>
          <w:tab w:val="left" w:pos="874"/>
        </w:tabs>
        <w:spacing w:before="0"/>
        <w:ind w:left="873" w:right="118" w:hanging="359"/>
        <w:contextualSpacing w:val="0"/>
        <w:rPr>
          <w:rFonts w:ascii="Lucida Sans Unicode" w:hAnsi="Lucida Sans Unicode" w:cs="Lucida Sans Unicode"/>
          <w:szCs w:val="20"/>
        </w:rPr>
      </w:pPr>
      <w:r w:rsidRPr="00E464DD">
        <w:rPr>
          <w:rFonts w:ascii="Lucida Sans Unicode" w:hAnsi="Lucida Sans Unicode" w:cs="Lucida Sans Unicode"/>
          <w:szCs w:val="20"/>
        </w:rPr>
        <w:t>mora k računu priložiti vso zahtevano dokumentacijo za plačilo posamezne storitve, kot določa pogodba;</w:t>
      </w:r>
    </w:p>
    <w:p w14:paraId="5995AD61" w14:textId="77777777" w:rsidR="008A4D60" w:rsidRPr="00E464DD" w:rsidRDefault="008A4D60" w:rsidP="008A4D60">
      <w:pPr>
        <w:pStyle w:val="Odstavekseznama"/>
        <w:widowControl w:val="0"/>
        <w:numPr>
          <w:ilvl w:val="1"/>
          <w:numId w:val="4"/>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bo pred pričetkom del na lastne stroške opremil vsa tovorna vozila s sistemom pozicije in nadzora vozila po izboru naročnika ter ob podpisu pogodbe priložil pogodbo z izvajalcem sistema sledenja GPS pozicij v trajanju najmanj 3</w:t>
      </w:r>
      <w:r>
        <w:rPr>
          <w:rFonts w:ascii="Lucida Sans Unicode" w:hAnsi="Lucida Sans Unicode" w:cs="Lucida Sans Unicode"/>
          <w:szCs w:val="20"/>
        </w:rPr>
        <w:t>0</w:t>
      </w:r>
      <w:r w:rsidRPr="00E464DD">
        <w:rPr>
          <w:rFonts w:ascii="Lucida Sans Unicode" w:hAnsi="Lucida Sans Unicode" w:cs="Lucida Sans Unicode"/>
          <w:spacing w:val="-20"/>
          <w:szCs w:val="20"/>
        </w:rPr>
        <w:t xml:space="preserve"> </w:t>
      </w:r>
      <w:r w:rsidRPr="00E464DD">
        <w:rPr>
          <w:rFonts w:ascii="Lucida Sans Unicode" w:hAnsi="Lucida Sans Unicode" w:cs="Lucida Sans Unicode"/>
          <w:szCs w:val="20"/>
        </w:rPr>
        <w:t>mesecev.</w:t>
      </w:r>
    </w:p>
    <w:p w14:paraId="5E293F26" w14:textId="77777777" w:rsidR="008A4D60" w:rsidRPr="00E464DD" w:rsidRDefault="008A4D60" w:rsidP="008A4D60">
      <w:pPr>
        <w:pStyle w:val="Odstavekseznama"/>
        <w:widowControl w:val="0"/>
        <w:numPr>
          <w:ilvl w:val="1"/>
          <w:numId w:val="4"/>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 xml:space="preserve"> da bo zagotavljal ustrezne tehnične zmogljivosti glede na obseg del ter bo dela izvajal z ustrezno opremo, glede na specifiko posamezn</w:t>
      </w:r>
      <w:r>
        <w:rPr>
          <w:rFonts w:ascii="Lucida Sans Unicode" w:hAnsi="Lucida Sans Unicode" w:cs="Lucida Sans Unicode"/>
          <w:szCs w:val="20"/>
        </w:rPr>
        <w:t>ih objektov in naprav kanalizacijskega sistema</w:t>
      </w:r>
      <w:r w:rsidRPr="00E464DD">
        <w:rPr>
          <w:rFonts w:ascii="Lucida Sans Unicode" w:hAnsi="Lucida Sans Unicode" w:cs="Lucida Sans Unicode"/>
          <w:szCs w:val="20"/>
        </w:rPr>
        <w:t xml:space="preserve">, </w:t>
      </w:r>
    </w:p>
    <w:p w14:paraId="6F6877A2" w14:textId="77777777" w:rsidR="008A4D60" w:rsidRPr="00E464DD" w:rsidRDefault="008A4D60" w:rsidP="008A4D60">
      <w:pPr>
        <w:pStyle w:val="Odstavekseznama"/>
        <w:widowControl w:val="0"/>
        <w:numPr>
          <w:ilvl w:val="1"/>
          <w:numId w:val="4"/>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 xml:space="preserve">da bodo dela izvajali strokovno usposobljeni delavci in da bo zagotovil strokovno vodstvo izvajanja del ter lastno kontrolo, </w:t>
      </w:r>
    </w:p>
    <w:p w14:paraId="15C27219" w14:textId="77777777" w:rsidR="008A4D60" w:rsidRPr="00E464DD" w:rsidRDefault="008A4D60" w:rsidP="008A4D60">
      <w:pPr>
        <w:pStyle w:val="Odstavekseznama"/>
        <w:widowControl w:val="0"/>
        <w:numPr>
          <w:ilvl w:val="1"/>
          <w:numId w:val="4"/>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 xml:space="preserve">da bo v primeru poškodb na občinskih, državnih ali zasebnih cestah, </w:t>
      </w:r>
      <w:r>
        <w:rPr>
          <w:rFonts w:ascii="Lucida Sans Unicode" w:hAnsi="Lucida Sans Unicode" w:cs="Lucida Sans Unicode"/>
          <w:szCs w:val="20"/>
        </w:rPr>
        <w:t>objektih kanalizacije</w:t>
      </w:r>
      <w:r w:rsidRPr="00E464DD">
        <w:rPr>
          <w:rFonts w:ascii="Lucida Sans Unicode" w:hAnsi="Lucida Sans Unicode" w:cs="Lucida Sans Unicode"/>
          <w:szCs w:val="20"/>
        </w:rPr>
        <w:t xml:space="preserve"> oziroma povzročil drug</w:t>
      </w:r>
      <w:r w:rsidRPr="00E464DD">
        <w:rPr>
          <w:rFonts w:ascii="Lucida Sans Unicode" w:hAnsi="Lucida Sans Unicode" w:cs="Lucida Sans Unicode"/>
          <w:b/>
          <w:szCs w:val="20"/>
        </w:rPr>
        <w:t>o</w:t>
      </w:r>
      <w:r w:rsidRPr="00E464DD">
        <w:rPr>
          <w:rFonts w:ascii="Lucida Sans Unicode" w:hAnsi="Lucida Sans Unicode" w:cs="Lucida Sans Unicode"/>
          <w:szCs w:val="20"/>
        </w:rPr>
        <w:t xml:space="preserve"> škodo v lasti občine ali občanov ali drugih subjektov pri opravljanju del iz te pogodbe, ki so nastala po krivdi izvajalca, le-te odpravil na svoje stroške v najkrajšem možnem času,</w:t>
      </w:r>
    </w:p>
    <w:p w14:paraId="5F9FE074" w14:textId="77777777" w:rsidR="008A4D60" w:rsidRPr="00E464DD" w:rsidRDefault="008A4D60" w:rsidP="008A4D60">
      <w:pPr>
        <w:pStyle w:val="Odstavekseznama"/>
        <w:widowControl w:val="0"/>
        <w:numPr>
          <w:ilvl w:val="1"/>
          <w:numId w:val="4"/>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uporabljati takšno opremo, ki omogoča nemoteno izvedbo storitev ter je prilagojena razmera</w:t>
      </w:r>
      <w:r>
        <w:rPr>
          <w:rFonts w:ascii="Lucida Sans Unicode" w:hAnsi="Lucida Sans Unicode" w:cs="Lucida Sans Unicode"/>
          <w:szCs w:val="20"/>
        </w:rPr>
        <w:t>m</w:t>
      </w:r>
      <w:r w:rsidRPr="00E464DD">
        <w:rPr>
          <w:rFonts w:ascii="Lucida Sans Unicode" w:hAnsi="Lucida Sans Unicode" w:cs="Lucida Sans Unicode"/>
          <w:szCs w:val="20"/>
        </w:rPr>
        <w:t xml:space="preserve"> na cestah</w:t>
      </w:r>
      <w:r>
        <w:rPr>
          <w:rFonts w:ascii="Lucida Sans Unicode" w:hAnsi="Lucida Sans Unicode" w:cs="Lucida Sans Unicode"/>
          <w:szCs w:val="20"/>
        </w:rPr>
        <w:t>, terenu</w:t>
      </w:r>
      <w:r w:rsidRPr="00E464DD">
        <w:rPr>
          <w:rFonts w:ascii="Lucida Sans Unicode" w:hAnsi="Lucida Sans Unicode" w:cs="Lucida Sans Unicode"/>
          <w:szCs w:val="20"/>
        </w:rPr>
        <w:t xml:space="preserve"> in objektih, kjer se storitve izvajajo.</w:t>
      </w:r>
    </w:p>
    <w:p w14:paraId="1372A4E6" w14:textId="77777777" w:rsidR="008A4D60" w:rsidRPr="00E464DD" w:rsidRDefault="008A4D60" w:rsidP="008A4D60">
      <w:pPr>
        <w:pStyle w:val="Odstavekseznama"/>
        <w:widowControl w:val="0"/>
        <w:numPr>
          <w:ilvl w:val="1"/>
          <w:numId w:val="4"/>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 xml:space="preserve">vodil vso dokumentacijo, kot se zahteva s področno zakonodajo s področja predmeta pogodbe. </w:t>
      </w:r>
    </w:p>
    <w:p w14:paraId="302CCE78" w14:textId="77777777" w:rsidR="008A4D60" w:rsidRPr="00E464DD" w:rsidRDefault="008A4D60" w:rsidP="008A4D60">
      <w:pPr>
        <w:widowControl w:val="0"/>
        <w:tabs>
          <w:tab w:val="left" w:pos="874"/>
        </w:tabs>
        <w:autoSpaceDE w:val="0"/>
        <w:autoSpaceDN w:val="0"/>
        <w:adjustRightInd w:val="0"/>
        <w:spacing w:after="0" w:line="240" w:lineRule="auto"/>
        <w:ind w:right="113"/>
        <w:jc w:val="both"/>
        <w:rPr>
          <w:rFonts w:ascii="Lucida Sans Unicode" w:hAnsi="Lucida Sans Unicode" w:cs="Lucida Sans Unicode"/>
          <w:sz w:val="20"/>
          <w:szCs w:val="20"/>
        </w:rPr>
      </w:pPr>
    </w:p>
    <w:p w14:paraId="41F98CF0" w14:textId="77777777" w:rsidR="008A4D60" w:rsidRDefault="008A4D60" w:rsidP="008A4D60">
      <w:pPr>
        <w:pStyle w:val="Telobesedila"/>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Izvajalec si mora ves čas izvajanja storitev prizadevati, da dela opravlja strokovno, v dogovorjenem obsegu in s čim manj obremenitev za občane in naročnika. </w:t>
      </w:r>
    </w:p>
    <w:p w14:paraId="1DA0A7A2" w14:textId="77777777" w:rsidR="008A4D60" w:rsidRPr="00E464DD" w:rsidRDefault="008A4D60" w:rsidP="008A4D60">
      <w:pPr>
        <w:pStyle w:val="Telobesedila"/>
        <w:spacing w:after="0" w:line="240" w:lineRule="auto"/>
        <w:jc w:val="both"/>
        <w:rPr>
          <w:rFonts w:ascii="Lucida Sans Unicode" w:hAnsi="Lucida Sans Unicode" w:cs="Lucida Sans Unicode"/>
          <w:sz w:val="20"/>
          <w:szCs w:val="20"/>
        </w:rPr>
      </w:pPr>
    </w:p>
    <w:p w14:paraId="374BC087" w14:textId="77777777" w:rsidR="008A4D60" w:rsidRPr="00E464DD" w:rsidRDefault="008A4D60" w:rsidP="008A4D60">
      <w:pPr>
        <w:pStyle w:val="Telobesedila"/>
        <w:spacing w:after="0" w:line="240" w:lineRule="auto"/>
        <w:ind w:left="101"/>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Obveznosti pogodbenih strank</w:t>
      </w:r>
    </w:p>
    <w:p w14:paraId="7025CA3D" w14:textId="77777777" w:rsidR="008A4D60" w:rsidRPr="00E464DD" w:rsidRDefault="008A4D60" w:rsidP="008A4D60">
      <w:pPr>
        <w:widowControl w:val="0"/>
        <w:tabs>
          <w:tab w:val="left" w:pos="4417"/>
        </w:tabs>
        <w:spacing w:after="0" w:line="240" w:lineRule="auto"/>
        <w:ind w:left="4166"/>
        <w:jc w:val="both"/>
        <w:rPr>
          <w:rFonts w:ascii="Lucida Sans Unicode" w:hAnsi="Lucida Sans Unicode" w:cs="Lucida Sans Unicode"/>
          <w:sz w:val="20"/>
          <w:szCs w:val="20"/>
        </w:rPr>
      </w:pPr>
      <w:r w:rsidRPr="00E464DD">
        <w:rPr>
          <w:rFonts w:ascii="Lucida Sans Unicode" w:hAnsi="Lucida Sans Unicode" w:cs="Lucida Sans Unicode"/>
          <w:sz w:val="20"/>
          <w:szCs w:val="20"/>
        </w:rPr>
        <w:t>9. člen</w:t>
      </w:r>
    </w:p>
    <w:p w14:paraId="74CC8623" w14:textId="77777777" w:rsidR="008A4D60" w:rsidRPr="00E464DD" w:rsidRDefault="008A4D60" w:rsidP="008A4D60">
      <w:pPr>
        <w:pStyle w:val="Telobesedila"/>
        <w:spacing w:after="0" w:line="240" w:lineRule="auto"/>
        <w:ind w:left="101" w:right="112"/>
        <w:jc w:val="both"/>
        <w:rPr>
          <w:rFonts w:ascii="Lucida Sans Unicode" w:hAnsi="Lucida Sans Unicode" w:cs="Lucida Sans Unicode"/>
          <w:sz w:val="20"/>
          <w:szCs w:val="20"/>
        </w:rPr>
      </w:pPr>
      <w:r w:rsidRPr="00E464DD">
        <w:rPr>
          <w:rFonts w:ascii="Lucida Sans Unicode" w:hAnsi="Lucida Sans Unicode" w:cs="Lucida Sans Unicode"/>
          <w:sz w:val="20"/>
          <w:szCs w:val="20"/>
        </w:rPr>
        <w:t>Pogodbeni stranki se zavezujeta, da se bosta prilagajali vsem morebitnim novim zakonsko predpisanim zahtevam, in da bosta ob morebitnih spremembah veljavne zakonodaje v roku 15 dni sklenili ustrezen aneks k tej pogodbi, s katerim bosta pogodbeni stranki uskladili določbe te pogodbe s spremembami zakonodaje in</w:t>
      </w:r>
      <w:r w:rsidRPr="00E464DD">
        <w:rPr>
          <w:rFonts w:ascii="Lucida Sans Unicode" w:hAnsi="Lucida Sans Unicode" w:cs="Lucida Sans Unicode"/>
          <w:spacing w:val="-33"/>
          <w:sz w:val="20"/>
          <w:szCs w:val="20"/>
        </w:rPr>
        <w:t xml:space="preserve"> </w:t>
      </w:r>
      <w:r w:rsidRPr="00E464DD">
        <w:rPr>
          <w:rFonts w:ascii="Lucida Sans Unicode" w:hAnsi="Lucida Sans Unicode" w:cs="Lucida Sans Unicode"/>
          <w:sz w:val="20"/>
          <w:szCs w:val="20"/>
        </w:rPr>
        <w:t>navodili.</w:t>
      </w:r>
    </w:p>
    <w:p w14:paraId="6542CFD8" w14:textId="77777777" w:rsidR="008A4D60" w:rsidRPr="00E464DD" w:rsidRDefault="008A4D60" w:rsidP="008A4D60">
      <w:pPr>
        <w:pStyle w:val="Telobesedila"/>
        <w:spacing w:after="0" w:line="240" w:lineRule="auto"/>
        <w:jc w:val="both"/>
        <w:rPr>
          <w:rFonts w:ascii="Lucida Sans Unicode" w:hAnsi="Lucida Sans Unicode" w:cs="Lucida Sans Unicode"/>
          <w:sz w:val="20"/>
          <w:szCs w:val="20"/>
        </w:rPr>
      </w:pPr>
    </w:p>
    <w:p w14:paraId="4F2C774C" w14:textId="77777777" w:rsidR="008A4D60" w:rsidRDefault="008A4D60" w:rsidP="008A4D60">
      <w:pPr>
        <w:pStyle w:val="Telobesedila"/>
        <w:spacing w:after="0" w:line="240" w:lineRule="auto"/>
        <w:jc w:val="both"/>
        <w:rPr>
          <w:rFonts w:ascii="Lucida Sans Unicode" w:hAnsi="Lucida Sans Unicode" w:cs="Lucida Sans Unicode"/>
          <w:b/>
          <w:sz w:val="20"/>
          <w:szCs w:val="20"/>
        </w:rPr>
      </w:pPr>
    </w:p>
    <w:p w14:paraId="77E972AD" w14:textId="77777777" w:rsidR="008A4D60" w:rsidRPr="00E464DD" w:rsidRDefault="008A4D60" w:rsidP="008A4D60">
      <w:pPr>
        <w:pStyle w:val="Telobesedila"/>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lastRenderedPageBreak/>
        <w:t>Pogodbena kazen</w:t>
      </w:r>
    </w:p>
    <w:p w14:paraId="51E14F68" w14:textId="77777777" w:rsidR="008A4D60" w:rsidRDefault="008A4D60" w:rsidP="008A4D60">
      <w:pPr>
        <w:pStyle w:val="Telobesedila"/>
        <w:spacing w:after="0" w:line="240" w:lineRule="auto"/>
        <w:jc w:val="center"/>
        <w:rPr>
          <w:rFonts w:ascii="Lucida Sans Unicode" w:hAnsi="Lucida Sans Unicode" w:cs="Lucida Sans Unicode"/>
          <w:sz w:val="20"/>
          <w:szCs w:val="20"/>
        </w:rPr>
      </w:pPr>
      <w:r w:rsidRPr="00E464DD">
        <w:rPr>
          <w:rFonts w:ascii="Lucida Sans Unicode" w:hAnsi="Lucida Sans Unicode" w:cs="Lucida Sans Unicode"/>
          <w:sz w:val="20"/>
          <w:szCs w:val="20"/>
        </w:rPr>
        <w:t>10.člen</w:t>
      </w:r>
    </w:p>
    <w:p w14:paraId="4BB02CA9" w14:textId="77777777" w:rsidR="008A4D60" w:rsidRPr="00E464DD" w:rsidRDefault="008A4D60" w:rsidP="008A4D60">
      <w:pPr>
        <w:pStyle w:val="Telobesedila"/>
        <w:spacing w:after="0" w:line="240" w:lineRule="auto"/>
        <w:jc w:val="center"/>
        <w:rPr>
          <w:rFonts w:ascii="Lucida Sans Unicode" w:hAnsi="Lucida Sans Unicode" w:cs="Lucida Sans Unicode"/>
          <w:sz w:val="20"/>
          <w:szCs w:val="20"/>
        </w:rPr>
      </w:pPr>
    </w:p>
    <w:p w14:paraId="40AE2E1B" w14:textId="77777777" w:rsidR="008A4D60"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V primeru, da izvajalec ne začne z deli, skladno s svojo ponudbo in zahtevami naročnika, storitve opravlja z neustreznim kadrom ali opremo, ali  zamuja z izvedbo naročenih storitev oziroma jih ne opravi v roku, dogovorjenih s to pogodbo ali če ima izpolnitev tako napako ali pomanjkljivost, ki ni običajna pri izvajanju teh storitev, je dolžan izvajalec plačati naročniku pogodbeno kazen v višini 2‰ (dveh promilov) za vsak koledarski dan zamude (oziroma za vsako uro zamude v primeru interventnih storitev) pri izdaji računa od neto vrednosti pogodbenega zneska.</w:t>
      </w:r>
    </w:p>
    <w:p w14:paraId="752B8C0F"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22A91BE1" w14:textId="77777777" w:rsidR="008A4D60"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w:t>
      </w:r>
    </w:p>
    <w:p w14:paraId="4C9F471A"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15778B69"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in izvajalec soglašata, da pravica zaračunavanja pogodbene kazni ni pogojena z nastankom škode naročniku. Povračilo tako nastale škode bo naročnik uveljavljal po splošnih načelih odškodninske odgovornosti, neodvisno od uveljavljanja pogodbene kazni.</w:t>
      </w:r>
    </w:p>
    <w:p w14:paraId="262C0241" w14:textId="77777777" w:rsidR="008A4D60"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V primeru kršitev pogodbenih obveznosti lahko naročnik uveljavi tudi zavarovanje </w:t>
      </w:r>
      <w:r w:rsidRPr="009C6AF6">
        <w:rPr>
          <w:rFonts w:ascii="Lucida Sans Unicode" w:hAnsi="Lucida Sans Unicode" w:cs="Lucida Sans Unicode"/>
          <w:sz w:val="20"/>
          <w:szCs w:val="20"/>
        </w:rPr>
        <w:t xml:space="preserve"> </w:t>
      </w:r>
      <w:r w:rsidRPr="00E464DD">
        <w:rPr>
          <w:rFonts w:ascii="Lucida Sans Unicode" w:hAnsi="Lucida Sans Unicode" w:cs="Lucida Sans Unicode"/>
          <w:sz w:val="20"/>
          <w:szCs w:val="20"/>
        </w:rPr>
        <w:t>za dobro izvedbo pogodbenih</w:t>
      </w:r>
      <w:r w:rsidRPr="009C6AF6">
        <w:rPr>
          <w:rFonts w:ascii="Lucida Sans Unicode" w:hAnsi="Lucida Sans Unicode" w:cs="Lucida Sans Unicode"/>
          <w:sz w:val="20"/>
          <w:szCs w:val="20"/>
        </w:rPr>
        <w:t xml:space="preserve"> </w:t>
      </w:r>
      <w:r w:rsidRPr="00E464DD">
        <w:rPr>
          <w:rFonts w:ascii="Lucida Sans Unicode" w:hAnsi="Lucida Sans Unicode" w:cs="Lucida Sans Unicode"/>
          <w:sz w:val="20"/>
          <w:szCs w:val="20"/>
        </w:rPr>
        <w:t>obveznosti.</w:t>
      </w:r>
    </w:p>
    <w:p w14:paraId="015F398E" w14:textId="77777777" w:rsidR="008A4D60"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Skupni znesek pogodbene kazni ne sme presegati 15% (odstotkov) od vrednosti pogodbene vrednosti.</w:t>
      </w:r>
    </w:p>
    <w:p w14:paraId="3D2FAA11"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689C31D4" w14:textId="77777777" w:rsidR="008A4D60"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4B308DA6"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20B6E7E8"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lahko na stroške izvajalca poveri dela drugemu izvajalcu ali jih izvede sam. Za poplačilo nastalih stroškov in škode lahko naročnik vedno unovči zavarovanje za dobro izvedbo pogodbenih obveznosti, v kolikor le ta zadošča. V tem primeru si bo naročnik obračunal tudi manipulativne stroške v višini 5% vrednosti drugje naročenih storitev.</w:t>
      </w:r>
    </w:p>
    <w:p w14:paraId="23EB7784" w14:textId="77777777" w:rsidR="008A4D60" w:rsidRPr="00E464DD" w:rsidRDefault="008A4D60" w:rsidP="008A4D60">
      <w:pPr>
        <w:pStyle w:val="Telobesedila"/>
        <w:spacing w:after="0" w:line="240" w:lineRule="auto"/>
        <w:ind w:right="113"/>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w:t>
      </w:r>
    </w:p>
    <w:p w14:paraId="1B54BA54" w14:textId="77777777" w:rsidR="008A4D60" w:rsidRDefault="008A4D60" w:rsidP="008A4D60">
      <w:pPr>
        <w:pStyle w:val="Telobesedila"/>
        <w:spacing w:after="0" w:line="240" w:lineRule="auto"/>
        <w:jc w:val="both"/>
        <w:rPr>
          <w:rFonts w:ascii="Lucida Sans Unicode" w:hAnsi="Lucida Sans Unicode" w:cs="Lucida Sans Unicode"/>
          <w:sz w:val="20"/>
          <w:szCs w:val="20"/>
        </w:rPr>
      </w:pPr>
    </w:p>
    <w:p w14:paraId="1C7CE4E9" w14:textId="77777777" w:rsidR="008A4D60" w:rsidRPr="00E464DD" w:rsidRDefault="008A4D60" w:rsidP="008A4D60">
      <w:pPr>
        <w:pStyle w:val="Telobesedila"/>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Zavarovanje za dobro izvedbo pogodbenih obveznosti</w:t>
      </w:r>
    </w:p>
    <w:p w14:paraId="7E66818D" w14:textId="77777777" w:rsidR="008A4D60" w:rsidRPr="00E464DD" w:rsidRDefault="008A4D60" w:rsidP="008A4D60">
      <w:pPr>
        <w:pStyle w:val="Telobesedila"/>
        <w:spacing w:after="0" w:line="240" w:lineRule="auto"/>
        <w:jc w:val="center"/>
        <w:rPr>
          <w:rFonts w:ascii="Lucida Sans Unicode" w:hAnsi="Lucida Sans Unicode" w:cs="Lucida Sans Unicode"/>
          <w:sz w:val="20"/>
          <w:szCs w:val="20"/>
        </w:rPr>
      </w:pPr>
      <w:r w:rsidRPr="00E464DD">
        <w:rPr>
          <w:rFonts w:ascii="Lucida Sans Unicode" w:hAnsi="Lucida Sans Unicode" w:cs="Lucida Sans Unicode"/>
          <w:sz w:val="20"/>
          <w:szCs w:val="20"/>
        </w:rPr>
        <w:t>11. člen</w:t>
      </w:r>
    </w:p>
    <w:p w14:paraId="3D85064B"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Izvajalec jamči, da bo storitve po tej pogodbi izvedel tako, da bodo v celoti in v vseh svojih delih ustrezala zakonskim in tehničnim predpisom ter standardom, veljavnim za tovrstne storitve.</w:t>
      </w:r>
    </w:p>
    <w:p w14:paraId="334F3FB1" w14:textId="77777777" w:rsidR="008A4D60" w:rsidRPr="009C6AF6"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Izvajalec je kot jamstvo, za kakovostno in pravočasno izvedbo storitev po tej pogodbi predložil bančno </w:t>
      </w:r>
      <w:r w:rsidRPr="009C6AF6">
        <w:rPr>
          <w:rFonts w:ascii="Lucida Sans Unicode" w:hAnsi="Lucida Sans Unicode" w:cs="Lucida Sans Unicode"/>
          <w:sz w:val="20"/>
          <w:szCs w:val="20"/>
        </w:rPr>
        <w:t>garancijo za dobro izvedbo pogodbenih obveznosti, ki jo naročnik lahko unovči:</w:t>
      </w:r>
    </w:p>
    <w:p w14:paraId="024B37FB" w14:textId="77777777" w:rsidR="008A4D60" w:rsidRPr="009C6AF6" w:rsidRDefault="008A4D60" w:rsidP="008A4D60">
      <w:pPr>
        <w:numPr>
          <w:ilvl w:val="0"/>
          <w:numId w:val="2"/>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lastRenderedPageBreak/>
        <w:t>v primeru izvajalčevega odstopa od pogodbe pred ali med izvedbo del po izvajalčevi krivdi,</w:t>
      </w:r>
    </w:p>
    <w:p w14:paraId="1AAF4106" w14:textId="77777777" w:rsidR="008A4D60" w:rsidRPr="009C6AF6" w:rsidRDefault="008A4D60" w:rsidP="008A4D60">
      <w:pPr>
        <w:numPr>
          <w:ilvl w:val="0"/>
          <w:numId w:val="2"/>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t>v primeru nekvalitetne izvedbe storitev po pogodbi,</w:t>
      </w:r>
    </w:p>
    <w:p w14:paraId="505E366F" w14:textId="77777777" w:rsidR="008A4D60" w:rsidRPr="009C6AF6" w:rsidRDefault="008A4D60" w:rsidP="008A4D60">
      <w:pPr>
        <w:numPr>
          <w:ilvl w:val="0"/>
          <w:numId w:val="2"/>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t>v primeru nepravočasnega oz. neažurnega izvajanja del v smislu te pogodbe,</w:t>
      </w:r>
    </w:p>
    <w:p w14:paraId="495B1418" w14:textId="77777777" w:rsidR="008A4D60" w:rsidRPr="009C6AF6" w:rsidRDefault="008A4D60" w:rsidP="008A4D60">
      <w:pPr>
        <w:numPr>
          <w:ilvl w:val="0"/>
          <w:numId w:val="2"/>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t>v primeru izvajanja storitev z neustrezno opremo ali kadrom,</w:t>
      </w:r>
    </w:p>
    <w:p w14:paraId="461EB968" w14:textId="77777777" w:rsidR="008A4D60" w:rsidRDefault="008A4D60" w:rsidP="008A4D60">
      <w:pPr>
        <w:numPr>
          <w:ilvl w:val="0"/>
          <w:numId w:val="2"/>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t>v primeru nastanka škode na premoženju občanov, naročnika ali drugih oseb zaradi nepravilnega izvajanja storitev</w:t>
      </w:r>
      <w:r>
        <w:rPr>
          <w:rFonts w:ascii="Lucida Sans Unicode" w:hAnsi="Lucida Sans Unicode" w:cs="Lucida Sans Unicode"/>
          <w:sz w:val="20"/>
          <w:szCs w:val="20"/>
          <w:lang w:eastAsia="sl-SI"/>
        </w:rPr>
        <w:t>,</w:t>
      </w:r>
    </w:p>
    <w:p w14:paraId="23BB98B5" w14:textId="77777777" w:rsidR="008A4D60" w:rsidRPr="009C6AF6" w:rsidRDefault="008A4D60" w:rsidP="008A4D60">
      <w:pPr>
        <w:numPr>
          <w:ilvl w:val="0"/>
          <w:numId w:val="2"/>
        </w:numPr>
        <w:spacing w:after="0" w:line="240" w:lineRule="auto"/>
        <w:contextualSpacing/>
        <w:jc w:val="both"/>
        <w:rPr>
          <w:rFonts w:ascii="Lucida Sans Unicode" w:hAnsi="Lucida Sans Unicode" w:cs="Lucida Sans Unicode"/>
          <w:sz w:val="20"/>
          <w:szCs w:val="20"/>
          <w:lang w:eastAsia="sl-SI"/>
        </w:rPr>
      </w:pPr>
      <w:r>
        <w:rPr>
          <w:rFonts w:ascii="Lucida Sans Unicode" w:hAnsi="Lucida Sans Unicode" w:cs="Lucida Sans Unicode"/>
          <w:sz w:val="20"/>
          <w:szCs w:val="20"/>
          <w:lang w:eastAsia="sl-SI"/>
        </w:rPr>
        <w:t>v primeru drugih kršitev pogodbenih obveznosti.</w:t>
      </w:r>
    </w:p>
    <w:p w14:paraId="6EDE2DFE"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5C976C19"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V primeru nastanka škode, ki jo utrpi naročnik zaradi neizpolnitve, nepravilne izpolnitve ali zamude s strani izvajalca lahko naročnik zahteva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381ADA9E"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lahko na stroške izvajalca poveri dela drugemu izvajalcu.</w:t>
      </w:r>
    </w:p>
    <w:p w14:paraId="7941A993"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Za poplačilo nastalih stroškov in škode lahko naročnik vedno unovči zavarovanje za dobro izvedbo pogodbenih obveznosti, v kolikor le ta zadošča.</w:t>
      </w:r>
    </w:p>
    <w:p w14:paraId="671365DC" w14:textId="77777777" w:rsidR="008A4D60" w:rsidRDefault="008A4D60" w:rsidP="008A4D60">
      <w:pPr>
        <w:pStyle w:val="Telobesedila"/>
        <w:spacing w:after="0" w:line="240" w:lineRule="auto"/>
        <w:jc w:val="both"/>
        <w:rPr>
          <w:rFonts w:ascii="Lucida Sans Unicode" w:hAnsi="Lucida Sans Unicode" w:cs="Lucida Sans Unicode"/>
          <w:b/>
          <w:sz w:val="20"/>
          <w:szCs w:val="20"/>
        </w:rPr>
      </w:pPr>
    </w:p>
    <w:p w14:paraId="6E3793B1" w14:textId="77777777" w:rsidR="008A4D60" w:rsidRDefault="008A4D60" w:rsidP="008A4D60">
      <w:pPr>
        <w:pStyle w:val="Telobesedila"/>
        <w:spacing w:after="0" w:line="240" w:lineRule="auto"/>
        <w:jc w:val="both"/>
        <w:rPr>
          <w:rFonts w:ascii="Lucida Sans Unicode" w:hAnsi="Lucida Sans Unicode" w:cs="Lucida Sans Unicode"/>
          <w:b/>
          <w:sz w:val="20"/>
          <w:szCs w:val="20"/>
        </w:rPr>
      </w:pPr>
    </w:p>
    <w:p w14:paraId="6529E748" w14:textId="77777777" w:rsidR="008A4D60" w:rsidRPr="00E464DD" w:rsidRDefault="008A4D60" w:rsidP="008A4D60">
      <w:pPr>
        <w:pStyle w:val="Telobesedila"/>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 xml:space="preserve">Odstop od pogodbe </w:t>
      </w:r>
    </w:p>
    <w:p w14:paraId="139AAA46" w14:textId="77777777" w:rsidR="008A4D60" w:rsidRPr="00E464DD" w:rsidRDefault="008A4D60" w:rsidP="008A4D60">
      <w:pPr>
        <w:pStyle w:val="Telobesedila"/>
        <w:spacing w:after="0" w:line="240" w:lineRule="auto"/>
        <w:jc w:val="center"/>
        <w:rPr>
          <w:rFonts w:ascii="Lucida Sans Unicode" w:hAnsi="Lucida Sans Unicode" w:cs="Lucida Sans Unicode"/>
          <w:sz w:val="20"/>
          <w:szCs w:val="20"/>
        </w:rPr>
      </w:pPr>
      <w:r w:rsidRPr="00E464DD">
        <w:rPr>
          <w:rFonts w:ascii="Lucida Sans Unicode" w:hAnsi="Lucida Sans Unicode" w:cs="Lucida Sans Unicode"/>
          <w:sz w:val="20"/>
          <w:szCs w:val="20"/>
        </w:rPr>
        <w:t>12. člen</w:t>
      </w:r>
    </w:p>
    <w:p w14:paraId="2F82EF3C"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je prost zaveze naročanja storitev po pogodbi, v kolikor nastopijo okoliščine, zaradi katerih bo naročnik odstopil od pogodbe. Okoliščine, ki lahko privedejo do odstopa so zlasti izvajalčevo (primeroma, a ne izključno):</w:t>
      </w:r>
    </w:p>
    <w:p w14:paraId="4D20A64A" w14:textId="77777777" w:rsidR="008A4D60" w:rsidRPr="00E464DD" w:rsidRDefault="008A4D60" w:rsidP="008A4D60">
      <w:pPr>
        <w:numPr>
          <w:ilvl w:val="1"/>
          <w:numId w:val="9"/>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neizpolnjevanje pogojev za priznanje sposobnosti,</w:t>
      </w:r>
    </w:p>
    <w:p w14:paraId="78984862" w14:textId="77777777" w:rsidR="008A4D60" w:rsidRPr="00E464DD" w:rsidRDefault="008A4D60" w:rsidP="008A4D60">
      <w:pPr>
        <w:numPr>
          <w:ilvl w:val="1"/>
          <w:numId w:val="9"/>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prenehanje poslovanja izvajalca,</w:t>
      </w:r>
    </w:p>
    <w:p w14:paraId="051DE033" w14:textId="77777777" w:rsidR="008A4D60" w:rsidRPr="00E464DD" w:rsidRDefault="008A4D60" w:rsidP="008A4D60">
      <w:pPr>
        <w:numPr>
          <w:ilvl w:val="1"/>
          <w:numId w:val="9"/>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neustrezno izpolnjevanje določil pogodbe (navedeno primeroma: neustrezno, nepravočasno izvajanje storitev, izvajanje storitev z neustrezno opremo)</w:t>
      </w:r>
    </w:p>
    <w:p w14:paraId="662EBD19" w14:textId="77777777" w:rsidR="008A4D60" w:rsidRPr="00E464DD" w:rsidRDefault="008A4D60" w:rsidP="008A4D60">
      <w:pPr>
        <w:numPr>
          <w:ilvl w:val="1"/>
          <w:numId w:val="9"/>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izvedba storitev, ki ne ustreza dogovorjeni vrsti, kvaliteti in strokovnih zahtevam,</w:t>
      </w:r>
    </w:p>
    <w:p w14:paraId="2A19473E" w14:textId="77777777" w:rsidR="008A4D60" w:rsidRPr="00E464DD" w:rsidRDefault="008A4D60" w:rsidP="008A4D60">
      <w:pPr>
        <w:numPr>
          <w:ilvl w:val="1"/>
          <w:numId w:val="9"/>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neupoštevanje dogovorjenih cen  storitev v nasprotju z določili pogodbe in ponudbe izvajalca,</w:t>
      </w:r>
    </w:p>
    <w:p w14:paraId="26CEE33A" w14:textId="77777777" w:rsidR="008A4D60" w:rsidRPr="00E464DD" w:rsidRDefault="008A4D60" w:rsidP="008A4D60">
      <w:pPr>
        <w:numPr>
          <w:ilvl w:val="1"/>
          <w:numId w:val="9"/>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izvajanje obveznosti v nasprotju z dano ponudbo ter v nasprotju s pogodbo,</w:t>
      </w:r>
    </w:p>
    <w:p w14:paraId="69EFE968" w14:textId="77777777" w:rsidR="008A4D60" w:rsidRPr="00E464DD" w:rsidRDefault="008A4D60" w:rsidP="008A4D60">
      <w:pPr>
        <w:numPr>
          <w:ilvl w:val="1"/>
          <w:numId w:val="9"/>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drugih utemeljenih in objektivno preverljivih razlogov.</w:t>
      </w:r>
    </w:p>
    <w:p w14:paraId="33DA239B"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5294CF91"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bo v primeru odstopa od pogodbe o tem pisno obvestil izvajalca, in sicer v roku, ki ga določi naročnik, ta pa ni krajši od 14 dni in daljši od treh mesecev.</w:t>
      </w:r>
    </w:p>
    <w:p w14:paraId="31EBDAD9" w14:textId="77777777" w:rsidR="008A4D60" w:rsidRPr="00E464DD" w:rsidRDefault="008A4D60" w:rsidP="008A4D60">
      <w:pPr>
        <w:pStyle w:val="Telobesedila2"/>
        <w:spacing w:before="0" w:after="0" w:line="240" w:lineRule="auto"/>
        <w:rPr>
          <w:rFonts w:ascii="Lucida Sans Unicode" w:hAnsi="Lucida Sans Unicode" w:cs="Lucida Sans Unicode"/>
          <w:szCs w:val="20"/>
        </w:rPr>
      </w:pPr>
      <w:r w:rsidRPr="00E464DD">
        <w:rPr>
          <w:rFonts w:ascii="Lucida Sans Unicode" w:hAnsi="Lucida Sans Unicode" w:cs="Lucida Sans Unicode"/>
          <w:szCs w:val="20"/>
        </w:rPr>
        <w:t>V primeru neizpolnjevanja določil te pogodbe strani naročnika, ki se nanaša na neplačilo opravljenih storitev, ima izvajalec pravico odstopiti od te</w:t>
      </w:r>
      <w:r>
        <w:rPr>
          <w:rFonts w:ascii="Lucida Sans Unicode" w:hAnsi="Lucida Sans Unicode" w:cs="Lucida Sans Unicode"/>
          <w:szCs w:val="20"/>
        </w:rPr>
        <w:t xml:space="preserve"> pogodbe</w:t>
      </w:r>
      <w:r w:rsidRPr="00E464DD">
        <w:rPr>
          <w:rFonts w:ascii="Lucida Sans Unicode" w:hAnsi="Lucida Sans Unicode" w:cs="Lucida Sans Unicode"/>
          <w:szCs w:val="20"/>
        </w:rPr>
        <w:t>, o čemer mora pisno obvestiti naročnika, in sicer najmanj tri mesece pred nameravanim odstopom.</w:t>
      </w:r>
    </w:p>
    <w:p w14:paraId="40378342" w14:textId="77777777" w:rsidR="008A4D60" w:rsidRPr="00E464DD" w:rsidRDefault="008A4D60" w:rsidP="008A4D60">
      <w:pPr>
        <w:pStyle w:val="Telobesedila2"/>
        <w:spacing w:before="0" w:after="0" w:line="240" w:lineRule="auto"/>
        <w:rPr>
          <w:rFonts w:ascii="Lucida Sans Unicode" w:hAnsi="Lucida Sans Unicode" w:cs="Lucida Sans Unicode"/>
          <w:szCs w:val="20"/>
        </w:rPr>
      </w:pPr>
    </w:p>
    <w:p w14:paraId="2CB35F4F"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V kolikor bi izvajalec odstopil od pogodbe iz drugih razlogov (v celoti ali delno) je naročnik upravičen do unovčitve bančne garancije za dobro izvedbo pogodbenih obveznosti v celotni </w:t>
      </w:r>
      <w:r w:rsidRPr="00E464DD">
        <w:rPr>
          <w:rFonts w:ascii="Lucida Sans Unicode" w:hAnsi="Lucida Sans Unicode" w:cs="Lucida Sans Unicode"/>
          <w:sz w:val="20"/>
          <w:szCs w:val="20"/>
        </w:rPr>
        <w:lastRenderedPageBreak/>
        <w:t>vrednosti ter bo zahteval  povračilo vseh stroškov in druge škode, ki bi jih zaradi odstopa izvajalca imel.</w:t>
      </w:r>
    </w:p>
    <w:p w14:paraId="785C157D" w14:textId="77777777" w:rsidR="008A4D60" w:rsidRPr="00E464DD" w:rsidRDefault="008A4D60" w:rsidP="008A4D60">
      <w:pPr>
        <w:pStyle w:val="Telobesedila2"/>
        <w:spacing w:before="0" w:after="0" w:line="240" w:lineRule="auto"/>
        <w:rPr>
          <w:rFonts w:ascii="Lucida Sans Unicode" w:hAnsi="Lucida Sans Unicode" w:cs="Lucida Sans Unicode"/>
          <w:szCs w:val="20"/>
        </w:rPr>
      </w:pPr>
      <w:r w:rsidRPr="00E464DD">
        <w:rPr>
          <w:rFonts w:ascii="Lucida Sans Unicode" w:hAnsi="Lucida Sans Unicode" w:cs="Lucida Sans Unicode"/>
          <w:szCs w:val="20"/>
        </w:rPr>
        <w:t>Ne glede na določbe prvega, drugega in tretjega odstavka tega člena lahko naročnik brez razloga odstopi od pogodbe. V tem primeru mora pisno obvestiti nasprotno stranko, in sicer najmanj en mesec pred nameravanim odstopom.</w:t>
      </w:r>
    </w:p>
    <w:p w14:paraId="7FB15AA9" w14:textId="77777777" w:rsidR="008A4D60" w:rsidRPr="00E464DD" w:rsidRDefault="008A4D60" w:rsidP="008A4D60">
      <w:pPr>
        <w:pStyle w:val="Telobesedila"/>
        <w:spacing w:after="0" w:line="240" w:lineRule="auto"/>
        <w:jc w:val="both"/>
        <w:rPr>
          <w:rFonts w:ascii="Lucida Sans Unicode" w:hAnsi="Lucida Sans Unicode" w:cs="Lucida Sans Unicode"/>
          <w:sz w:val="20"/>
          <w:szCs w:val="20"/>
        </w:rPr>
      </w:pPr>
    </w:p>
    <w:p w14:paraId="51F00825" w14:textId="77777777" w:rsidR="008A4D60" w:rsidRPr="00DE6337" w:rsidRDefault="008A4D60" w:rsidP="008A4D60">
      <w:pPr>
        <w:pStyle w:val="Telobesedila"/>
        <w:spacing w:after="0" w:line="240" w:lineRule="auto"/>
        <w:jc w:val="both"/>
        <w:rPr>
          <w:rFonts w:ascii="Lucida Sans Unicode" w:hAnsi="Lucida Sans Unicode" w:cs="Lucida Sans Unicode"/>
          <w:b/>
          <w:sz w:val="20"/>
          <w:szCs w:val="20"/>
        </w:rPr>
      </w:pPr>
      <w:r>
        <w:rPr>
          <w:rFonts w:ascii="Lucida Sans Unicode" w:hAnsi="Lucida Sans Unicode" w:cs="Lucida Sans Unicode"/>
          <w:b/>
          <w:sz w:val="20"/>
          <w:szCs w:val="20"/>
        </w:rPr>
        <w:t>Razvezni pogoj</w:t>
      </w:r>
    </w:p>
    <w:p w14:paraId="00754BF0" w14:textId="77777777" w:rsidR="008A4D60" w:rsidRPr="00E3168C" w:rsidRDefault="008A4D60" w:rsidP="008A4D60">
      <w:pPr>
        <w:pStyle w:val="Telobesedila"/>
        <w:spacing w:after="0" w:line="240" w:lineRule="auto"/>
        <w:jc w:val="center"/>
        <w:rPr>
          <w:rFonts w:ascii="Lucida Sans Unicode" w:hAnsi="Lucida Sans Unicode" w:cs="Lucida Sans Unicode"/>
          <w:sz w:val="20"/>
          <w:szCs w:val="20"/>
        </w:rPr>
      </w:pPr>
      <w:r>
        <w:rPr>
          <w:rFonts w:ascii="Lucida Sans Unicode" w:hAnsi="Lucida Sans Unicode" w:cs="Lucida Sans Unicode"/>
          <w:sz w:val="20"/>
          <w:szCs w:val="20"/>
        </w:rPr>
        <w:t xml:space="preserve">13. </w:t>
      </w:r>
      <w:r w:rsidRPr="00E3168C">
        <w:rPr>
          <w:rFonts w:ascii="Lucida Sans Unicode" w:hAnsi="Lucida Sans Unicode" w:cs="Lucida Sans Unicode"/>
          <w:sz w:val="20"/>
          <w:szCs w:val="20"/>
        </w:rPr>
        <w:t>člen</w:t>
      </w:r>
    </w:p>
    <w:p w14:paraId="2EEED728" w14:textId="77777777" w:rsidR="008A4D60" w:rsidRDefault="008A4D60" w:rsidP="008A4D60">
      <w:pPr>
        <w:widowControl w:val="0"/>
        <w:tabs>
          <w:tab w:val="left" w:pos="284"/>
          <w:tab w:val="left" w:pos="1702"/>
        </w:tabs>
        <w:spacing w:after="0" w:line="240" w:lineRule="auto"/>
        <w:jc w:val="both"/>
        <w:rPr>
          <w:rFonts w:ascii="Lucida Sans Unicode" w:hAnsi="Lucida Sans Unicode" w:cs="Lucida Sans Unicode"/>
          <w:sz w:val="20"/>
          <w:szCs w:val="20"/>
        </w:rPr>
      </w:pPr>
    </w:p>
    <w:p w14:paraId="1BC0F060" w14:textId="77777777" w:rsidR="008A4D60" w:rsidRPr="00E20A29" w:rsidRDefault="008A4D60" w:rsidP="008A4D60">
      <w:pPr>
        <w:spacing w:after="0" w:line="240" w:lineRule="auto"/>
        <w:jc w:val="both"/>
        <w:rPr>
          <w:rFonts w:ascii="Lucida Sans Unicode" w:hAnsi="Lucida Sans Unicode" w:cs="Lucida Sans Unicode"/>
          <w:sz w:val="20"/>
          <w:szCs w:val="20"/>
        </w:rPr>
      </w:pPr>
      <w:r w:rsidRPr="00E20A29">
        <w:rPr>
          <w:rFonts w:ascii="Lucida Sans Unicode" w:hAnsi="Lucida Sans Unicode" w:cs="Lucida Sans Unicode"/>
          <w:sz w:val="20"/>
          <w:szCs w:val="20"/>
        </w:rPr>
        <w:t xml:space="preserve">Ta </w:t>
      </w:r>
      <w:r>
        <w:rPr>
          <w:rFonts w:ascii="Lucida Sans Unicode" w:hAnsi="Lucida Sans Unicode" w:cs="Lucida Sans Unicode"/>
          <w:sz w:val="20"/>
          <w:szCs w:val="20"/>
        </w:rPr>
        <w:t>pogodba</w:t>
      </w:r>
      <w:r w:rsidRPr="00E20A29">
        <w:rPr>
          <w:rFonts w:ascii="Lucida Sans Unicode" w:hAnsi="Lucida Sans Unicode" w:cs="Lucida Sans Unicode"/>
          <w:sz w:val="20"/>
          <w:szCs w:val="20"/>
        </w:rPr>
        <w:t xml:space="preserve"> je sklenjen</w:t>
      </w:r>
      <w:r>
        <w:rPr>
          <w:rFonts w:ascii="Lucida Sans Unicode" w:hAnsi="Lucida Sans Unicode" w:cs="Lucida Sans Unicode"/>
          <w:sz w:val="20"/>
          <w:szCs w:val="20"/>
        </w:rPr>
        <w:t>a</w:t>
      </w:r>
      <w:r w:rsidRPr="00E20A29">
        <w:rPr>
          <w:rFonts w:ascii="Lucida Sans Unicode" w:hAnsi="Lucida Sans Unicode" w:cs="Lucida Sans Unicode"/>
          <w:sz w:val="20"/>
          <w:szCs w:val="20"/>
        </w:rPr>
        <w:t xml:space="preserve"> pod razveznim pogojem, ki se uresniči v primeru izpolnitve ene od naslednjih okoliščin:</w:t>
      </w:r>
    </w:p>
    <w:p w14:paraId="53D265DB" w14:textId="77777777" w:rsidR="008A4D60" w:rsidRPr="00E20A29" w:rsidRDefault="008A4D60" w:rsidP="008A4D60">
      <w:pPr>
        <w:numPr>
          <w:ilvl w:val="0"/>
          <w:numId w:val="12"/>
        </w:numPr>
        <w:suppressAutoHyphens/>
        <w:spacing w:after="0" w:line="240" w:lineRule="auto"/>
        <w:ind w:left="425" w:hanging="425"/>
        <w:jc w:val="both"/>
        <w:rPr>
          <w:rFonts w:ascii="Lucida Sans Unicode" w:hAnsi="Lucida Sans Unicode" w:cs="Lucida Sans Unicode"/>
          <w:sz w:val="20"/>
          <w:szCs w:val="20"/>
          <w:lang w:eastAsia="ar-SA"/>
        </w:rPr>
      </w:pPr>
      <w:r w:rsidRPr="00E20A29">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E20A29">
        <w:rPr>
          <w:rFonts w:ascii="Lucida Sans Unicode" w:hAnsi="Lucida Sans Unicode" w:cs="Lucida Sans Unicode"/>
          <w:sz w:val="20"/>
          <w:szCs w:val="20"/>
          <w:lang w:eastAsia="ar-SA"/>
        </w:rPr>
        <w:t>okoljske</w:t>
      </w:r>
      <w:proofErr w:type="spellEnd"/>
      <w:r w:rsidRPr="00E20A29">
        <w:rPr>
          <w:rFonts w:ascii="Lucida Sans Unicode" w:hAnsi="Lucida Sans Unicode" w:cs="Lucida Sans Unicode"/>
          <w:sz w:val="20"/>
          <w:szCs w:val="20"/>
          <w:lang w:eastAsia="ar-SA"/>
        </w:rPr>
        <w:t xml:space="preserve"> ali socialne zakonodaje s strani izvajalca ali podizvajalca ali </w:t>
      </w:r>
    </w:p>
    <w:p w14:paraId="499A75FC" w14:textId="77777777" w:rsidR="008A4D60" w:rsidRPr="00E20A29" w:rsidRDefault="008A4D60" w:rsidP="008A4D60">
      <w:pPr>
        <w:numPr>
          <w:ilvl w:val="0"/>
          <w:numId w:val="12"/>
        </w:numPr>
        <w:suppressAutoHyphens/>
        <w:spacing w:after="0" w:line="240" w:lineRule="auto"/>
        <w:ind w:left="425" w:hanging="425"/>
        <w:jc w:val="both"/>
        <w:rPr>
          <w:rFonts w:ascii="Lucida Sans Unicode" w:hAnsi="Lucida Sans Unicode" w:cs="Lucida Sans Unicode"/>
          <w:sz w:val="20"/>
          <w:szCs w:val="20"/>
          <w:lang w:eastAsia="ar-SA"/>
        </w:rPr>
      </w:pPr>
      <w:r w:rsidRPr="00E20A29">
        <w:rPr>
          <w:rFonts w:ascii="Lucida Sans Unicode" w:hAnsi="Lucida Sans Unicode" w:cs="Lucida Sans Unicode"/>
          <w:sz w:val="20"/>
          <w:szCs w:val="20"/>
          <w:lang w:eastAsia="ar-SA"/>
        </w:rPr>
        <w:t>če bo naročnik seznanjen, da je pristojni državni organ pri izvajalcu ali podizvajalcu v času izvajanja pogodbe ugotovil najmanj dve kršitvi v zvezi s:</w:t>
      </w:r>
    </w:p>
    <w:p w14:paraId="45AD2A99" w14:textId="77777777" w:rsidR="008A4D60" w:rsidRPr="00E20A29" w:rsidRDefault="008A4D60" w:rsidP="008A4D60">
      <w:pPr>
        <w:pStyle w:val="Odstavekseznama"/>
        <w:numPr>
          <w:ilvl w:val="0"/>
          <w:numId w:val="13"/>
        </w:numPr>
        <w:spacing w:before="0"/>
        <w:ind w:left="567" w:firstLine="0"/>
        <w:rPr>
          <w:rFonts w:ascii="Lucida Sans Unicode" w:hAnsi="Lucida Sans Unicode" w:cs="Lucida Sans Unicode"/>
          <w:szCs w:val="20"/>
        </w:rPr>
      </w:pPr>
      <w:r w:rsidRPr="00E20A29">
        <w:rPr>
          <w:rFonts w:ascii="Lucida Sans Unicode" w:hAnsi="Lucida Sans Unicode" w:cs="Lucida Sans Unicode"/>
          <w:szCs w:val="20"/>
        </w:rPr>
        <w:t xml:space="preserve">plačilom za delo, </w:t>
      </w:r>
    </w:p>
    <w:p w14:paraId="1F48188F" w14:textId="77777777" w:rsidR="008A4D60" w:rsidRPr="00E20A29" w:rsidRDefault="008A4D60" w:rsidP="008A4D60">
      <w:pPr>
        <w:pStyle w:val="Odstavekseznama"/>
        <w:numPr>
          <w:ilvl w:val="0"/>
          <w:numId w:val="13"/>
        </w:numPr>
        <w:spacing w:before="0"/>
        <w:ind w:left="567" w:firstLine="0"/>
        <w:rPr>
          <w:rFonts w:ascii="Lucida Sans Unicode" w:hAnsi="Lucida Sans Unicode" w:cs="Lucida Sans Unicode"/>
          <w:szCs w:val="20"/>
        </w:rPr>
      </w:pPr>
      <w:r w:rsidRPr="00E20A29">
        <w:rPr>
          <w:rFonts w:ascii="Lucida Sans Unicode" w:hAnsi="Lucida Sans Unicode" w:cs="Lucida Sans Unicode"/>
          <w:szCs w:val="20"/>
        </w:rPr>
        <w:t xml:space="preserve">delovnim časom, </w:t>
      </w:r>
    </w:p>
    <w:p w14:paraId="2BE2EBC9" w14:textId="77777777" w:rsidR="008A4D60" w:rsidRPr="00E20A29" w:rsidRDefault="008A4D60" w:rsidP="008A4D60">
      <w:pPr>
        <w:pStyle w:val="Odstavekseznama"/>
        <w:numPr>
          <w:ilvl w:val="0"/>
          <w:numId w:val="13"/>
        </w:numPr>
        <w:spacing w:before="0"/>
        <w:ind w:left="567" w:firstLine="0"/>
        <w:rPr>
          <w:rFonts w:ascii="Lucida Sans Unicode" w:hAnsi="Lucida Sans Unicode" w:cs="Lucida Sans Unicode"/>
          <w:szCs w:val="20"/>
        </w:rPr>
      </w:pPr>
      <w:r w:rsidRPr="00E20A29">
        <w:rPr>
          <w:rFonts w:ascii="Lucida Sans Unicode" w:hAnsi="Lucida Sans Unicode" w:cs="Lucida Sans Unicode"/>
          <w:szCs w:val="20"/>
        </w:rPr>
        <w:t xml:space="preserve">počitki, </w:t>
      </w:r>
    </w:p>
    <w:p w14:paraId="3B7C3C96" w14:textId="77777777" w:rsidR="008A4D60" w:rsidRPr="00E20A29" w:rsidRDefault="008A4D60" w:rsidP="008A4D60">
      <w:pPr>
        <w:pStyle w:val="Odstavekseznama"/>
        <w:numPr>
          <w:ilvl w:val="0"/>
          <w:numId w:val="13"/>
        </w:numPr>
        <w:spacing w:before="0"/>
        <w:ind w:left="567" w:firstLine="0"/>
        <w:rPr>
          <w:rFonts w:ascii="Lucida Sans Unicode" w:hAnsi="Lucida Sans Unicode" w:cs="Lucida Sans Unicode"/>
          <w:szCs w:val="20"/>
        </w:rPr>
      </w:pPr>
      <w:r w:rsidRPr="00E20A29">
        <w:rPr>
          <w:rFonts w:ascii="Lucida Sans Unicode" w:hAnsi="Lucida Sans Unicode" w:cs="Lucida Sans Unicode"/>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282D13AC" w14:textId="77777777" w:rsidR="008A4D60" w:rsidRPr="00E20A29" w:rsidRDefault="008A4D60" w:rsidP="008A4D60">
      <w:pPr>
        <w:spacing w:after="0" w:line="240" w:lineRule="auto"/>
        <w:jc w:val="both"/>
        <w:rPr>
          <w:rFonts w:ascii="Lucida Sans Unicode" w:hAnsi="Lucida Sans Unicode" w:cs="Lucida Sans Unicode"/>
          <w:sz w:val="20"/>
          <w:szCs w:val="20"/>
        </w:rPr>
      </w:pPr>
      <w:r w:rsidRPr="00E20A29">
        <w:rPr>
          <w:rFonts w:ascii="Lucida Sans Unicode" w:hAnsi="Lucida Sans Unicode" w:cs="Lucida Sans Unicode"/>
          <w:sz w:val="20"/>
          <w:szCs w:val="20"/>
        </w:rPr>
        <w:t xml:space="preserve">in pod pogojem, da je od seznanitve s kršitvijo in do izteka veljavnosti </w:t>
      </w:r>
      <w:r>
        <w:rPr>
          <w:rFonts w:ascii="Lucida Sans Unicode" w:hAnsi="Lucida Sans Unicode" w:cs="Lucida Sans Unicode"/>
          <w:sz w:val="20"/>
          <w:szCs w:val="20"/>
        </w:rPr>
        <w:t>pogodbe</w:t>
      </w:r>
      <w:r w:rsidRPr="00E20A29">
        <w:rPr>
          <w:rFonts w:ascii="Lucida Sans Unicode" w:hAnsi="Lucida Sans Unicode" w:cs="Lucida Sans Unicode"/>
          <w:sz w:val="20"/>
          <w:szCs w:val="20"/>
        </w:rPr>
        <w:t xml:space="preserve"> še najmanj šest mesecev oziroma če izvajalec nastopa s podizvajalcem pa tudi, če zaradi ugotovljene kršitve pri podizvajalcu izvajalec  ne nadomesti ali zamenja tega podizvajalca, na način določen v skladu s 94. členom ZJN-3 in določili </w:t>
      </w:r>
      <w:r>
        <w:rPr>
          <w:rFonts w:ascii="Lucida Sans Unicode" w:hAnsi="Lucida Sans Unicode" w:cs="Lucida Sans Unicode"/>
          <w:sz w:val="20"/>
          <w:szCs w:val="20"/>
        </w:rPr>
        <w:t>te pogodbe</w:t>
      </w:r>
      <w:r w:rsidRPr="00E20A29">
        <w:rPr>
          <w:rFonts w:ascii="Lucida Sans Unicode" w:hAnsi="Lucida Sans Unicode" w:cs="Lucida Sans Unicode"/>
          <w:sz w:val="20"/>
          <w:szCs w:val="20"/>
        </w:rPr>
        <w:t xml:space="preserve"> v roku 30 dni od seznanitve s kršitvijo. </w:t>
      </w:r>
    </w:p>
    <w:p w14:paraId="64586468" w14:textId="77777777" w:rsidR="008A4D60" w:rsidRPr="00E20A29" w:rsidRDefault="008A4D60" w:rsidP="008A4D60">
      <w:pPr>
        <w:spacing w:after="0" w:line="240" w:lineRule="auto"/>
        <w:jc w:val="both"/>
        <w:rPr>
          <w:rFonts w:ascii="Lucida Sans Unicode" w:hAnsi="Lucida Sans Unicode" w:cs="Lucida Sans Unicode"/>
          <w:sz w:val="20"/>
          <w:szCs w:val="20"/>
        </w:rPr>
      </w:pPr>
      <w:r w:rsidRPr="00E20A29">
        <w:rPr>
          <w:rFonts w:ascii="Lucida Sans Unicode" w:hAnsi="Lucida Sans Unicode" w:cs="Lucida Sans Unicode"/>
          <w:sz w:val="20"/>
          <w:szCs w:val="20"/>
        </w:rPr>
        <w:t xml:space="preserve">V primeru izpolnitve okoliščine in pogojev iz prejšnjega odstavka se šteje, da je </w:t>
      </w:r>
      <w:r>
        <w:rPr>
          <w:rFonts w:ascii="Lucida Sans Unicode" w:hAnsi="Lucida Sans Unicode" w:cs="Lucida Sans Unicode"/>
          <w:sz w:val="20"/>
          <w:szCs w:val="20"/>
        </w:rPr>
        <w:t>pogodba</w:t>
      </w:r>
      <w:r w:rsidRPr="00E20A29">
        <w:rPr>
          <w:rFonts w:ascii="Lucida Sans Unicode" w:hAnsi="Lucida Sans Unicode" w:cs="Lucida Sans Unicode"/>
          <w:sz w:val="20"/>
          <w:szCs w:val="20"/>
        </w:rPr>
        <w:t xml:space="preserve">  razvezan</w:t>
      </w:r>
      <w:r>
        <w:rPr>
          <w:rFonts w:ascii="Lucida Sans Unicode" w:hAnsi="Lucida Sans Unicode" w:cs="Lucida Sans Unicode"/>
          <w:sz w:val="20"/>
          <w:szCs w:val="20"/>
        </w:rPr>
        <w:t>a</w:t>
      </w:r>
      <w:r w:rsidRPr="00E20A29">
        <w:rPr>
          <w:rFonts w:ascii="Lucida Sans Unicode" w:hAnsi="Lucida Sans Unicode" w:cs="Lucida Sans Unicode"/>
          <w:sz w:val="20"/>
          <w:szCs w:val="20"/>
        </w:rPr>
        <w:t xml:space="preserve"> z dnem sklenitvi nove</w:t>
      </w:r>
      <w:r>
        <w:rPr>
          <w:rFonts w:ascii="Lucida Sans Unicode" w:hAnsi="Lucida Sans Unicode" w:cs="Lucida Sans Unicode"/>
          <w:sz w:val="20"/>
          <w:szCs w:val="20"/>
        </w:rPr>
        <w:t xml:space="preserve"> pogodbe </w:t>
      </w:r>
      <w:r w:rsidRPr="00E20A29">
        <w:rPr>
          <w:rFonts w:ascii="Lucida Sans Unicode" w:hAnsi="Lucida Sans Unicode" w:cs="Lucida Sans Unicode"/>
          <w:sz w:val="20"/>
          <w:szCs w:val="20"/>
        </w:rPr>
        <w:t xml:space="preserve">o izvedbi javnega naročila za predmetno naročilo. O datumu sklenitve </w:t>
      </w:r>
      <w:r>
        <w:rPr>
          <w:rFonts w:ascii="Lucida Sans Unicode" w:hAnsi="Lucida Sans Unicode" w:cs="Lucida Sans Unicode"/>
          <w:sz w:val="20"/>
          <w:szCs w:val="20"/>
        </w:rPr>
        <w:t>nove pogodbe</w:t>
      </w:r>
      <w:r w:rsidRPr="00E20A29">
        <w:rPr>
          <w:rFonts w:ascii="Lucida Sans Unicode" w:hAnsi="Lucida Sans Unicode" w:cs="Lucida Sans Unicode"/>
          <w:sz w:val="20"/>
          <w:szCs w:val="20"/>
        </w:rPr>
        <w:t xml:space="preserve"> bo naročnik obvestil izvajalca.</w:t>
      </w:r>
    </w:p>
    <w:p w14:paraId="2E10C917" w14:textId="77777777" w:rsidR="008A4D60" w:rsidRPr="00E20A29" w:rsidRDefault="008A4D60" w:rsidP="008A4D60">
      <w:pPr>
        <w:spacing w:after="0" w:line="240" w:lineRule="auto"/>
        <w:jc w:val="both"/>
        <w:rPr>
          <w:rFonts w:ascii="Lucida Sans Unicode" w:hAnsi="Lucida Sans Unicode" w:cs="Lucida Sans Unicode"/>
          <w:sz w:val="20"/>
          <w:szCs w:val="20"/>
        </w:rPr>
      </w:pPr>
      <w:r w:rsidRPr="00E20A29">
        <w:rPr>
          <w:rFonts w:ascii="Lucida Sans Unicode" w:hAnsi="Lucida Sans Unicode" w:cs="Lucida Sans Unicode"/>
          <w:sz w:val="20"/>
          <w:szCs w:val="20"/>
        </w:rPr>
        <w:t xml:space="preserve">Če naročnik v roku 30 dni od seznanitve s kršitvijo ne začne novega postopka javnega naročila, se šteje, da je </w:t>
      </w:r>
      <w:r>
        <w:rPr>
          <w:rFonts w:ascii="Lucida Sans Unicode" w:hAnsi="Lucida Sans Unicode" w:cs="Lucida Sans Unicode"/>
          <w:sz w:val="20"/>
          <w:szCs w:val="20"/>
        </w:rPr>
        <w:t>pogodba</w:t>
      </w:r>
      <w:r w:rsidRPr="00E20A29">
        <w:rPr>
          <w:rFonts w:ascii="Lucida Sans Unicode" w:hAnsi="Lucida Sans Unicode" w:cs="Lucida Sans Unicode"/>
          <w:sz w:val="20"/>
          <w:szCs w:val="20"/>
        </w:rPr>
        <w:t xml:space="preserve"> razvezan</w:t>
      </w:r>
      <w:r>
        <w:rPr>
          <w:rFonts w:ascii="Lucida Sans Unicode" w:hAnsi="Lucida Sans Unicode" w:cs="Lucida Sans Unicode"/>
          <w:sz w:val="20"/>
          <w:szCs w:val="20"/>
        </w:rPr>
        <w:t>a</w:t>
      </w:r>
      <w:r w:rsidRPr="00E20A29">
        <w:rPr>
          <w:rFonts w:ascii="Lucida Sans Unicode" w:hAnsi="Lucida Sans Unicode" w:cs="Lucida Sans Unicode"/>
          <w:sz w:val="20"/>
          <w:szCs w:val="20"/>
        </w:rPr>
        <w:t xml:space="preserve"> trideseti dan od seznanitve s kršitvijo.</w:t>
      </w:r>
    </w:p>
    <w:p w14:paraId="54FF52FE" w14:textId="77777777" w:rsidR="008A4D60" w:rsidRPr="00E464DD" w:rsidRDefault="008A4D60" w:rsidP="008A4D60">
      <w:pPr>
        <w:spacing w:after="0" w:line="240" w:lineRule="auto"/>
        <w:jc w:val="both"/>
        <w:rPr>
          <w:rFonts w:ascii="Lucida Sans Unicode" w:hAnsi="Lucida Sans Unicode" w:cs="Lucida Sans Unicode"/>
          <w:b/>
          <w:sz w:val="20"/>
          <w:szCs w:val="20"/>
        </w:rPr>
      </w:pPr>
    </w:p>
    <w:p w14:paraId="621FB9BB" w14:textId="77777777" w:rsidR="008A4D60" w:rsidRPr="00E464DD" w:rsidRDefault="008A4D60" w:rsidP="008A4D60">
      <w:pPr>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Varovanje skrivnosti</w:t>
      </w:r>
    </w:p>
    <w:p w14:paraId="76252481" w14:textId="77777777" w:rsidR="008A4D60" w:rsidRDefault="008A4D60" w:rsidP="008A4D60">
      <w:pPr>
        <w:spacing w:after="0" w:line="240" w:lineRule="auto"/>
        <w:jc w:val="both"/>
        <w:rPr>
          <w:rFonts w:ascii="Lucida Sans Unicode" w:hAnsi="Lucida Sans Unicode" w:cs="Lucida Sans Unicode"/>
          <w:spacing w:val="-2"/>
          <w:sz w:val="20"/>
          <w:szCs w:val="20"/>
        </w:rPr>
      </w:pPr>
      <w:r w:rsidRPr="00E464DD">
        <w:rPr>
          <w:rFonts w:ascii="Lucida Sans Unicode" w:hAnsi="Lucida Sans Unicode" w:cs="Lucida Sans Unicode"/>
          <w:spacing w:val="-2"/>
          <w:sz w:val="20"/>
          <w:szCs w:val="20"/>
        </w:rPr>
        <w:t xml:space="preserve">                                                           1</w:t>
      </w:r>
      <w:r>
        <w:rPr>
          <w:rFonts w:ascii="Lucida Sans Unicode" w:hAnsi="Lucida Sans Unicode" w:cs="Lucida Sans Unicode"/>
          <w:spacing w:val="-2"/>
          <w:sz w:val="20"/>
          <w:szCs w:val="20"/>
        </w:rPr>
        <w:t>4</w:t>
      </w:r>
      <w:r w:rsidRPr="00E464DD">
        <w:rPr>
          <w:rFonts w:ascii="Lucida Sans Unicode" w:hAnsi="Lucida Sans Unicode" w:cs="Lucida Sans Unicode"/>
          <w:spacing w:val="-2"/>
          <w:sz w:val="20"/>
          <w:szCs w:val="20"/>
        </w:rPr>
        <w:t>. člen</w:t>
      </w:r>
    </w:p>
    <w:p w14:paraId="09F66672" w14:textId="77777777" w:rsidR="008A4D60" w:rsidRPr="00E464DD" w:rsidRDefault="008A4D60" w:rsidP="008A4D60">
      <w:pPr>
        <w:spacing w:after="0" w:line="240" w:lineRule="auto"/>
        <w:jc w:val="both"/>
        <w:rPr>
          <w:rFonts w:ascii="Lucida Sans Unicode" w:hAnsi="Lucida Sans Unicode" w:cs="Lucida Sans Unicode"/>
          <w:spacing w:val="-2"/>
          <w:sz w:val="20"/>
          <w:szCs w:val="20"/>
        </w:rPr>
      </w:pPr>
    </w:p>
    <w:p w14:paraId="4CC4E760"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Stranki sta sporazumni, da vsi podatki (poslovne skrivnosti, osebni podatki, tajni podatki), do katerih bi prišli z izvedbo pogodbe, z izjemo podatkov, ki so javni na podlagi zakonodaje, predstavljajo poslovno skrivnost in se zavezujeta, da bosta vse podatke skrbno varovali. </w:t>
      </w:r>
    </w:p>
    <w:p w14:paraId="38ED1E0D"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Izvajalec je dolžan obvestiti svoje delavce, da lahko pri svojem delu pridejo v stik z zaupnimi podatki, pri delu z njimi pa morajo ti ravnati z največjo mero skrbnosti. Izvajalec mora naročnika takoj obvestiti o vsakem disciplinskem ali drugem postopku, zaradi kršitev delovnih obveznosti, ki ga je zoper svojega delavca sprožil v zvezi z izvajanjem del iz pogodbe. Izvajalec je dolžan na zahtevo naročnika nadomestiti delavca, če slednji izkaže, da je ravnal ali poskušal ravnati v nasprotju z določbami sporazuma.</w:t>
      </w:r>
    </w:p>
    <w:p w14:paraId="7BA699D5"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lastRenderedPageBreak/>
        <w:t xml:space="preserve">Za izvajalca, ki opravlja za naročnika pogodbene obveznosti, velja glede teh obveznosti enako strog način varovanja podatkov, kot jih ima naročnik. </w:t>
      </w:r>
    </w:p>
    <w:p w14:paraId="41687AAA"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Obveznost varovanja podatkov se nanašata tako na čas izvrševanja pogodbe, kot tudi za čas po tem. V primeru kršitve določb o varovanju poslovne skrivnosti, je izvajalec naročniku odškodninsko odgovoren za vso posredno in neposredno škodo. </w:t>
      </w:r>
    </w:p>
    <w:p w14:paraId="60369004" w14:textId="77777777" w:rsidR="008A4D60" w:rsidRPr="00E464DD" w:rsidRDefault="008A4D60" w:rsidP="008A4D60">
      <w:pPr>
        <w:spacing w:after="0" w:line="240" w:lineRule="auto"/>
        <w:jc w:val="both"/>
        <w:rPr>
          <w:rFonts w:ascii="Lucida Sans Unicode" w:hAnsi="Lucida Sans Unicode" w:cs="Lucida Sans Unicode"/>
          <w:b/>
          <w:sz w:val="20"/>
          <w:szCs w:val="20"/>
        </w:rPr>
      </w:pPr>
    </w:p>
    <w:p w14:paraId="283FD580" w14:textId="77777777" w:rsidR="008A4D60" w:rsidRPr="00E464DD" w:rsidRDefault="008A4D60" w:rsidP="008A4D60">
      <w:pPr>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Protikorupcijska klavzula</w:t>
      </w:r>
    </w:p>
    <w:p w14:paraId="33EE667E" w14:textId="77777777" w:rsidR="008A4D60" w:rsidRPr="00E464DD" w:rsidRDefault="008A4D60" w:rsidP="008A4D60">
      <w:pPr>
        <w:pStyle w:val="Odstavekseznama"/>
        <w:spacing w:before="0"/>
        <w:ind w:left="360"/>
        <w:rPr>
          <w:rFonts w:ascii="Lucida Sans Unicode" w:hAnsi="Lucida Sans Unicode" w:cs="Lucida Sans Unicode"/>
          <w:spacing w:val="-2"/>
          <w:szCs w:val="20"/>
        </w:rPr>
      </w:pPr>
      <w:r w:rsidRPr="00E464DD">
        <w:rPr>
          <w:rFonts w:ascii="Lucida Sans Unicode" w:hAnsi="Lucida Sans Unicode" w:cs="Lucida Sans Unicode"/>
          <w:spacing w:val="-2"/>
          <w:szCs w:val="20"/>
        </w:rPr>
        <w:t xml:space="preserve">                                                                  14. člen</w:t>
      </w:r>
    </w:p>
    <w:p w14:paraId="5BDEC531" w14:textId="77777777" w:rsidR="008A4D60" w:rsidRPr="00E464DD" w:rsidRDefault="008A4D60" w:rsidP="008A4D60">
      <w:pPr>
        <w:spacing w:after="0" w:line="240" w:lineRule="auto"/>
        <w:jc w:val="both"/>
        <w:rPr>
          <w:rFonts w:ascii="Lucida Sans Unicode" w:hAnsi="Lucida Sans Unicode" w:cs="Lucida Sans Unicode"/>
          <w:sz w:val="20"/>
          <w:szCs w:val="20"/>
          <w:lang w:eastAsia="zh-CN"/>
        </w:rPr>
      </w:pPr>
      <w:r w:rsidRPr="00E464DD">
        <w:rPr>
          <w:rFonts w:ascii="Lucida Sans Unicode" w:hAnsi="Lucida Sans Unicode" w:cs="Lucida Sans Unicode"/>
          <w:sz w:val="20"/>
          <w:szCs w:val="20"/>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sporazum ničen.</w:t>
      </w:r>
    </w:p>
    <w:p w14:paraId="0C3FC557"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5825A99" w14:textId="77777777" w:rsidR="008A4D60" w:rsidRPr="00E464DD" w:rsidRDefault="008A4D60" w:rsidP="008A4D60">
      <w:pPr>
        <w:spacing w:after="0" w:line="240" w:lineRule="auto"/>
        <w:jc w:val="both"/>
        <w:rPr>
          <w:rFonts w:ascii="Lucida Sans Unicode" w:hAnsi="Lucida Sans Unicode" w:cs="Lucida Sans Unicode"/>
          <w:b/>
          <w:sz w:val="20"/>
          <w:szCs w:val="20"/>
        </w:rPr>
      </w:pPr>
    </w:p>
    <w:p w14:paraId="74DA57B3" w14:textId="77777777" w:rsidR="008A4D60" w:rsidRPr="00E464DD" w:rsidRDefault="008A4D60" w:rsidP="008A4D60">
      <w:pPr>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Trajanje pogodbe</w:t>
      </w:r>
    </w:p>
    <w:p w14:paraId="7763701A"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b/>
          <w:sz w:val="20"/>
          <w:szCs w:val="20"/>
        </w:rPr>
        <w:t xml:space="preserve">     </w:t>
      </w:r>
      <w:r w:rsidRPr="00E464DD">
        <w:rPr>
          <w:rFonts w:ascii="Lucida Sans Unicode" w:hAnsi="Lucida Sans Unicode" w:cs="Lucida Sans Unicode"/>
          <w:b/>
          <w:sz w:val="20"/>
          <w:szCs w:val="20"/>
        </w:rPr>
        <w:tab/>
      </w:r>
      <w:r w:rsidRPr="00E464DD">
        <w:rPr>
          <w:rFonts w:ascii="Lucida Sans Unicode" w:hAnsi="Lucida Sans Unicode" w:cs="Lucida Sans Unicode"/>
          <w:b/>
          <w:sz w:val="20"/>
          <w:szCs w:val="20"/>
        </w:rPr>
        <w:tab/>
      </w:r>
      <w:r w:rsidRPr="00E464DD">
        <w:rPr>
          <w:rFonts w:ascii="Lucida Sans Unicode" w:hAnsi="Lucida Sans Unicode" w:cs="Lucida Sans Unicode"/>
          <w:b/>
          <w:sz w:val="20"/>
          <w:szCs w:val="20"/>
        </w:rPr>
        <w:tab/>
      </w:r>
      <w:r w:rsidRPr="00E464DD">
        <w:rPr>
          <w:rFonts w:ascii="Lucida Sans Unicode" w:hAnsi="Lucida Sans Unicode" w:cs="Lucida Sans Unicode"/>
          <w:b/>
          <w:sz w:val="20"/>
          <w:szCs w:val="20"/>
        </w:rPr>
        <w:tab/>
      </w:r>
      <w:r w:rsidRPr="00E464DD">
        <w:rPr>
          <w:rFonts w:ascii="Lucida Sans Unicode" w:hAnsi="Lucida Sans Unicode" w:cs="Lucida Sans Unicode"/>
          <w:b/>
          <w:sz w:val="20"/>
          <w:szCs w:val="20"/>
        </w:rPr>
        <w:tab/>
      </w:r>
      <w:r w:rsidRPr="00E464DD">
        <w:rPr>
          <w:rFonts w:ascii="Lucida Sans Unicode" w:hAnsi="Lucida Sans Unicode" w:cs="Lucida Sans Unicode"/>
          <w:b/>
          <w:sz w:val="20"/>
          <w:szCs w:val="20"/>
        </w:rPr>
        <w:tab/>
      </w:r>
      <w:r w:rsidRPr="00E464DD">
        <w:rPr>
          <w:rFonts w:ascii="Lucida Sans Unicode" w:hAnsi="Lucida Sans Unicode" w:cs="Lucida Sans Unicode"/>
          <w:sz w:val="20"/>
          <w:szCs w:val="20"/>
        </w:rPr>
        <w:t>15. člen</w:t>
      </w:r>
    </w:p>
    <w:p w14:paraId="3CD07BDF"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Pogodba je sklenjena, ko ga podpišeta obe pogodbeni stranki in začne veljati, ko naročnik prejme zavarovanje za dobro izvedbo pogodbenih obveznosti.</w:t>
      </w:r>
    </w:p>
    <w:p w14:paraId="252CFF8B"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Pogodba je sklenjena za določen čas, in sicer za čas 3</w:t>
      </w:r>
      <w:r>
        <w:rPr>
          <w:rFonts w:ascii="Lucida Sans Unicode" w:hAnsi="Lucida Sans Unicode" w:cs="Lucida Sans Unicode"/>
          <w:sz w:val="20"/>
          <w:szCs w:val="20"/>
        </w:rPr>
        <w:t>0</w:t>
      </w:r>
      <w:r w:rsidRPr="00E464DD">
        <w:rPr>
          <w:rFonts w:ascii="Lucida Sans Unicode" w:hAnsi="Lucida Sans Unicode" w:cs="Lucida Sans Unicode"/>
          <w:sz w:val="20"/>
          <w:szCs w:val="20"/>
        </w:rPr>
        <w:t xml:space="preserve"> mesecev od dneva sklenitve te pogodbe. </w:t>
      </w:r>
    </w:p>
    <w:p w14:paraId="4A542FB1" w14:textId="7033B7ED" w:rsidR="008A4D60" w:rsidRPr="008A4D60" w:rsidRDefault="008A4D60" w:rsidP="008A4D60">
      <w:pPr>
        <w:jc w:val="both"/>
        <w:rPr>
          <w:rFonts w:ascii="Lucida Sans Unicode" w:hAnsi="Lucida Sans Unicode" w:cs="Lucida Sans Unicode"/>
          <w:color w:val="FF0000"/>
          <w:sz w:val="20"/>
          <w:szCs w:val="20"/>
        </w:rPr>
      </w:pPr>
      <w:r w:rsidRPr="008A4D60">
        <w:rPr>
          <w:rFonts w:ascii="Lucida Sans Unicode" w:hAnsi="Lucida Sans Unicode" w:cs="Lucida Sans Unicode"/>
          <w:sz w:val="20"/>
          <w:szCs w:val="20"/>
        </w:rPr>
        <w:t>Izvajalec se zavezuje</w:t>
      </w:r>
      <w:r>
        <w:rPr>
          <w:rFonts w:ascii="Lucida Sans Unicode" w:hAnsi="Lucida Sans Unicode" w:cs="Lucida Sans Unicode"/>
          <w:sz w:val="20"/>
          <w:szCs w:val="20"/>
        </w:rPr>
        <w:t>,</w:t>
      </w:r>
      <w:r w:rsidRPr="008A4D60">
        <w:rPr>
          <w:rFonts w:ascii="Lucida Sans Unicode" w:hAnsi="Lucida Sans Unicode" w:cs="Lucida Sans Unicode"/>
          <w:sz w:val="20"/>
          <w:szCs w:val="20"/>
        </w:rPr>
        <w:t xml:space="preserve"> da bo pričel z izvajanjem pogodbenih del takoj po uveljavitvi pogodbe</w:t>
      </w:r>
      <w:r w:rsidRPr="008A4D60">
        <w:rPr>
          <w:rFonts w:ascii="Lucida Sans Unicode" w:hAnsi="Lucida Sans Unicode" w:cs="Lucida Sans Unicode"/>
          <w:sz w:val="20"/>
          <w:szCs w:val="20"/>
        </w:rPr>
        <w:t xml:space="preserve">, </w:t>
      </w:r>
      <w:r w:rsidRPr="008A4D60">
        <w:rPr>
          <w:rFonts w:ascii="Lucida Sans Unicode" w:hAnsi="Lucida Sans Unicode" w:cs="Lucida Sans Unicode"/>
          <w:color w:val="FF0000"/>
          <w:sz w:val="20"/>
          <w:szCs w:val="20"/>
        </w:rPr>
        <w:t>razen storit</w:t>
      </w:r>
      <w:r>
        <w:rPr>
          <w:rFonts w:ascii="Lucida Sans Unicode" w:hAnsi="Lucida Sans Unicode" w:cs="Lucida Sans Unicode"/>
          <w:color w:val="FF0000"/>
          <w:sz w:val="20"/>
          <w:szCs w:val="20"/>
        </w:rPr>
        <w:t>e</w:t>
      </w:r>
      <w:r w:rsidRPr="008A4D60">
        <w:rPr>
          <w:rFonts w:ascii="Lucida Sans Unicode" w:hAnsi="Lucida Sans Unicode" w:cs="Lucida Sans Unicode"/>
          <w:color w:val="FF0000"/>
          <w:sz w:val="20"/>
          <w:szCs w:val="20"/>
        </w:rPr>
        <w:t xml:space="preserve">v iz postavke 1- </w:t>
      </w:r>
      <w:r w:rsidRPr="008A4D60">
        <w:rPr>
          <w:rFonts w:ascii="Lucida Sans Unicode" w:hAnsi="Lucida Sans Unicode" w:cs="Lucida Sans Unicode"/>
          <w:i/>
          <w:iCs/>
          <w:color w:val="FF0000"/>
          <w:sz w:val="20"/>
          <w:szCs w:val="20"/>
        </w:rPr>
        <w:t>Strojno čiščenje kanalizacije v občinah Domžale, Mengeš, Trzin, Lukovica in Moravče, tj. v občinah, kjer je naročnik izvajalec obvezne javne gospodarske službe odvajanja in čiščenja odpadnih vod</w:t>
      </w:r>
      <w:r>
        <w:rPr>
          <w:rFonts w:ascii="Lucida Sans Unicode" w:hAnsi="Lucida Sans Unicode" w:cs="Lucida Sans Unicode"/>
          <w:color w:val="FF0000"/>
          <w:sz w:val="20"/>
          <w:szCs w:val="20"/>
        </w:rPr>
        <w:t>, ki jih prične izvajati s 01.05.2021.</w:t>
      </w:r>
    </w:p>
    <w:p w14:paraId="1AB67BFC"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65BF2E7D" w14:textId="77777777" w:rsidR="008A4D60" w:rsidRPr="00E464DD" w:rsidRDefault="008A4D60" w:rsidP="008A4D60">
      <w:pPr>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Druge določbe</w:t>
      </w:r>
    </w:p>
    <w:p w14:paraId="7267573C" w14:textId="77777777" w:rsidR="008A4D60" w:rsidRPr="00E464DD"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                                                                      16. člen</w:t>
      </w:r>
    </w:p>
    <w:p w14:paraId="018A933C" w14:textId="77777777" w:rsidR="008A4D60" w:rsidRDefault="008A4D60" w:rsidP="008A4D60">
      <w:pPr>
        <w:pStyle w:val="Telobesedila"/>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Stranki pogodbe bosta morebitne spore nastale pri izvrševanju te pogodbe reševale sporazumno, v nasprotnem primeru bo o sporu odločalo stvarno pristojno sodišče po sedežu naročnika, po pravu Republike Slovenije.</w:t>
      </w:r>
    </w:p>
    <w:p w14:paraId="3C3F10C8" w14:textId="77777777" w:rsidR="008A4D60" w:rsidRPr="00E464DD" w:rsidRDefault="008A4D60" w:rsidP="008A4D60">
      <w:pPr>
        <w:pStyle w:val="Telobesedila"/>
        <w:spacing w:after="0" w:line="240" w:lineRule="auto"/>
        <w:jc w:val="both"/>
        <w:rPr>
          <w:rFonts w:ascii="Lucida Sans Unicode" w:hAnsi="Lucida Sans Unicode" w:cs="Lucida Sans Unicode"/>
          <w:sz w:val="20"/>
          <w:szCs w:val="20"/>
        </w:rPr>
      </w:pPr>
    </w:p>
    <w:p w14:paraId="5A739409" w14:textId="77777777" w:rsidR="008A4D60" w:rsidRPr="00E464DD" w:rsidRDefault="008A4D60" w:rsidP="008A4D60">
      <w:pPr>
        <w:spacing w:after="0" w:line="240" w:lineRule="auto"/>
        <w:ind w:left="3540" w:firstLine="708"/>
        <w:jc w:val="both"/>
        <w:rPr>
          <w:rFonts w:ascii="Lucida Sans Unicode" w:hAnsi="Lucida Sans Unicode" w:cs="Lucida Sans Unicode"/>
          <w:sz w:val="20"/>
          <w:szCs w:val="20"/>
        </w:rPr>
      </w:pPr>
      <w:r w:rsidRPr="00E464DD">
        <w:rPr>
          <w:rFonts w:ascii="Lucida Sans Unicode" w:hAnsi="Lucida Sans Unicode" w:cs="Lucida Sans Unicode"/>
          <w:sz w:val="20"/>
          <w:szCs w:val="20"/>
        </w:rPr>
        <w:t>17. člen</w:t>
      </w:r>
    </w:p>
    <w:p w14:paraId="1F02F83C" w14:textId="77777777" w:rsidR="008A4D60" w:rsidRPr="00E464DD" w:rsidRDefault="008A4D60" w:rsidP="008A4D60">
      <w:pPr>
        <w:pStyle w:val="Telobesedila"/>
        <w:spacing w:after="0" w:line="240" w:lineRule="auto"/>
        <w:ind w:right="113"/>
        <w:jc w:val="both"/>
        <w:rPr>
          <w:rFonts w:ascii="Lucida Sans Unicode" w:hAnsi="Lucida Sans Unicode" w:cs="Lucida Sans Unicode"/>
          <w:sz w:val="20"/>
          <w:szCs w:val="20"/>
        </w:rPr>
      </w:pPr>
      <w:r w:rsidRPr="00E464DD">
        <w:rPr>
          <w:rFonts w:ascii="Lucida Sans Unicode" w:hAnsi="Lucida Sans Unicode" w:cs="Lucida Sans Unicode"/>
          <w:sz w:val="20"/>
          <w:szCs w:val="20"/>
        </w:rPr>
        <w:t>Pooblaščeni predstavnik naročnika, ki bo urejal vsa razmerja iz te pogodbe je ______________, kontaktna oseba naročnika je_________________.</w:t>
      </w:r>
    </w:p>
    <w:p w14:paraId="4FF9DCE7" w14:textId="77777777" w:rsidR="008A4D60"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lastRenderedPageBreak/>
        <w:t>S strani izvajalca je odgovorna oseba za izvrševanje pogodbe ______________________.</w:t>
      </w:r>
    </w:p>
    <w:p w14:paraId="3F9C7238"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6FD6A230" w14:textId="77777777" w:rsidR="008A4D60" w:rsidRPr="00E464DD" w:rsidRDefault="008A4D60" w:rsidP="008A4D60">
      <w:pPr>
        <w:spacing w:after="0" w:line="240" w:lineRule="auto"/>
        <w:ind w:left="3540" w:firstLine="708"/>
        <w:jc w:val="both"/>
        <w:rPr>
          <w:rFonts w:ascii="Lucida Sans Unicode" w:hAnsi="Lucida Sans Unicode" w:cs="Lucida Sans Unicode"/>
          <w:sz w:val="20"/>
          <w:szCs w:val="20"/>
        </w:rPr>
      </w:pPr>
      <w:r w:rsidRPr="00E464DD">
        <w:rPr>
          <w:rFonts w:ascii="Lucida Sans Unicode" w:hAnsi="Lucida Sans Unicode" w:cs="Lucida Sans Unicode"/>
          <w:sz w:val="20"/>
          <w:szCs w:val="20"/>
        </w:rPr>
        <w:t>18. člen</w:t>
      </w:r>
    </w:p>
    <w:p w14:paraId="1818EF18" w14:textId="77777777" w:rsidR="008A4D60" w:rsidRDefault="008A4D60" w:rsidP="008A4D60">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Ta pogodba je sestavljena </w:t>
      </w:r>
      <w:r>
        <w:rPr>
          <w:rFonts w:ascii="Lucida Sans Unicode" w:hAnsi="Lucida Sans Unicode" w:cs="Lucida Sans Unicode"/>
          <w:sz w:val="20"/>
          <w:szCs w:val="20"/>
        </w:rPr>
        <w:t>v dveh</w:t>
      </w:r>
      <w:r w:rsidRPr="00E464DD">
        <w:rPr>
          <w:rFonts w:ascii="Lucida Sans Unicode" w:hAnsi="Lucida Sans Unicode" w:cs="Lucida Sans Unicode"/>
          <w:sz w:val="20"/>
          <w:szCs w:val="20"/>
        </w:rPr>
        <w:t xml:space="preserve"> (</w:t>
      </w:r>
      <w:r>
        <w:rPr>
          <w:rFonts w:ascii="Lucida Sans Unicode" w:hAnsi="Lucida Sans Unicode" w:cs="Lucida Sans Unicode"/>
          <w:sz w:val="20"/>
          <w:szCs w:val="20"/>
        </w:rPr>
        <w:t>2</w:t>
      </w:r>
      <w:r w:rsidRPr="00E464DD">
        <w:rPr>
          <w:rFonts w:ascii="Lucida Sans Unicode" w:hAnsi="Lucida Sans Unicode" w:cs="Lucida Sans Unicode"/>
          <w:sz w:val="20"/>
          <w:szCs w:val="20"/>
        </w:rPr>
        <w:t xml:space="preserve">) enakih izvodih, od katerih ima vsak značaj izvirnika in od katerih vsaka od strank prejme po </w:t>
      </w:r>
      <w:r>
        <w:rPr>
          <w:rFonts w:ascii="Lucida Sans Unicode" w:hAnsi="Lucida Sans Unicode" w:cs="Lucida Sans Unicode"/>
          <w:sz w:val="20"/>
          <w:szCs w:val="20"/>
        </w:rPr>
        <w:t>en</w:t>
      </w:r>
      <w:r w:rsidRPr="00E464DD">
        <w:rPr>
          <w:rFonts w:ascii="Lucida Sans Unicode" w:hAnsi="Lucida Sans Unicode" w:cs="Lucida Sans Unicode"/>
          <w:sz w:val="20"/>
          <w:szCs w:val="20"/>
        </w:rPr>
        <w:t xml:space="preserve"> (</w:t>
      </w:r>
      <w:r>
        <w:rPr>
          <w:rFonts w:ascii="Lucida Sans Unicode" w:hAnsi="Lucida Sans Unicode" w:cs="Lucida Sans Unicode"/>
          <w:sz w:val="20"/>
          <w:szCs w:val="20"/>
        </w:rPr>
        <w:t>1</w:t>
      </w:r>
      <w:r w:rsidRPr="00E464DD">
        <w:rPr>
          <w:rFonts w:ascii="Lucida Sans Unicode" w:hAnsi="Lucida Sans Unicode" w:cs="Lucida Sans Unicode"/>
          <w:sz w:val="20"/>
          <w:szCs w:val="20"/>
        </w:rPr>
        <w:t>) izvod.</w:t>
      </w:r>
    </w:p>
    <w:p w14:paraId="0F9935AD"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03ACEC0B" w14:textId="77777777" w:rsidR="008A4D60" w:rsidRPr="00E464DD" w:rsidRDefault="008A4D60" w:rsidP="008A4D60">
      <w:pPr>
        <w:spacing w:after="0" w:line="240" w:lineRule="auto"/>
        <w:ind w:left="3540" w:firstLine="708"/>
        <w:jc w:val="both"/>
        <w:rPr>
          <w:rFonts w:ascii="Lucida Sans Unicode" w:hAnsi="Lucida Sans Unicode" w:cs="Lucida Sans Unicode"/>
          <w:sz w:val="20"/>
          <w:szCs w:val="20"/>
        </w:rPr>
      </w:pPr>
      <w:r w:rsidRPr="00E464DD">
        <w:rPr>
          <w:rFonts w:ascii="Lucida Sans Unicode" w:hAnsi="Lucida Sans Unicode" w:cs="Lucida Sans Unicode"/>
          <w:sz w:val="20"/>
          <w:szCs w:val="20"/>
        </w:rPr>
        <w:t>19. člen</w:t>
      </w:r>
    </w:p>
    <w:p w14:paraId="1BE80C55" w14:textId="77777777" w:rsidR="008A4D60" w:rsidRPr="00E464DD" w:rsidRDefault="008A4D60" w:rsidP="008A4D60">
      <w:pPr>
        <w:pStyle w:val="Telobesedila"/>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sz w:val="20"/>
          <w:szCs w:val="20"/>
        </w:rPr>
        <w:t>Glede vprašanj, ki jih ta pogodba ne ureja, se smiselno uporabljata razpisna dokumentacija naročnika po javnem razpisu iz 1. členu pogodbe, in ponudba izvajalca, na podlagi katere je bil izbran, določbe veljavnih predpisov, ki urejajo področje storitev, ki so predmet te pogodbe in določila Obligacijskega zakonika.</w:t>
      </w:r>
    </w:p>
    <w:p w14:paraId="302DE468"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6BA04737" w14:textId="77777777" w:rsidR="008A4D60" w:rsidRPr="00E464DD" w:rsidRDefault="008A4D60" w:rsidP="008A4D60">
      <w:pPr>
        <w:spacing w:after="0" w:line="240" w:lineRule="auto"/>
        <w:jc w:val="both"/>
        <w:rPr>
          <w:rFonts w:ascii="Lucida Sans Unicode" w:hAnsi="Lucida Sans Unicode" w:cs="Lucida Sans Unicode"/>
          <w:sz w:val="20"/>
          <w:szCs w:val="20"/>
        </w:rPr>
      </w:pPr>
    </w:p>
    <w:p w14:paraId="7ED8F639" w14:textId="77777777" w:rsidR="008A4D60" w:rsidRPr="00E464DD" w:rsidRDefault="008A4D60" w:rsidP="008A4D60">
      <w:pPr>
        <w:tabs>
          <w:tab w:val="left" w:pos="4500"/>
        </w:tabs>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____________ , dne ______________</w:t>
      </w:r>
      <w:r w:rsidRPr="00E464DD">
        <w:rPr>
          <w:rFonts w:ascii="Lucida Sans Unicode" w:hAnsi="Lucida Sans Unicode" w:cs="Lucida Sans Unicode"/>
          <w:sz w:val="20"/>
          <w:szCs w:val="20"/>
        </w:rPr>
        <w:tab/>
      </w:r>
      <w:r w:rsidRPr="00E464DD">
        <w:rPr>
          <w:rFonts w:ascii="Lucida Sans Unicode" w:hAnsi="Lucida Sans Unicode" w:cs="Lucida Sans Unicode"/>
          <w:sz w:val="20"/>
          <w:szCs w:val="20"/>
        </w:rPr>
        <w:tab/>
        <w:t>Domžale, dne ___________________</w:t>
      </w:r>
    </w:p>
    <w:p w14:paraId="646AE29D" w14:textId="77777777" w:rsidR="008A4D60" w:rsidRPr="00E464DD" w:rsidRDefault="008A4D60" w:rsidP="008A4D60">
      <w:pPr>
        <w:tabs>
          <w:tab w:val="left" w:pos="4320"/>
        </w:tabs>
        <w:spacing w:line="360" w:lineRule="auto"/>
        <w:jc w:val="both"/>
        <w:rPr>
          <w:rFonts w:ascii="Lucida Sans Unicode" w:hAnsi="Lucida Sans Unicode" w:cs="Lucida Sans Unicode"/>
          <w:sz w:val="20"/>
          <w:szCs w:val="20"/>
        </w:rPr>
      </w:pPr>
    </w:p>
    <w:p w14:paraId="73848F40" w14:textId="77777777" w:rsidR="008A4D60" w:rsidRPr="00E464DD" w:rsidRDefault="008A4D60" w:rsidP="008A4D60">
      <w:pPr>
        <w:tabs>
          <w:tab w:val="left" w:pos="4500"/>
        </w:tabs>
        <w:spacing w:line="360" w:lineRule="auto"/>
        <w:jc w:val="both"/>
        <w:rPr>
          <w:rFonts w:ascii="Lucida Sans Unicode" w:hAnsi="Lucida Sans Unicode" w:cs="Lucida Sans Unicode"/>
          <w:b/>
          <w:bCs/>
          <w:sz w:val="20"/>
          <w:szCs w:val="20"/>
        </w:rPr>
      </w:pPr>
      <w:r w:rsidRPr="00E464DD">
        <w:rPr>
          <w:rFonts w:ascii="Lucida Sans Unicode" w:hAnsi="Lucida Sans Unicode" w:cs="Lucida Sans Unicode"/>
          <w:b/>
          <w:bCs/>
          <w:sz w:val="20"/>
          <w:szCs w:val="20"/>
        </w:rPr>
        <w:t>izvajalec</w:t>
      </w:r>
      <w:r w:rsidRPr="00E464DD">
        <w:rPr>
          <w:rFonts w:ascii="Lucida Sans Unicode" w:hAnsi="Lucida Sans Unicode" w:cs="Lucida Sans Unicode"/>
          <w:b/>
          <w:bCs/>
          <w:sz w:val="20"/>
          <w:szCs w:val="20"/>
        </w:rPr>
        <w:tab/>
      </w:r>
      <w:r w:rsidRPr="00E464DD">
        <w:rPr>
          <w:rFonts w:ascii="Lucida Sans Unicode" w:hAnsi="Lucida Sans Unicode" w:cs="Lucida Sans Unicode"/>
          <w:b/>
          <w:bCs/>
          <w:sz w:val="20"/>
          <w:szCs w:val="20"/>
        </w:rPr>
        <w:tab/>
        <w:t>naročnik:</w:t>
      </w:r>
    </w:p>
    <w:p w14:paraId="3F7891DF" w14:textId="77777777" w:rsidR="008A4D60" w:rsidRPr="00E464DD" w:rsidRDefault="008A4D60" w:rsidP="008A4D60">
      <w:pPr>
        <w:tabs>
          <w:tab w:val="left" w:pos="4320"/>
        </w:tabs>
        <w:spacing w:line="360" w:lineRule="auto"/>
        <w:jc w:val="both"/>
        <w:rPr>
          <w:rFonts w:ascii="Lucida Sans Unicode" w:hAnsi="Lucida Sans Unicode" w:cs="Lucida Sans Unicode"/>
          <w:b/>
          <w:bCs/>
          <w:sz w:val="20"/>
          <w:szCs w:val="20"/>
        </w:rPr>
      </w:pPr>
      <w:r w:rsidRPr="00E464DD">
        <w:rPr>
          <w:rFonts w:ascii="Lucida Sans Unicode" w:hAnsi="Lucida Sans Unicode" w:cs="Lucida Sans Unicode"/>
          <w:b/>
          <w:bCs/>
          <w:sz w:val="20"/>
          <w:szCs w:val="20"/>
        </w:rPr>
        <w:tab/>
      </w:r>
    </w:p>
    <w:p w14:paraId="0F80E92A" w14:textId="77777777" w:rsidR="008A4D60" w:rsidRPr="00E464DD" w:rsidRDefault="008A4D60" w:rsidP="008A4D60">
      <w:pPr>
        <w:spacing w:after="0" w:line="360" w:lineRule="auto"/>
        <w:jc w:val="both"/>
        <w:rPr>
          <w:rFonts w:ascii="Lucida Sans Unicode" w:hAnsi="Lucida Sans Unicode" w:cs="Lucida Sans Unicode"/>
          <w:sz w:val="20"/>
          <w:szCs w:val="20"/>
        </w:rPr>
      </w:pPr>
    </w:p>
    <w:p w14:paraId="5F7D98DE" w14:textId="77777777" w:rsidR="008A4D60" w:rsidRPr="00E464DD" w:rsidRDefault="008A4D60" w:rsidP="008A4D60">
      <w:pPr>
        <w:spacing w:after="0" w:line="360" w:lineRule="auto"/>
        <w:jc w:val="both"/>
        <w:rPr>
          <w:rFonts w:ascii="Lucida Sans Unicode" w:hAnsi="Lucida Sans Unicode" w:cs="Lucida Sans Unicode"/>
          <w:sz w:val="20"/>
          <w:szCs w:val="20"/>
        </w:rPr>
      </w:pPr>
    </w:p>
    <w:p w14:paraId="705E67B8" w14:textId="77777777" w:rsidR="008A4D60" w:rsidRPr="00E464DD" w:rsidRDefault="008A4D60" w:rsidP="008A4D60">
      <w:pPr>
        <w:pStyle w:val="Telobesedila"/>
        <w:spacing w:line="360" w:lineRule="auto"/>
        <w:jc w:val="both"/>
        <w:rPr>
          <w:rFonts w:ascii="Lucida Sans Unicode" w:hAnsi="Lucida Sans Unicode" w:cs="Lucida Sans Unicode"/>
          <w:sz w:val="20"/>
          <w:szCs w:val="20"/>
        </w:rPr>
      </w:pPr>
    </w:p>
    <w:p w14:paraId="70BDED56" w14:textId="77777777" w:rsidR="008A4D60" w:rsidRPr="00E464DD" w:rsidRDefault="008A4D60" w:rsidP="008A4D60">
      <w:pPr>
        <w:pStyle w:val="Telobesedila"/>
        <w:spacing w:before="10" w:line="360" w:lineRule="auto"/>
        <w:jc w:val="both"/>
        <w:rPr>
          <w:rFonts w:ascii="Lucida Sans Unicode" w:hAnsi="Lucida Sans Unicode" w:cs="Lucida Sans Unicode"/>
          <w:sz w:val="20"/>
          <w:szCs w:val="20"/>
        </w:rPr>
      </w:pPr>
    </w:p>
    <w:p w14:paraId="11F082B3" w14:textId="77777777" w:rsidR="00A66AFE" w:rsidRDefault="00A66AFE"/>
    <w:sectPr w:rsidR="00A66AFE" w:rsidSect="003B6812">
      <w:headerReference w:type="default" r:id="rId5"/>
      <w:footerReference w:type="default" r:id="rId6"/>
      <w:headerReference w:type="first" r:id="rId7"/>
      <w:pgSz w:w="11906" w:h="16838" w:code="9"/>
      <w:pgMar w:top="1531"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yriad Pro">
    <w:altName w:val="Segoe UI"/>
    <w:panose1 w:val="00000000000000000000"/>
    <w:charset w:val="00"/>
    <w:family w:val="swiss"/>
    <w:notTrueType/>
    <w:pitch w:val="variable"/>
    <w:sig w:usb0="00000001" w:usb1="5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591A" w14:textId="77777777" w:rsidR="00CE6EEE" w:rsidRDefault="008A4D60">
    <w:pPr>
      <w:pStyle w:val="Noga"/>
      <w:jc w:val="right"/>
    </w:pPr>
    <w:r>
      <w:fldChar w:fldCharType="begin"/>
    </w:r>
    <w:r>
      <w:instrText xml:space="preserve">PAGE   \* </w:instrText>
    </w:r>
    <w:r>
      <w:instrText>MERGEFORMAT</w:instrText>
    </w:r>
    <w:r>
      <w:fldChar w:fldCharType="separate"/>
    </w:r>
    <w:r>
      <w:rPr>
        <w:noProof/>
      </w:rPr>
      <w:t>2</w:t>
    </w:r>
    <w:r>
      <w:rPr>
        <w:noProof/>
      </w:rPr>
      <w:t>1</w:t>
    </w:r>
    <w:r>
      <w:rPr>
        <w:noProof/>
      </w:rPr>
      <w:fldChar w:fldCharType="end"/>
    </w:r>
  </w:p>
  <w:p w14:paraId="6E30FE2E" w14:textId="77777777" w:rsidR="00CE6EEE" w:rsidRDefault="008A4D60">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E0DF" w14:textId="77777777" w:rsidR="00CE6EEE" w:rsidRPr="00EA0221" w:rsidRDefault="008A4D60" w:rsidP="002C4C5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572DA2C0" w14:textId="77777777" w:rsidR="00CE6EEE" w:rsidRDefault="008A4D60" w:rsidP="002331C9">
    <w:pPr>
      <w:pStyle w:val="Glava"/>
      <w:jc w:val="right"/>
    </w:pPr>
    <w:r>
      <w:rPr>
        <w:rFonts w:asciiTheme="minorHAnsi" w:hAnsiTheme="minorHAnsi"/>
        <w:i/>
        <w:w w:val="90"/>
        <w:sz w:val="16"/>
        <w:szCs w:val="16"/>
        <w:lang w:eastAsia="en-US"/>
      </w:rPr>
      <w:t>OKOLJSKE STORITVE  NA PODROČJU ODVAJANJA KOMUNALNE IN PADAVINSKE ODPADNE VODE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5986" w14:textId="77777777" w:rsidR="00CE6EEE" w:rsidRPr="00EA0221" w:rsidRDefault="008A4D60" w:rsidP="00EA022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2C391D15" w14:textId="77777777" w:rsidR="00CE6EEE" w:rsidRPr="00EA0221" w:rsidRDefault="008A4D60" w:rsidP="00AC4DCC">
    <w:pPr>
      <w:spacing w:before="51"/>
      <w:ind w:left="20" w:firstLine="688"/>
      <w:jc w:val="right"/>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5622B7"/>
    <w:multiLevelType w:val="hybridMultilevel"/>
    <w:tmpl w:val="E18674BC"/>
    <w:lvl w:ilvl="0" w:tplc="04240001">
      <w:start w:val="1"/>
      <w:numFmt w:val="bullet"/>
      <w:pStyle w:val="Navaden-zami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632674"/>
    <w:multiLevelType w:val="hybridMultilevel"/>
    <w:tmpl w:val="D28E3A86"/>
    <w:lvl w:ilvl="0" w:tplc="22568C4C">
      <w:numFmt w:val="bullet"/>
      <w:lvlText w:val="-"/>
      <w:lvlJc w:val="left"/>
      <w:pPr>
        <w:ind w:left="1080" w:hanging="360"/>
      </w:pPr>
      <w:rPr>
        <w:rFonts w:ascii="Garamond" w:eastAsia="MS PGothic" w:hAnsi="Garamond" w:cs="+mn-cs" w:hint="default"/>
        <w:color w:val="37609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8EF1D62"/>
    <w:multiLevelType w:val="hybridMultilevel"/>
    <w:tmpl w:val="DA081192"/>
    <w:lvl w:ilvl="0" w:tplc="2228C8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8" w15:restartNumberingAfterBreak="0">
    <w:nsid w:val="390F36C1"/>
    <w:multiLevelType w:val="hybridMultilevel"/>
    <w:tmpl w:val="84F890C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26382C"/>
    <w:multiLevelType w:val="hybridMultilevel"/>
    <w:tmpl w:val="6798C6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F22075"/>
    <w:multiLevelType w:val="hybridMultilevel"/>
    <w:tmpl w:val="C13CB2DA"/>
    <w:lvl w:ilvl="0" w:tplc="AF9EB156">
      <w:start w:val="1"/>
      <w:numFmt w:val="decimal"/>
      <w:lvlText w:val="%1."/>
      <w:lvlJc w:val="left"/>
      <w:pPr>
        <w:ind w:left="101" w:hanging="432"/>
      </w:pPr>
      <w:rPr>
        <w:rFonts w:ascii="Lucida Sans Unicode" w:eastAsia="Lucida Sans Unicode" w:hAnsi="Lucida Sans Unicode" w:cs="Lucida Sans Unicode" w:hint="default"/>
        <w:spacing w:val="-2"/>
        <w:w w:val="99"/>
        <w:sz w:val="20"/>
        <w:szCs w:val="20"/>
      </w:rPr>
    </w:lvl>
    <w:lvl w:ilvl="1" w:tplc="E73A1E56">
      <w:start w:val="6"/>
      <w:numFmt w:val="decimal"/>
      <w:lvlText w:val="%2."/>
      <w:lvlJc w:val="left"/>
      <w:pPr>
        <w:ind w:left="4416" w:hanging="250"/>
        <w:jc w:val="right"/>
      </w:pPr>
      <w:rPr>
        <w:rFonts w:ascii="Lucida Sans Unicode" w:eastAsia="Lucida Sans Unicode" w:hAnsi="Lucida Sans Unicode" w:cs="Lucida Sans Unicode" w:hint="default"/>
        <w:spacing w:val="-2"/>
        <w:w w:val="99"/>
        <w:sz w:val="20"/>
        <w:szCs w:val="20"/>
      </w:rPr>
    </w:lvl>
    <w:lvl w:ilvl="2" w:tplc="27FC48BE">
      <w:numFmt w:val="bullet"/>
      <w:lvlText w:val="•"/>
      <w:lvlJc w:val="left"/>
      <w:pPr>
        <w:ind w:left="4480" w:hanging="250"/>
      </w:pPr>
      <w:rPr>
        <w:rFonts w:hint="default"/>
      </w:rPr>
    </w:lvl>
    <w:lvl w:ilvl="3" w:tplc="31202440">
      <w:numFmt w:val="bullet"/>
      <w:lvlText w:val="•"/>
      <w:lvlJc w:val="left"/>
      <w:pPr>
        <w:ind w:left="5045" w:hanging="250"/>
      </w:pPr>
      <w:rPr>
        <w:rFonts w:hint="default"/>
      </w:rPr>
    </w:lvl>
    <w:lvl w:ilvl="4" w:tplc="2BFCD8F2">
      <w:numFmt w:val="bullet"/>
      <w:lvlText w:val="•"/>
      <w:lvlJc w:val="left"/>
      <w:pPr>
        <w:ind w:left="5610" w:hanging="250"/>
      </w:pPr>
      <w:rPr>
        <w:rFonts w:hint="default"/>
      </w:rPr>
    </w:lvl>
    <w:lvl w:ilvl="5" w:tplc="509E26C4">
      <w:numFmt w:val="bullet"/>
      <w:lvlText w:val="•"/>
      <w:lvlJc w:val="left"/>
      <w:pPr>
        <w:ind w:left="6175" w:hanging="250"/>
      </w:pPr>
      <w:rPr>
        <w:rFonts w:hint="default"/>
      </w:rPr>
    </w:lvl>
    <w:lvl w:ilvl="6" w:tplc="93D4C512">
      <w:numFmt w:val="bullet"/>
      <w:lvlText w:val="•"/>
      <w:lvlJc w:val="left"/>
      <w:pPr>
        <w:ind w:left="6740" w:hanging="250"/>
      </w:pPr>
      <w:rPr>
        <w:rFonts w:hint="default"/>
      </w:rPr>
    </w:lvl>
    <w:lvl w:ilvl="7" w:tplc="F4C03098">
      <w:numFmt w:val="bullet"/>
      <w:lvlText w:val="•"/>
      <w:lvlJc w:val="left"/>
      <w:pPr>
        <w:ind w:left="7305" w:hanging="250"/>
      </w:pPr>
      <w:rPr>
        <w:rFonts w:hint="default"/>
      </w:rPr>
    </w:lvl>
    <w:lvl w:ilvl="8" w:tplc="8050F9C8">
      <w:numFmt w:val="bullet"/>
      <w:lvlText w:val="•"/>
      <w:lvlJc w:val="left"/>
      <w:pPr>
        <w:ind w:left="7870" w:hanging="250"/>
      </w:pPr>
      <w:rPr>
        <w:rFonts w:hint="default"/>
      </w:rPr>
    </w:lvl>
  </w:abstractNum>
  <w:abstractNum w:abstractNumId="12"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A80430E"/>
    <w:multiLevelType w:val="hybridMultilevel"/>
    <w:tmpl w:val="6FE07900"/>
    <w:lvl w:ilvl="0" w:tplc="55006220">
      <w:numFmt w:val="bullet"/>
      <w:lvlText w:val="-"/>
      <w:lvlJc w:val="left"/>
      <w:pPr>
        <w:ind w:left="101" w:hanging="178"/>
      </w:pPr>
      <w:rPr>
        <w:rFonts w:ascii="Lucida Sans Unicode" w:eastAsia="Lucida Sans Unicode" w:hAnsi="Lucida Sans Unicode" w:cs="Lucida Sans Unicode" w:hint="default"/>
        <w:w w:val="99"/>
        <w:sz w:val="20"/>
        <w:szCs w:val="20"/>
      </w:rPr>
    </w:lvl>
    <w:lvl w:ilvl="1" w:tplc="CE869C72">
      <w:numFmt w:val="bullet"/>
      <w:lvlText w:val=""/>
      <w:lvlJc w:val="left"/>
      <w:pPr>
        <w:ind w:left="821" w:hanging="348"/>
      </w:pPr>
      <w:rPr>
        <w:rFonts w:ascii="Symbol" w:eastAsia="Symbol" w:hAnsi="Symbol" w:cs="Symbol" w:hint="default"/>
        <w:w w:val="99"/>
        <w:sz w:val="20"/>
        <w:szCs w:val="20"/>
      </w:rPr>
    </w:lvl>
    <w:lvl w:ilvl="2" w:tplc="63A2C2A4">
      <w:numFmt w:val="bullet"/>
      <w:lvlText w:val="•"/>
      <w:lvlJc w:val="left"/>
      <w:pPr>
        <w:ind w:left="880" w:hanging="348"/>
      </w:pPr>
      <w:rPr>
        <w:rFonts w:hint="default"/>
      </w:rPr>
    </w:lvl>
    <w:lvl w:ilvl="3" w:tplc="BA16686E">
      <w:numFmt w:val="bullet"/>
      <w:lvlText w:val="•"/>
      <w:lvlJc w:val="left"/>
      <w:pPr>
        <w:ind w:left="1895" w:hanging="348"/>
      </w:pPr>
      <w:rPr>
        <w:rFonts w:hint="default"/>
      </w:rPr>
    </w:lvl>
    <w:lvl w:ilvl="4" w:tplc="C9204728">
      <w:numFmt w:val="bullet"/>
      <w:lvlText w:val="•"/>
      <w:lvlJc w:val="left"/>
      <w:pPr>
        <w:ind w:left="2910" w:hanging="348"/>
      </w:pPr>
      <w:rPr>
        <w:rFonts w:hint="default"/>
      </w:rPr>
    </w:lvl>
    <w:lvl w:ilvl="5" w:tplc="19C87308">
      <w:numFmt w:val="bullet"/>
      <w:lvlText w:val="•"/>
      <w:lvlJc w:val="left"/>
      <w:pPr>
        <w:ind w:left="3925" w:hanging="348"/>
      </w:pPr>
      <w:rPr>
        <w:rFonts w:hint="default"/>
      </w:rPr>
    </w:lvl>
    <w:lvl w:ilvl="6" w:tplc="6156AD10">
      <w:numFmt w:val="bullet"/>
      <w:lvlText w:val="•"/>
      <w:lvlJc w:val="left"/>
      <w:pPr>
        <w:ind w:left="4940" w:hanging="348"/>
      </w:pPr>
      <w:rPr>
        <w:rFonts w:hint="default"/>
      </w:rPr>
    </w:lvl>
    <w:lvl w:ilvl="7" w:tplc="E6423912">
      <w:numFmt w:val="bullet"/>
      <w:lvlText w:val="•"/>
      <w:lvlJc w:val="left"/>
      <w:pPr>
        <w:ind w:left="5955" w:hanging="348"/>
      </w:pPr>
      <w:rPr>
        <w:rFonts w:hint="default"/>
      </w:rPr>
    </w:lvl>
    <w:lvl w:ilvl="8" w:tplc="F2E003DE">
      <w:numFmt w:val="bullet"/>
      <w:lvlText w:val="•"/>
      <w:lvlJc w:val="left"/>
      <w:pPr>
        <w:ind w:left="6970" w:hanging="348"/>
      </w:pPr>
      <w:rPr>
        <w:rFonts w:hint="default"/>
      </w:rPr>
    </w:lvl>
  </w:abstractNum>
  <w:num w:numId="1">
    <w:abstractNumId w:val="2"/>
  </w:num>
  <w:num w:numId="2">
    <w:abstractNumId w:val="12"/>
  </w:num>
  <w:num w:numId="3">
    <w:abstractNumId w:val="10"/>
  </w:num>
  <w:num w:numId="4">
    <w:abstractNumId w:val="13"/>
  </w:num>
  <w:num w:numId="5">
    <w:abstractNumId w:val="7"/>
  </w:num>
  <w:num w:numId="6">
    <w:abstractNumId w:val="11"/>
  </w:num>
  <w:num w:numId="7">
    <w:abstractNumId w:val="3"/>
  </w:num>
  <w:num w:numId="8">
    <w:abstractNumId w:val="5"/>
  </w:num>
  <w:num w:numId="9">
    <w:abstractNumId w:val="6"/>
  </w:num>
  <w:num w:numId="10">
    <w:abstractNumId w:val="8"/>
  </w:num>
  <w:num w:numId="11">
    <w:abstractNumId w:val="4"/>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60"/>
    <w:rsid w:val="008A4D60"/>
    <w:rsid w:val="00A66A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3B98"/>
  <w15:chartTrackingRefBased/>
  <w15:docId w15:val="{D0AC4969-E793-4B6E-AB4C-20DC89CE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D60"/>
    <w:pPr>
      <w:spacing w:after="200" w:line="276" w:lineRule="auto"/>
    </w:pPr>
    <w:rPr>
      <w:rFonts w:ascii="Calibri" w:eastAsia="Calibri" w:hAnsi="Calibri" w:cs="Times New Roman"/>
    </w:rPr>
  </w:style>
  <w:style w:type="paragraph" w:styleId="Naslov1">
    <w:name w:val="heading 1"/>
    <w:basedOn w:val="Odstavekseznama"/>
    <w:next w:val="Navaden"/>
    <w:link w:val="Naslov1Znak"/>
    <w:autoRedefine/>
    <w:uiPriority w:val="9"/>
    <w:qFormat/>
    <w:rsid w:val="008A4D60"/>
    <w:pPr>
      <w:spacing w:before="0"/>
      <w:ind w:left="0"/>
      <w:jc w:val="center"/>
      <w:outlineLvl w:val="0"/>
    </w:pPr>
    <w:rPr>
      <w:rFonts w:ascii="Lucida Sans Unicode" w:hAnsi="Lucida Sans Unicode" w:cs="Lucida Sans Unicode"/>
      <w:b/>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A4D60"/>
    <w:rPr>
      <w:rFonts w:ascii="Lucida Sans Unicode" w:eastAsia="Calibri" w:hAnsi="Lucida Sans Unicode" w:cs="Lucida Sans Unicode"/>
      <w:b/>
      <w:sz w:val="24"/>
      <w:szCs w:val="24"/>
      <w:lang w:eastAsia="sl-SI"/>
    </w:rPr>
  </w:style>
  <w:style w:type="paragraph" w:styleId="Noga">
    <w:name w:val="footer"/>
    <w:basedOn w:val="Navaden"/>
    <w:link w:val="NogaZnak"/>
    <w:unhideWhenUsed/>
    <w:rsid w:val="008A4D60"/>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rsid w:val="008A4D60"/>
    <w:rPr>
      <w:rFonts w:ascii="Myriad Pro" w:eastAsia="Calibri" w:hAnsi="Myriad Pro" w:cs="Times New Roman"/>
      <w:sz w:val="16"/>
      <w:lang w:eastAsia="sl-SI"/>
    </w:rPr>
  </w:style>
  <w:style w:type="paragraph" w:styleId="Glava">
    <w:name w:val="header"/>
    <w:aliases w:val="APEK-4,Header-PR,E-PVO-glava"/>
    <w:basedOn w:val="Navaden"/>
    <w:link w:val="GlavaZnak"/>
    <w:unhideWhenUsed/>
    <w:rsid w:val="008A4D60"/>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aliases w:val="APEK-4 Znak,Header-PR Znak,E-PVO-glava Znak"/>
    <w:basedOn w:val="Privzetapisavaodstavka"/>
    <w:link w:val="Glava"/>
    <w:rsid w:val="008A4D60"/>
    <w:rPr>
      <w:rFonts w:ascii="Myriad Pro" w:eastAsia="Calibri" w:hAnsi="Myriad Pro" w:cs="Times New Roman"/>
      <w:sz w:val="20"/>
      <w:lang w:eastAsia="sl-SI"/>
    </w:rPr>
  </w:style>
  <w:style w:type="paragraph" w:styleId="Odstavekseznama">
    <w:name w:val="List Paragraph"/>
    <w:basedOn w:val="Navaden"/>
    <w:link w:val="OdstavekseznamaZnak"/>
    <w:uiPriority w:val="34"/>
    <w:qFormat/>
    <w:rsid w:val="008A4D60"/>
    <w:pPr>
      <w:spacing w:before="200" w:after="0" w:line="240" w:lineRule="auto"/>
      <w:ind w:left="720"/>
      <w:contextualSpacing/>
      <w:jc w:val="both"/>
    </w:pPr>
    <w:rPr>
      <w:rFonts w:ascii="Myriad Pro" w:hAnsi="Myriad Pro"/>
      <w:sz w:val="20"/>
      <w:lang w:eastAsia="sl-SI"/>
    </w:rPr>
  </w:style>
  <w:style w:type="paragraph" w:styleId="Telobesedila2">
    <w:name w:val="Body Text 2"/>
    <w:basedOn w:val="Navaden"/>
    <w:link w:val="Telobesedila2Znak"/>
    <w:unhideWhenUsed/>
    <w:rsid w:val="008A4D60"/>
    <w:pPr>
      <w:spacing w:before="200" w:after="120" w:line="480" w:lineRule="auto"/>
      <w:jc w:val="both"/>
    </w:pPr>
    <w:rPr>
      <w:rFonts w:ascii="Myriad Pro" w:hAnsi="Myriad Pro"/>
      <w:sz w:val="20"/>
      <w:lang w:eastAsia="sl-SI"/>
    </w:rPr>
  </w:style>
  <w:style w:type="character" w:customStyle="1" w:styleId="Telobesedila2Znak">
    <w:name w:val="Telo besedila 2 Znak"/>
    <w:basedOn w:val="Privzetapisavaodstavka"/>
    <w:link w:val="Telobesedila2"/>
    <w:rsid w:val="008A4D60"/>
    <w:rPr>
      <w:rFonts w:ascii="Myriad Pro" w:eastAsia="Calibri" w:hAnsi="Myriad Pro" w:cs="Times New Roman"/>
      <w:sz w:val="20"/>
      <w:lang w:eastAsia="sl-SI"/>
    </w:rPr>
  </w:style>
  <w:style w:type="character" w:customStyle="1" w:styleId="OdstavekseznamaZnak">
    <w:name w:val="Odstavek seznama Znak"/>
    <w:link w:val="Odstavekseznama"/>
    <w:uiPriority w:val="34"/>
    <w:qFormat/>
    <w:locked/>
    <w:rsid w:val="008A4D60"/>
    <w:rPr>
      <w:rFonts w:ascii="Myriad Pro" w:eastAsia="Calibri" w:hAnsi="Myriad Pro" w:cs="Times New Roman"/>
      <w:sz w:val="20"/>
      <w:lang w:eastAsia="sl-SI"/>
    </w:rPr>
  </w:style>
  <w:style w:type="paragraph" w:styleId="Telobesedila">
    <w:name w:val="Body Text"/>
    <w:basedOn w:val="Navaden"/>
    <w:link w:val="TelobesedilaZnak"/>
    <w:uiPriority w:val="99"/>
    <w:unhideWhenUsed/>
    <w:rsid w:val="008A4D60"/>
    <w:pPr>
      <w:spacing w:after="120"/>
    </w:pPr>
  </w:style>
  <w:style w:type="character" w:customStyle="1" w:styleId="TelobesedilaZnak">
    <w:name w:val="Telo besedila Znak"/>
    <w:basedOn w:val="Privzetapisavaodstavka"/>
    <w:link w:val="Telobesedila"/>
    <w:uiPriority w:val="99"/>
    <w:rsid w:val="008A4D60"/>
    <w:rPr>
      <w:rFonts w:ascii="Calibri" w:eastAsia="Calibri" w:hAnsi="Calibri" w:cs="Times New Roman"/>
    </w:rPr>
  </w:style>
  <w:style w:type="paragraph" w:styleId="Navaden-zamik">
    <w:name w:val="Normal Indent"/>
    <w:basedOn w:val="Navaden"/>
    <w:rsid w:val="008A4D60"/>
    <w:pPr>
      <w:numPr>
        <w:numId w:val="1"/>
      </w:numPr>
      <w:spacing w:after="0" w:line="240" w:lineRule="auto"/>
    </w:pPr>
    <w:rPr>
      <w:rFonts w:ascii="Times New Roman" w:eastAsia="Times New Roman" w:hAnsi="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3340</Words>
  <Characters>19041</Characters>
  <Application>Microsoft Office Word</Application>
  <DocSecurity>0</DocSecurity>
  <Lines>158</Lines>
  <Paragraphs>44</Paragraphs>
  <ScaleCrop>false</ScaleCrop>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1</cp:revision>
  <dcterms:created xsi:type="dcterms:W3CDTF">2020-12-07T10:02:00Z</dcterms:created>
  <dcterms:modified xsi:type="dcterms:W3CDTF">2020-12-07T10:08:00Z</dcterms:modified>
</cp:coreProperties>
</file>