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503D0" w14:textId="77777777" w:rsidR="007D4D24" w:rsidRPr="002D1323" w:rsidRDefault="007D4D24" w:rsidP="00CB6062">
      <w:pPr>
        <w:pStyle w:val="Standard"/>
        <w:spacing w:line="312" w:lineRule="auto"/>
        <w:jc w:val="both"/>
        <w:rPr>
          <w:rFonts w:ascii="Garamond" w:hAnsi="Garamond" w:cs="Arial"/>
          <w:bCs/>
          <w:lang w:eastAsia="sl-SI"/>
        </w:rPr>
      </w:pPr>
    </w:p>
    <w:p w14:paraId="658047A2"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noProof/>
          <w:sz w:val="24"/>
          <w:szCs w:val="24"/>
        </w:rPr>
        <w:drawing>
          <wp:inline distT="0" distB="0" distL="0" distR="0" wp14:anchorId="0AA80F75" wp14:editId="6C65B665">
            <wp:extent cx="2152650" cy="485775"/>
            <wp:effectExtent l="0" t="0" r="0" b="9525"/>
            <wp:docPr id="2" name="Slika 2" descr="logo-pro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prod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14:paraId="05490279" w14:textId="77777777" w:rsidR="00EA0221" w:rsidRPr="002D1323" w:rsidRDefault="00EA0221" w:rsidP="00CB6062">
      <w:pPr>
        <w:spacing w:after="0" w:line="312" w:lineRule="auto"/>
        <w:ind w:leftChars="567" w:left="1247"/>
        <w:jc w:val="both"/>
        <w:rPr>
          <w:rFonts w:ascii="Garamond" w:hAnsi="Garamond" w:cs="Lucida Sans Unicode"/>
          <w:sz w:val="24"/>
          <w:szCs w:val="24"/>
        </w:rPr>
      </w:pPr>
    </w:p>
    <w:p w14:paraId="5CF08FA8" w14:textId="77777777" w:rsidR="00EA0221" w:rsidRPr="002D1323" w:rsidRDefault="00EA0221" w:rsidP="00CB6062">
      <w:pPr>
        <w:spacing w:after="0" w:line="312" w:lineRule="auto"/>
        <w:ind w:leftChars="567" w:left="1247"/>
        <w:jc w:val="both"/>
        <w:rPr>
          <w:rFonts w:ascii="Garamond" w:hAnsi="Garamond" w:cs="Lucida Sans Unicode"/>
          <w:sz w:val="24"/>
          <w:szCs w:val="24"/>
        </w:rPr>
      </w:pPr>
    </w:p>
    <w:p w14:paraId="13C4069C" w14:textId="77777777" w:rsidR="00EA0221" w:rsidRPr="002D1323" w:rsidRDefault="00EA0221" w:rsidP="00CB6062">
      <w:pPr>
        <w:spacing w:after="0" w:line="312" w:lineRule="auto"/>
        <w:jc w:val="both"/>
        <w:rPr>
          <w:rFonts w:ascii="Garamond" w:hAnsi="Garamond" w:cs="Lucida Sans Unicode"/>
          <w:b/>
          <w:bCs/>
          <w:sz w:val="24"/>
          <w:szCs w:val="24"/>
        </w:rPr>
      </w:pPr>
      <w:r w:rsidRPr="002D1323">
        <w:rPr>
          <w:rFonts w:ascii="Garamond" w:hAnsi="Garamond" w:cs="Lucida Sans Unicode"/>
          <w:b/>
          <w:bCs/>
          <w:sz w:val="24"/>
          <w:szCs w:val="24"/>
        </w:rPr>
        <w:t>Javno komunalno podjetje Prodnik d.o.o.</w:t>
      </w:r>
    </w:p>
    <w:p w14:paraId="623E5BB2"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Savska cesta 34, 1230 Dom</w:t>
      </w:r>
      <w:r w:rsidRPr="002D1323">
        <w:rPr>
          <w:rFonts w:ascii="Garamond" w:hAnsi="Garamond" w:cs="Calibri"/>
          <w:sz w:val="24"/>
          <w:szCs w:val="24"/>
        </w:rPr>
        <w:t>ž</w:t>
      </w:r>
      <w:r w:rsidRPr="002D1323">
        <w:rPr>
          <w:rFonts w:ascii="Garamond" w:hAnsi="Garamond" w:cs="Lucida Sans Unicode"/>
          <w:sz w:val="24"/>
          <w:szCs w:val="24"/>
        </w:rPr>
        <w:t>ale</w:t>
      </w:r>
    </w:p>
    <w:p w14:paraId="0D50B161"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tel.: 01/729 54 30</w:t>
      </w:r>
    </w:p>
    <w:p w14:paraId="6BB1976C" w14:textId="77777777" w:rsidR="00EA0221" w:rsidRPr="002D1323" w:rsidRDefault="00EA0221" w:rsidP="00CB6062">
      <w:pPr>
        <w:spacing w:after="0" w:line="312" w:lineRule="auto"/>
        <w:jc w:val="both"/>
        <w:rPr>
          <w:rFonts w:ascii="Garamond" w:hAnsi="Garamond" w:cs="Lucida Sans Unicode"/>
          <w:sz w:val="24"/>
          <w:szCs w:val="24"/>
        </w:rPr>
      </w:pPr>
      <w:r w:rsidRPr="002D1323">
        <w:rPr>
          <w:rFonts w:ascii="Garamond" w:hAnsi="Garamond" w:cs="Lucida Sans Unicode"/>
          <w:sz w:val="24"/>
          <w:szCs w:val="24"/>
        </w:rPr>
        <w:t>faks: 01/729 54 50</w:t>
      </w:r>
    </w:p>
    <w:p w14:paraId="170B0B7D" w14:textId="77777777" w:rsidR="007D4D24" w:rsidRPr="002D1323" w:rsidRDefault="007D4D24" w:rsidP="00CB6062">
      <w:pPr>
        <w:pStyle w:val="Standard"/>
        <w:spacing w:line="312" w:lineRule="auto"/>
        <w:jc w:val="both"/>
        <w:rPr>
          <w:rFonts w:ascii="Garamond" w:hAnsi="Garamond" w:cs="Arial"/>
          <w:bCs/>
          <w:lang w:eastAsia="sl-SI"/>
        </w:rPr>
      </w:pPr>
    </w:p>
    <w:p w14:paraId="1DC47AA0" w14:textId="77777777" w:rsidR="007D4D24" w:rsidRPr="002D1323" w:rsidRDefault="007D4D24" w:rsidP="00CB6062">
      <w:pPr>
        <w:pStyle w:val="Standard"/>
        <w:spacing w:line="312" w:lineRule="auto"/>
        <w:jc w:val="both"/>
        <w:rPr>
          <w:rFonts w:ascii="Garamond" w:hAnsi="Garamond" w:cs="Arial"/>
          <w:bCs/>
          <w:lang w:eastAsia="sl-SI"/>
        </w:rPr>
      </w:pPr>
    </w:p>
    <w:p w14:paraId="15A11927"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604EBC84"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47A2FB81"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52975EC0"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141AD241" w14:textId="77777777" w:rsidR="00EA0221" w:rsidRPr="002D1323" w:rsidRDefault="00EA0221" w:rsidP="00CB6062">
      <w:pPr>
        <w:spacing w:after="0" w:line="312" w:lineRule="auto"/>
        <w:ind w:left="567"/>
        <w:jc w:val="both"/>
        <w:rPr>
          <w:rFonts w:ascii="Garamond" w:hAnsi="Garamond" w:cs="Lucida Sans Unicode"/>
          <w:sz w:val="24"/>
          <w:szCs w:val="24"/>
        </w:rPr>
      </w:pPr>
    </w:p>
    <w:p w14:paraId="6400CDAB" w14:textId="77777777" w:rsidR="00EA0221" w:rsidRPr="002D1323" w:rsidRDefault="00EA0221" w:rsidP="00CB6062">
      <w:pPr>
        <w:spacing w:after="0" w:line="312" w:lineRule="auto"/>
        <w:ind w:left="567"/>
        <w:jc w:val="both"/>
        <w:rPr>
          <w:rFonts w:ascii="Garamond" w:hAnsi="Garamond" w:cs="Lucida Sans Unicode"/>
          <w:sz w:val="24"/>
          <w:szCs w:val="24"/>
        </w:rPr>
      </w:pPr>
      <w:r w:rsidRPr="002D1323">
        <w:rPr>
          <w:rFonts w:ascii="Garamond" w:hAnsi="Garamond" w:cs="Lucida Sans Unicode"/>
          <w:sz w:val="24"/>
          <w:szCs w:val="24"/>
        </w:rPr>
        <w:t xml:space="preserve"> </w:t>
      </w:r>
    </w:p>
    <w:p w14:paraId="0DDF12F5" w14:textId="77777777" w:rsidR="00EA0221" w:rsidRPr="002D1323" w:rsidRDefault="00EA0221" w:rsidP="00CB6062">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both"/>
        <w:rPr>
          <w:rFonts w:ascii="Garamond" w:hAnsi="Garamond" w:cs="Lucida Sans Unicode"/>
          <w:sz w:val="24"/>
          <w:szCs w:val="24"/>
        </w:rPr>
      </w:pPr>
      <w:r w:rsidRPr="002D1323">
        <w:rPr>
          <w:rFonts w:ascii="Garamond" w:hAnsi="Garamond" w:cs="Lucida Sans Unicode"/>
          <w:sz w:val="24"/>
          <w:szCs w:val="24"/>
        </w:rPr>
        <w:t xml:space="preserve"> </w:t>
      </w:r>
    </w:p>
    <w:p w14:paraId="41E701D1" w14:textId="77777777" w:rsidR="00EA0221" w:rsidRPr="002D1323" w:rsidRDefault="00EA0221" w:rsidP="002A6D3F">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center"/>
        <w:rPr>
          <w:rFonts w:ascii="Garamond" w:hAnsi="Garamond" w:cs="Arial"/>
          <w:sz w:val="24"/>
          <w:szCs w:val="24"/>
          <w:lang w:eastAsia="sl-SI"/>
        </w:rPr>
      </w:pPr>
      <w:r w:rsidRPr="002D1323">
        <w:rPr>
          <w:rFonts w:ascii="Garamond" w:hAnsi="Garamond" w:cs="Lucida Sans Unicode"/>
          <w:sz w:val="24"/>
          <w:szCs w:val="24"/>
        </w:rPr>
        <w:t>RAZPISNA DOKUMENTACIJA</w:t>
      </w:r>
    </w:p>
    <w:p w14:paraId="563D8D56" w14:textId="77777777" w:rsidR="00EA0221" w:rsidRPr="002D1323" w:rsidRDefault="00EA0221" w:rsidP="00CB6062">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both"/>
        <w:rPr>
          <w:rFonts w:ascii="Garamond" w:hAnsi="Garamond" w:cs="Lucida Sans Unicode"/>
          <w:sz w:val="24"/>
          <w:szCs w:val="24"/>
        </w:rPr>
      </w:pPr>
    </w:p>
    <w:p w14:paraId="1263F0FD" w14:textId="77777777" w:rsidR="00EA0221" w:rsidRPr="002D1323" w:rsidRDefault="00EA0221" w:rsidP="00CB6062">
      <w:pPr>
        <w:spacing w:after="0" w:line="312" w:lineRule="auto"/>
        <w:ind w:left="567"/>
        <w:jc w:val="both"/>
        <w:rPr>
          <w:rFonts w:ascii="Garamond" w:hAnsi="Garamond" w:cs="Lucida Sans Unicode"/>
          <w:sz w:val="24"/>
          <w:szCs w:val="24"/>
        </w:rPr>
      </w:pPr>
      <w:r w:rsidRPr="002D1323">
        <w:rPr>
          <w:rFonts w:ascii="Garamond" w:hAnsi="Garamond" w:cs="Lucida Sans Unicode"/>
          <w:sz w:val="24"/>
          <w:szCs w:val="24"/>
        </w:rPr>
        <w:t xml:space="preserve"> </w:t>
      </w:r>
    </w:p>
    <w:p w14:paraId="1F20DE19"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4AF523CC"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396B2439"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5E5973C0" w14:textId="69783DE8" w:rsidR="00EA0221" w:rsidRPr="002D1323" w:rsidRDefault="00EA0221" w:rsidP="00020302">
      <w:pPr>
        <w:spacing w:after="0" w:line="312" w:lineRule="auto"/>
        <w:ind w:left="567"/>
        <w:jc w:val="center"/>
        <w:rPr>
          <w:rFonts w:ascii="Garamond" w:hAnsi="Garamond" w:cs="Lucida Sans Unicode"/>
          <w:b/>
          <w:sz w:val="24"/>
          <w:szCs w:val="24"/>
        </w:rPr>
      </w:pPr>
      <w:r w:rsidRPr="002D1323">
        <w:rPr>
          <w:rFonts w:ascii="Garamond" w:hAnsi="Garamond" w:cs="Lucida Sans Unicode"/>
          <w:b/>
          <w:sz w:val="24"/>
          <w:szCs w:val="24"/>
        </w:rPr>
        <w:t xml:space="preserve">ZA </w:t>
      </w:r>
      <w:r w:rsidRPr="00E54C21">
        <w:rPr>
          <w:rFonts w:ascii="Lucida Sans Unicode" w:hAnsi="Lucida Sans Unicode" w:cs="Lucida Sans Unicode"/>
          <w:b/>
          <w:sz w:val="20"/>
          <w:szCs w:val="20"/>
        </w:rPr>
        <w:t>POSTOPEK ODDAJE JAVNEGA NAROČILA</w:t>
      </w:r>
      <w:r w:rsidR="00020302" w:rsidRPr="00E54C21">
        <w:rPr>
          <w:rFonts w:ascii="Lucida Sans Unicode" w:hAnsi="Lucida Sans Unicode" w:cs="Lucida Sans Unicode"/>
          <w:b/>
          <w:sz w:val="20"/>
          <w:szCs w:val="20"/>
        </w:rPr>
        <w:t xml:space="preserve"> MALE VREDNOSTI</w:t>
      </w:r>
    </w:p>
    <w:p w14:paraId="28BA6CCF" w14:textId="77777777" w:rsidR="00547B34" w:rsidRPr="002D1323"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6A4D24CF" w14:textId="77777777" w:rsidR="00B57CBD" w:rsidRDefault="00B57CBD" w:rsidP="00B57CBD">
      <w:pPr>
        <w:jc w:val="center"/>
        <w:rPr>
          <w:rFonts w:ascii="Lucida Sans Unicode" w:hAnsi="Lucida Sans Unicode" w:cs="Lucida Sans Unicode"/>
          <w:b/>
          <w:sz w:val="20"/>
          <w:szCs w:val="20"/>
        </w:rPr>
      </w:pPr>
      <w:r w:rsidRPr="008317E5">
        <w:rPr>
          <w:rFonts w:ascii="Lucida Sans Unicode" w:hAnsi="Lucida Sans Unicode" w:cs="Lucida Sans Unicode"/>
          <w:b/>
          <w:sz w:val="20"/>
          <w:szCs w:val="20"/>
        </w:rPr>
        <w:t>PREDMET JAVNEGA NAROČILA:</w:t>
      </w:r>
    </w:p>
    <w:p w14:paraId="2C69E95C" w14:textId="52A92768" w:rsidR="003D5DCF" w:rsidRPr="00E54C21" w:rsidRDefault="003D5DCF" w:rsidP="00E54C21">
      <w:pPr>
        <w:jc w:val="center"/>
        <w:rPr>
          <w:rFonts w:ascii="Lucida Sans Unicode" w:hAnsi="Lucida Sans Unicode" w:cs="Lucida Sans Unicode"/>
          <w:b/>
          <w:sz w:val="20"/>
          <w:szCs w:val="20"/>
        </w:rPr>
      </w:pPr>
      <w:r w:rsidRPr="00E54C21">
        <w:rPr>
          <w:rFonts w:ascii="Lucida Sans Unicode" w:hAnsi="Lucida Sans Unicode" w:cs="Lucida Sans Unicode"/>
          <w:b/>
          <w:sz w:val="20"/>
          <w:szCs w:val="20"/>
        </w:rPr>
        <w:t>»</w:t>
      </w:r>
      <w:r w:rsidR="00E54C21" w:rsidRPr="00E54C21">
        <w:rPr>
          <w:rFonts w:ascii="Lucida Sans Unicode" w:hAnsi="Lucida Sans Unicode" w:cs="Lucida Sans Unicode"/>
          <w:b/>
          <w:sz w:val="20"/>
          <w:szCs w:val="20"/>
        </w:rPr>
        <w:t>Izbira izvajalca za prevzem odpadnega lesa klasifikacijska št.: 20 01 38</w:t>
      </w:r>
      <w:r w:rsidRPr="00E54C21">
        <w:rPr>
          <w:rFonts w:ascii="Lucida Sans Unicode" w:hAnsi="Lucida Sans Unicode" w:cs="Lucida Sans Unicode"/>
          <w:b/>
          <w:sz w:val="20"/>
          <w:szCs w:val="20"/>
        </w:rPr>
        <w:t>«</w:t>
      </w:r>
    </w:p>
    <w:p w14:paraId="762A3560" w14:textId="77777777" w:rsidR="003D5DCF" w:rsidRPr="002D1323" w:rsidRDefault="003D5DCF" w:rsidP="00CB6062">
      <w:pPr>
        <w:spacing w:line="312" w:lineRule="auto"/>
        <w:jc w:val="both"/>
        <w:rPr>
          <w:rFonts w:ascii="Garamond" w:hAnsi="Garamond" w:cs="Arial"/>
          <w:b/>
          <w:i/>
          <w:sz w:val="24"/>
          <w:szCs w:val="24"/>
          <w:lang w:eastAsia="sl-SI"/>
        </w:rPr>
      </w:pPr>
    </w:p>
    <w:p w14:paraId="4C4EA49A"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000D8430"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2194C98E" w14:textId="77777777" w:rsidR="003D5DCF" w:rsidRPr="002D1323"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Cs/>
          <w:lang w:eastAsia="sl-SI"/>
        </w:rPr>
      </w:pPr>
    </w:p>
    <w:p w14:paraId="64051531" w14:textId="77777777" w:rsidR="00B14B9F" w:rsidRPr="002D1323" w:rsidRDefault="00B14B9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b/>
          <w:bCs/>
          <w:lang w:eastAsia="sl-SI"/>
        </w:rPr>
      </w:pPr>
    </w:p>
    <w:p w14:paraId="320AE0A7" w14:textId="77777777" w:rsidR="00C85AEF" w:rsidRPr="002D1323" w:rsidRDefault="00C85AEF" w:rsidP="00CB6062">
      <w:pPr>
        <w:spacing w:after="0" w:line="312" w:lineRule="auto"/>
        <w:jc w:val="both"/>
        <w:rPr>
          <w:rFonts w:ascii="Garamond" w:hAnsi="Garamond" w:cs="Lucida Sans Unicode"/>
          <w:sz w:val="24"/>
          <w:szCs w:val="24"/>
        </w:rPr>
      </w:pPr>
    </w:p>
    <w:p w14:paraId="66593710" w14:textId="77777777" w:rsidR="00C85AEF" w:rsidRPr="002D1323" w:rsidRDefault="00C85AEF" w:rsidP="00CB6062">
      <w:pPr>
        <w:spacing w:after="0" w:line="312" w:lineRule="auto"/>
        <w:jc w:val="both"/>
        <w:rPr>
          <w:rFonts w:ascii="Garamond" w:hAnsi="Garamond" w:cs="Lucida Sans Unicode"/>
          <w:sz w:val="24"/>
          <w:szCs w:val="24"/>
        </w:rPr>
      </w:pPr>
    </w:p>
    <w:p w14:paraId="07A25D32" w14:textId="07B64E4A" w:rsidR="00B14B9F" w:rsidRPr="00B57CBD" w:rsidRDefault="00B14B9F" w:rsidP="00B57CBD">
      <w:pPr>
        <w:spacing w:after="0" w:line="240" w:lineRule="auto"/>
        <w:jc w:val="both"/>
        <w:rPr>
          <w:rFonts w:ascii="Lucida Sans Unicode" w:eastAsia="Times New Roman" w:hAnsi="Lucida Sans Unicode" w:cs="Lucida Sans Unicode"/>
          <w:sz w:val="20"/>
          <w:szCs w:val="20"/>
          <w:lang w:eastAsia="sl-SI"/>
        </w:rPr>
      </w:pPr>
      <w:r w:rsidRPr="00B57CBD">
        <w:rPr>
          <w:rFonts w:ascii="Lucida Sans Unicode" w:eastAsia="Times New Roman" w:hAnsi="Lucida Sans Unicode" w:cs="Lucida Sans Unicode"/>
          <w:sz w:val="20"/>
          <w:szCs w:val="20"/>
          <w:lang w:eastAsia="sl-SI"/>
        </w:rPr>
        <w:t xml:space="preserve">Domžale, </w:t>
      </w:r>
      <w:r w:rsidR="008720EA">
        <w:rPr>
          <w:rFonts w:ascii="Lucida Sans Unicode" w:eastAsia="Times New Roman" w:hAnsi="Lucida Sans Unicode" w:cs="Lucida Sans Unicode"/>
          <w:sz w:val="20"/>
          <w:szCs w:val="20"/>
          <w:lang w:eastAsia="sl-SI"/>
        </w:rPr>
        <w:t>april</w:t>
      </w:r>
      <w:r w:rsidR="00B57CBD" w:rsidRPr="00B57CBD">
        <w:rPr>
          <w:rFonts w:ascii="Lucida Sans Unicode" w:eastAsia="Times New Roman" w:hAnsi="Lucida Sans Unicode" w:cs="Lucida Sans Unicode"/>
          <w:sz w:val="20"/>
          <w:szCs w:val="20"/>
          <w:lang w:eastAsia="sl-SI"/>
        </w:rPr>
        <w:t xml:space="preserve"> </w:t>
      </w:r>
      <w:r w:rsidR="0001597E" w:rsidRPr="00B57CBD">
        <w:rPr>
          <w:rFonts w:ascii="Lucida Sans Unicode" w:eastAsia="Times New Roman" w:hAnsi="Lucida Sans Unicode" w:cs="Lucida Sans Unicode"/>
          <w:sz w:val="20"/>
          <w:szCs w:val="20"/>
          <w:lang w:eastAsia="sl-SI"/>
        </w:rPr>
        <w:t>202</w:t>
      </w:r>
      <w:r w:rsidR="0001597E">
        <w:rPr>
          <w:rFonts w:ascii="Lucida Sans Unicode" w:eastAsia="Times New Roman" w:hAnsi="Lucida Sans Unicode" w:cs="Lucida Sans Unicode"/>
          <w:sz w:val="20"/>
          <w:szCs w:val="20"/>
          <w:lang w:eastAsia="sl-SI"/>
        </w:rPr>
        <w:t>1</w:t>
      </w:r>
    </w:p>
    <w:p w14:paraId="7ADE0EB8" w14:textId="77777777" w:rsidR="004617FC" w:rsidRPr="002D1323" w:rsidRDefault="004617FC" w:rsidP="00CB6062">
      <w:pPr>
        <w:spacing w:after="0" w:line="312" w:lineRule="auto"/>
        <w:jc w:val="both"/>
        <w:rPr>
          <w:rFonts w:ascii="Garamond" w:eastAsia="Times New Roman" w:hAnsi="Garamond" w:cs="Arial"/>
          <w:kern w:val="3"/>
          <w:sz w:val="24"/>
          <w:szCs w:val="24"/>
          <w:lang w:eastAsia="sl-SI"/>
        </w:rPr>
      </w:pPr>
      <w:r w:rsidRPr="002D1323">
        <w:rPr>
          <w:rFonts w:ascii="Garamond" w:eastAsia="Times New Roman" w:hAnsi="Garamond" w:cs="Arial"/>
          <w:kern w:val="3"/>
          <w:sz w:val="24"/>
          <w:szCs w:val="24"/>
        </w:rPr>
        <w:br w:type="page"/>
      </w:r>
    </w:p>
    <w:p w14:paraId="6080E96D" w14:textId="77777777" w:rsidR="00B57CBD" w:rsidRDefault="00B57CBD" w:rsidP="00B57CBD">
      <w:pPr>
        <w:rPr>
          <w:rFonts w:ascii="Lucida Sans Unicode" w:hAnsi="Lucida Sans Unicode" w:cs="Lucida Sans Unicode"/>
          <w:sz w:val="20"/>
          <w:szCs w:val="20"/>
        </w:rPr>
      </w:pPr>
    </w:p>
    <w:p w14:paraId="4C87F375" w14:textId="77777777" w:rsidR="00B57CBD" w:rsidRPr="007533AA" w:rsidRDefault="00B57CBD" w:rsidP="00B57CBD">
      <w:pPr>
        <w:pBdr>
          <w:top w:val="single" w:sz="4" w:space="1" w:color="auto"/>
          <w:left w:val="single" w:sz="4" w:space="4" w:color="auto"/>
          <w:bottom w:val="single" w:sz="4" w:space="1" w:color="auto"/>
          <w:right w:val="single" w:sz="4" w:space="4" w:color="auto"/>
        </w:pBdr>
        <w:rPr>
          <w:rFonts w:ascii="Lucida Sans Unicode" w:hAnsi="Lucida Sans Unicode" w:cs="Lucida Sans Unicode"/>
          <w:sz w:val="20"/>
          <w:szCs w:val="20"/>
        </w:rPr>
      </w:pPr>
      <w:r w:rsidRPr="007533AA">
        <w:rPr>
          <w:rFonts w:ascii="Lucida Sans Unicode" w:hAnsi="Lucida Sans Unicode" w:cs="Lucida Sans Unicode"/>
          <w:sz w:val="20"/>
          <w:szCs w:val="20"/>
        </w:rPr>
        <w:t>POVABILO K ODDAJI PONUDBE</w:t>
      </w:r>
    </w:p>
    <w:p w14:paraId="563C467C" w14:textId="77777777" w:rsidR="00EA77E2" w:rsidRPr="008F39FA" w:rsidRDefault="00EA77E2" w:rsidP="008F39FA">
      <w:pPr>
        <w:spacing w:after="0" w:line="240" w:lineRule="auto"/>
        <w:rPr>
          <w:rFonts w:ascii="Lucida Sans Unicode" w:hAnsi="Lucida Sans Unicode" w:cs="Lucida Sans Unicode"/>
          <w:sz w:val="20"/>
          <w:szCs w:val="20"/>
        </w:rPr>
      </w:pPr>
    </w:p>
    <w:p w14:paraId="6168F6E2" w14:textId="10A45B25" w:rsidR="005B3DB5" w:rsidRPr="00C93996" w:rsidRDefault="00CF479A" w:rsidP="008F39FA">
      <w:pPr>
        <w:spacing w:after="0" w:line="240" w:lineRule="auto"/>
        <w:jc w:val="both"/>
        <w:rPr>
          <w:rFonts w:ascii="Lucida Sans Unicode" w:hAnsi="Lucida Sans Unicode" w:cs="Lucida Sans Unicode"/>
          <w:sz w:val="20"/>
          <w:szCs w:val="20"/>
        </w:rPr>
      </w:pPr>
      <w:r w:rsidRPr="008F39FA">
        <w:rPr>
          <w:rFonts w:ascii="Lucida Sans Unicode" w:hAnsi="Lucida Sans Unicode" w:cs="Lucida Sans Unicode"/>
          <w:sz w:val="20"/>
          <w:szCs w:val="20"/>
        </w:rPr>
        <w:t>Javno komunalno podjetje Prodnik d.o.o., Savska cesta 34, 1230 Domžale</w:t>
      </w:r>
      <w:r w:rsidR="00AB430D" w:rsidRPr="008F39FA">
        <w:rPr>
          <w:rFonts w:ascii="Lucida Sans Unicode" w:hAnsi="Lucida Sans Unicode" w:cs="Lucida Sans Unicode"/>
          <w:sz w:val="20"/>
          <w:szCs w:val="20"/>
        </w:rPr>
        <w:t xml:space="preserve"> (v nadaljevanju: naročnik)</w:t>
      </w:r>
      <w:r w:rsidR="004B102B" w:rsidRPr="008F39FA">
        <w:rPr>
          <w:rFonts w:ascii="Lucida Sans Unicode" w:hAnsi="Lucida Sans Unicode" w:cs="Lucida Sans Unicode"/>
          <w:sz w:val="20"/>
          <w:szCs w:val="20"/>
        </w:rPr>
        <w:t xml:space="preserve"> </w:t>
      </w:r>
      <w:r w:rsidR="00AB430D" w:rsidRPr="008F39FA">
        <w:rPr>
          <w:rFonts w:ascii="Lucida Sans Unicode" w:hAnsi="Lucida Sans Unicode" w:cs="Lucida Sans Unicode"/>
          <w:sz w:val="20"/>
          <w:szCs w:val="20"/>
        </w:rPr>
        <w:t xml:space="preserve">v skladu </w:t>
      </w:r>
      <w:r w:rsidR="0033608B" w:rsidRPr="008F39FA">
        <w:rPr>
          <w:rFonts w:ascii="Lucida Sans Unicode" w:hAnsi="Lucida Sans Unicode" w:cs="Lucida Sans Unicode"/>
          <w:sz w:val="20"/>
          <w:szCs w:val="20"/>
        </w:rPr>
        <w:t>z</w:t>
      </w:r>
      <w:r w:rsidR="00AB430D" w:rsidRPr="008F39FA">
        <w:rPr>
          <w:rFonts w:ascii="Lucida Sans Unicode" w:hAnsi="Lucida Sans Unicode" w:cs="Lucida Sans Unicode"/>
          <w:sz w:val="20"/>
          <w:szCs w:val="20"/>
        </w:rPr>
        <w:t xml:space="preserve"> 4</w:t>
      </w:r>
      <w:r w:rsidR="0033608B" w:rsidRPr="008F39FA">
        <w:rPr>
          <w:rFonts w:ascii="Lucida Sans Unicode" w:hAnsi="Lucida Sans Unicode" w:cs="Lucida Sans Unicode"/>
          <w:sz w:val="20"/>
          <w:szCs w:val="20"/>
        </w:rPr>
        <w:t>7</w:t>
      </w:r>
      <w:r w:rsidR="00AB430D" w:rsidRPr="008F39FA">
        <w:rPr>
          <w:rFonts w:ascii="Lucida Sans Unicode" w:hAnsi="Lucida Sans Unicode" w:cs="Lucida Sans Unicode"/>
          <w:sz w:val="20"/>
          <w:szCs w:val="20"/>
        </w:rPr>
        <w:t>. členom ZJN-3 vabi vse zainteresirane ponudnike, da predložijo svojo pisno ponudbo v skladu s to dokumentacijo, objavljeno na Portalu javnih naročil</w:t>
      </w:r>
      <w:r w:rsidR="005B3DB5" w:rsidRPr="008F39FA">
        <w:rPr>
          <w:rFonts w:ascii="Lucida Sans Unicode" w:hAnsi="Lucida Sans Unicode" w:cs="Lucida Sans Unicode"/>
          <w:sz w:val="20"/>
          <w:szCs w:val="20"/>
        </w:rPr>
        <w:t xml:space="preserve"> </w:t>
      </w:r>
      <w:r w:rsidR="0033608B" w:rsidRPr="008F39FA">
        <w:rPr>
          <w:rFonts w:ascii="Lucida Sans Unicode" w:hAnsi="Lucida Sans Unicode" w:cs="Lucida Sans Unicode"/>
          <w:sz w:val="20"/>
          <w:szCs w:val="20"/>
        </w:rPr>
        <w:t xml:space="preserve">po postopku oddaje naročila male vrednosti: </w:t>
      </w:r>
      <w:r w:rsidR="005B3DB5" w:rsidRPr="008F39FA">
        <w:rPr>
          <w:rFonts w:ascii="Lucida Sans Unicode" w:hAnsi="Lucida Sans Unicode" w:cs="Lucida Sans Unicode"/>
          <w:b/>
          <w:i/>
          <w:sz w:val="20"/>
          <w:szCs w:val="20"/>
          <w:lang w:eastAsia="sl-SI"/>
        </w:rPr>
        <w:t>»</w:t>
      </w:r>
      <w:r w:rsidR="00E54C21" w:rsidRPr="00E54C21">
        <w:rPr>
          <w:rFonts w:ascii="Lucida Sans Unicode" w:hAnsi="Lucida Sans Unicode" w:cs="Lucida Sans Unicode"/>
          <w:b/>
          <w:i/>
          <w:iCs/>
          <w:sz w:val="20"/>
          <w:szCs w:val="20"/>
        </w:rPr>
        <w:t>Izbira izvajalca za prevzem odpadnega lesa klasifikacijska št.: 20 01 38</w:t>
      </w:r>
      <w:r w:rsidR="005B3DB5" w:rsidRPr="008F39FA">
        <w:rPr>
          <w:rFonts w:ascii="Lucida Sans Unicode" w:hAnsi="Lucida Sans Unicode" w:cs="Lucida Sans Unicode"/>
          <w:sz w:val="20"/>
          <w:szCs w:val="20"/>
        </w:rPr>
        <w:t>«</w:t>
      </w:r>
      <w:r w:rsidR="0068022A" w:rsidRPr="008F39FA">
        <w:rPr>
          <w:rFonts w:ascii="Lucida Sans Unicode" w:hAnsi="Lucida Sans Unicode" w:cs="Lucida Sans Unicode"/>
          <w:sz w:val="20"/>
          <w:szCs w:val="20"/>
        </w:rPr>
        <w:t xml:space="preserve">. </w:t>
      </w:r>
      <w:r w:rsidR="0068022A" w:rsidRPr="00C93996">
        <w:rPr>
          <w:rFonts w:ascii="Lucida Sans Unicode" w:hAnsi="Lucida Sans Unicode" w:cs="Lucida Sans Unicode"/>
          <w:sz w:val="20"/>
          <w:szCs w:val="20"/>
        </w:rPr>
        <w:t xml:space="preserve">Naročilo </w:t>
      </w:r>
      <w:r w:rsidR="00C304DD" w:rsidRPr="00C93996">
        <w:rPr>
          <w:rFonts w:ascii="Lucida Sans Unicode" w:hAnsi="Lucida Sans Unicode" w:cs="Lucida Sans Unicode"/>
          <w:sz w:val="20"/>
          <w:szCs w:val="20"/>
        </w:rPr>
        <w:t>ni</w:t>
      </w:r>
      <w:r w:rsidR="0068022A" w:rsidRPr="00C93996">
        <w:rPr>
          <w:rFonts w:ascii="Lucida Sans Unicode" w:hAnsi="Lucida Sans Unicode" w:cs="Lucida Sans Unicode"/>
          <w:sz w:val="20"/>
          <w:szCs w:val="20"/>
        </w:rPr>
        <w:t xml:space="preserve"> razdeljeno na sklop</w:t>
      </w:r>
      <w:r w:rsidR="00C304DD" w:rsidRPr="00C93996">
        <w:rPr>
          <w:rFonts w:ascii="Lucida Sans Unicode" w:hAnsi="Lucida Sans Unicode" w:cs="Lucida Sans Unicode"/>
          <w:sz w:val="20"/>
          <w:szCs w:val="20"/>
        </w:rPr>
        <w:t>e</w:t>
      </w:r>
      <w:r w:rsidR="00D77BC3" w:rsidRPr="00C93996">
        <w:rPr>
          <w:rFonts w:ascii="Lucida Sans Unicode" w:hAnsi="Lucida Sans Unicode" w:cs="Lucida Sans Unicode"/>
          <w:sz w:val="20"/>
          <w:szCs w:val="20"/>
        </w:rPr>
        <w:t>.</w:t>
      </w:r>
    </w:p>
    <w:p w14:paraId="0ECA8A01" w14:textId="77777777" w:rsidR="008720EA" w:rsidRPr="00C93996" w:rsidRDefault="008720EA" w:rsidP="008F39FA">
      <w:pPr>
        <w:spacing w:after="0" w:line="240" w:lineRule="auto"/>
        <w:jc w:val="both"/>
        <w:rPr>
          <w:rFonts w:ascii="Lucida Sans Unicode" w:hAnsi="Lucida Sans Unicode" w:cs="Lucida Sans Unicode"/>
          <w:sz w:val="20"/>
          <w:szCs w:val="20"/>
        </w:rPr>
      </w:pPr>
    </w:p>
    <w:p w14:paraId="720C1A29" w14:textId="2553DAA6" w:rsidR="00341A32" w:rsidRPr="008F39FA" w:rsidRDefault="0068022A" w:rsidP="008F39FA">
      <w:pPr>
        <w:pStyle w:val="Default"/>
        <w:jc w:val="both"/>
        <w:rPr>
          <w:rFonts w:ascii="Lucida Sans Unicode" w:eastAsiaTheme="minorEastAsia" w:hAnsi="Lucida Sans Unicode" w:cs="Lucida Sans Unicode"/>
          <w:color w:val="auto"/>
          <w:sz w:val="20"/>
          <w:szCs w:val="20"/>
          <w:lang w:eastAsia="sl-SI"/>
        </w:rPr>
      </w:pPr>
      <w:r w:rsidRPr="00C93996">
        <w:rPr>
          <w:rFonts w:ascii="Lucida Sans Unicode" w:hAnsi="Lucida Sans Unicode" w:cs="Lucida Sans Unicode"/>
          <w:color w:val="auto"/>
          <w:sz w:val="20"/>
          <w:szCs w:val="20"/>
        </w:rPr>
        <w:t>Podrobnejši p</w:t>
      </w:r>
      <w:r w:rsidR="00341A32" w:rsidRPr="00C93996">
        <w:rPr>
          <w:rFonts w:ascii="Lucida Sans Unicode" w:hAnsi="Lucida Sans Unicode" w:cs="Lucida Sans Unicode"/>
          <w:color w:val="auto"/>
          <w:sz w:val="20"/>
          <w:szCs w:val="20"/>
        </w:rPr>
        <w:t xml:space="preserve">redmet javnega naročila </w:t>
      </w:r>
      <w:r w:rsidR="005409C6" w:rsidRPr="00C93996">
        <w:rPr>
          <w:rFonts w:ascii="Lucida Sans Unicode" w:hAnsi="Lucida Sans Unicode" w:cs="Lucida Sans Unicode"/>
          <w:color w:val="auto"/>
          <w:sz w:val="20"/>
          <w:szCs w:val="20"/>
        </w:rPr>
        <w:t xml:space="preserve">je razviden </w:t>
      </w:r>
      <w:r w:rsidR="006917A9" w:rsidRPr="00C93996">
        <w:rPr>
          <w:rFonts w:ascii="Lucida Sans Unicode" w:hAnsi="Lucida Sans Unicode" w:cs="Lucida Sans Unicode"/>
          <w:color w:val="auto"/>
          <w:sz w:val="20"/>
          <w:szCs w:val="20"/>
        </w:rPr>
        <w:t>iz opisa tehničnih zahtev</w:t>
      </w:r>
      <w:r w:rsidR="00690D5F" w:rsidRPr="00C93996">
        <w:rPr>
          <w:rFonts w:ascii="Lucida Sans Unicode" w:hAnsi="Lucida Sans Unicode" w:cs="Lucida Sans Unicode"/>
          <w:color w:val="auto"/>
          <w:sz w:val="20"/>
          <w:szCs w:val="20"/>
        </w:rPr>
        <w:t xml:space="preserve"> ter vsebine te dokumentacije. </w:t>
      </w:r>
      <w:r w:rsidR="00341A32" w:rsidRPr="00C93996">
        <w:rPr>
          <w:rFonts w:ascii="Lucida Sans Unicode" w:eastAsiaTheme="minorEastAsia" w:hAnsi="Lucida Sans Unicode" w:cs="Lucida Sans Unicode"/>
          <w:color w:val="auto"/>
          <w:sz w:val="20"/>
          <w:szCs w:val="20"/>
          <w:lang w:eastAsia="sl-SI"/>
        </w:rPr>
        <w:t xml:space="preserve">Ponudniki </w:t>
      </w:r>
      <w:r w:rsidR="00C66E58" w:rsidRPr="00C93996">
        <w:rPr>
          <w:rFonts w:ascii="Lucida Sans Unicode" w:eastAsiaTheme="minorEastAsia" w:hAnsi="Lucida Sans Unicode" w:cs="Lucida Sans Unicode"/>
          <w:color w:val="auto"/>
          <w:sz w:val="20"/>
          <w:szCs w:val="20"/>
          <w:lang w:eastAsia="sl-SI"/>
        </w:rPr>
        <w:t>morajo oddati ponudbo skladno z zahtevami i</w:t>
      </w:r>
      <w:r w:rsidR="005B3DB5" w:rsidRPr="00C93996">
        <w:rPr>
          <w:rFonts w:ascii="Lucida Sans Unicode" w:eastAsiaTheme="minorEastAsia" w:hAnsi="Lucida Sans Unicode" w:cs="Lucida Sans Unicode"/>
          <w:color w:val="auto"/>
          <w:sz w:val="20"/>
          <w:szCs w:val="20"/>
          <w:lang w:eastAsia="sl-SI"/>
        </w:rPr>
        <w:t>n</w:t>
      </w:r>
      <w:r w:rsidR="00C66E58" w:rsidRPr="00C93996">
        <w:rPr>
          <w:rFonts w:ascii="Lucida Sans Unicode" w:eastAsiaTheme="minorEastAsia" w:hAnsi="Lucida Sans Unicode" w:cs="Lucida Sans Unicode"/>
          <w:color w:val="auto"/>
          <w:sz w:val="20"/>
          <w:szCs w:val="20"/>
          <w:lang w:eastAsia="sl-SI"/>
        </w:rPr>
        <w:t xml:space="preserve"> </w:t>
      </w:r>
      <w:r w:rsidR="00341A32" w:rsidRPr="00C93996">
        <w:rPr>
          <w:rFonts w:ascii="Lucida Sans Unicode" w:eastAsiaTheme="minorEastAsia" w:hAnsi="Lucida Sans Unicode" w:cs="Lucida Sans Unicode"/>
          <w:color w:val="auto"/>
          <w:sz w:val="20"/>
          <w:szCs w:val="20"/>
          <w:lang w:eastAsia="sl-SI"/>
        </w:rPr>
        <w:t xml:space="preserve">pogoji </w:t>
      </w:r>
      <w:r w:rsidR="00C66E58" w:rsidRPr="00C93996">
        <w:rPr>
          <w:rFonts w:ascii="Lucida Sans Unicode" w:eastAsiaTheme="minorEastAsia" w:hAnsi="Lucida Sans Unicode" w:cs="Lucida Sans Unicode"/>
          <w:color w:val="auto"/>
          <w:sz w:val="20"/>
          <w:szCs w:val="20"/>
          <w:lang w:eastAsia="sl-SI"/>
        </w:rPr>
        <w:t>ter</w:t>
      </w:r>
      <w:r w:rsidR="00341A32" w:rsidRPr="00C93996">
        <w:rPr>
          <w:rFonts w:ascii="Lucida Sans Unicode" w:eastAsiaTheme="minorEastAsia" w:hAnsi="Lucida Sans Unicode" w:cs="Lucida Sans Unicode"/>
          <w:color w:val="auto"/>
          <w:sz w:val="20"/>
          <w:szCs w:val="20"/>
          <w:lang w:eastAsia="sl-SI"/>
        </w:rPr>
        <w:t xml:space="preserve"> tehničnimi zahtevami glede predmeta javnega naročila, kot so razvidne iz te razpisne dokumentacije in prilog.</w:t>
      </w:r>
      <w:r w:rsidR="00763ECB" w:rsidRPr="00C93996">
        <w:rPr>
          <w:rFonts w:ascii="Lucida Sans Unicode" w:eastAsiaTheme="minorEastAsia" w:hAnsi="Lucida Sans Unicode" w:cs="Lucida Sans Unicode"/>
          <w:color w:val="auto"/>
          <w:sz w:val="20"/>
          <w:szCs w:val="20"/>
          <w:lang w:eastAsia="sl-SI"/>
        </w:rPr>
        <w:t xml:space="preserve"> Naročnik bo z najugodnejšim ponudnikom sklenil pogodbo za obdobje </w:t>
      </w:r>
      <w:r w:rsidR="00E54C21">
        <w:rPr>
          <w:rFonts w:ascii="Lucida Sans Unicode" w:eastAsiaTheme="minorEastAsia" w:hAnsi="Lucida Sans Unicode" w:cs="Lucida Sans Unicode"/>
          <w:color w:val="auto"/>
          <w:sz w:val="20"/>
          <w:szCs w:val="20"/>
          <w:lang w:eastAsia="sl-SI"/>
        </w:rPr>
        <w:t>12</w:t>
      </w:r>
      <w:r w:rsidR="00763ECB" w:rsidRPr="00C93996">
        <w:rPr>
          <w:rFonts w:ascii="Lucida Sans Unicode" w:eastAsiaTheme="minorEastAsia" w:hAnsi="Lucida Sans Unicode" w:cs="Lucida Sans Unicode"/>
          <w:color w:val="auto"/>
          <w:sz w:val="20"/>
          <w:szCs w:val="20"/>
          <w:lang w:eastAsia="sl-SI"/>
        </w:rPr>
        <w:t xml:space="preserve"> mesecev.</w:t>
      </w:r>
      <w:r w:rsidR="00763ECB" w:rsidRPr="008F39FA">
        <w:rPr>
          <w:rFonts w:ascii="Lucida Sans Unicode" w:eastAsiaTheme="minorEastAsia" w:hAnsi="Lucida Sans Unicode" w:cs="Lucida Sans Unicode"/>
          <w:color w:val="auto"/>
          <w:sz w:val="20"/>
          <w:szCs w:val="20"/>
          <w:lang w:eastAsia="sl-SI"/>
        </w:rPr>
        <w:t xml:space="preserve"> </w:t>
      </w:r>
    </w:p>
    <w:p w14:paraId="55549A65" w14:textId="77777777" w:rsidR="0048601C" w:rsidRPr="008F39FA" w:rsidRDefault="0048601C" w:rsidP="008F39FA">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Lucida Sans Unicode" w:hAnsi="Lucida Sans Unicode" w:cs="Lucida Sans Unicode"/>
          <w:sz w:val="20"/>
          <w:szCs w:val="20"/>
          <w:lang w:eastAsia="sl-SI"/>
        </w:rPr>
      </w:pPr>
    </w:p>
    <w:p w14:paraId="29B3E624" w14:textId="7A828D5C" w:rsidR="00AB430D" w:rsidRPr="008F39FA" w:rsidRDefault="00AB430D" w:rsidP="008F39FA">
      <w:pPr>
        <w:spacing w:after="0" w:line="240" w:lineRule="auto"/>
        <w:jc w:val="both"/>
        <w:rPr>
          <w:rFonts w:ascii="Lucida Sans Unicode" w:hAnsi="Lucida Sans Unicode" w:cs="Lucida Sans Unicode"/>
          <w:sz w:val="20"/>
          <w:szCs w:val="20"/>
          <w:lang w:eastAsia="sl-SI"/>
        </w:rPr>
      </w:pPr>
      <w:r w:rsidRPr="008F39FA">
        <w:rPr>
          <w:rFonts w:ascii="Lucida Sans Unicode" w:hAnsi="Lucida Sans Unicode" w:cs="Lucida Sans Unicode"/>
          <w:sz w:val="20"/>
          <w:szCs w:val="20"/>
          <w:lang w:eastAsia="sl-SI"/>
        </w:rPr>
        <w:t>Variantne ponudbe niso dopustne.</w:t>
      </w:r>
    </w:p>
    <w:p w14:paraId="3D37ADE0" w14:textId="77777777" w:rsidR="00B57CBD" w:rsidRPr="008F39FA" w:rsidRDefault="00B57CBD" w:rsidP="008F39FA">
      <w:pPr>
        <w:spacing w:after="0" w:line="240" w:lineRule="auto"/>
        <w:rPr>
          <w:rFonts w:ascii="Lucida Sans Unicode" w:hAnsi="Lucida Sans Unicode" w:cs="Lucida Sans Unicode"/>
          <w:b/>
          <w:bCs/>
          <w:sz w:val="20"/>
          <w:szCs w:val="20"/>
        </w:rPr>
      </w:pPr>
    </w:p>
    <w:p w14:paraId="215A2AB0" w14:textId="15E3FDE0" w:rsidR="00B57CBD" w:rsidRDefault="00B57CBD" w:rsidP="008F39FA">
      <w:pPr>
        <w:tabs>
          <w:tab w:val="left" w:pos="3336"/>
        </w:tabs>
        <w:spacing w:after="0" w:line="240" w:lineRule="auto"/>
        <w:rPr>
          <w:rFonts w:ascii="Lucida Sans Unicode" w:hAnsi="Lucida Sans Unicode" w:cs="Lucida Sans Unicode"/>
          <w:b/>
          <w:bCs/>
          <w:sz w:val="20"/>
          <w:szCs w:val="20"/>
        </w:rPr>
      </w:pPr>
      <w:r w:rsidRPr="007533AA">
        <w:rPr>
          <w:rFonts w:ascii="Lucida Sans Unicode" w:hAnsi="Lucida Sans Unicode" w:cs="Lucida Sans Unicode"/>
          <w:b/>
          <w:bCs/>
          <w:sz w:val="20"/>
          <w:szCs w:val="20"/>
        </w:rPr>
        <w:t>1. Osnovni podatki o naročilu</w:t>
      </w:r>
      <w:r w:rsidR="008F39FA">
        <w:rPr>
          <w:rFonts w:ascii="Lucida Sans Unicode" w:hAnsi="Lucida Sans Unicode" w:cs="Lucida Sans Unicode"/>
          <w:b/>
          <w:bCs/>
          <w:sz w:val="20"/>
          <w:szCs w:val="20"/>
        </w:rPr>
        <w:tab/>
      </w:r>
    </w:p>
    <w:p w14:paraId="668F36B1" w14:textId="77777777" w:rsidR="008F39FA" w:rsidRPr="007533AA" w:rsidRDefault="008F39FA" w:rsidP="008F39FA">
      <w:pPr>
        <w:tabs>
          <w:tab w:val="left" w:pos="3336"/>
        </w:tabs>
        <w:spacing w:after="0" w:line="240" w:lineRule="auto"/>
        <w:rPr>
          <w:rFonts w:ascii="Lucida Sans Unicode" w:hAnsi="Lucida Sans Unicode" w:cs="Lucida Sans Unicode"/>
          <w:b/>
          <w:bCs/>
          <w:sz w:val="20"/>
          <w:szCs w:val="20"/>
        </w:rPr>
      </w:pPr>
    </w:p>
    <w:tbl>
      <w:tblPr>
        <w:tblW w:w="85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328"/>
      </w:tblGrid>
      <w:tr w:rsidR="00B57CBD" w:rsidRPr="007533AA" w14:paraId="30A1D312" w14:textId="77777777" w:rsidTr="00B57CBD">
        <w:trPr>
          <w:trHeight w:val="294"/>
        </w:trPr>
        <w:tc>
          <w:tcPr>
            <w:tcW w:w="2192" w:type="dxa"/>
          </w:tcPr>
          <w:p w14:paraId="6A2E2C7F" w14:textId="77777777" w:rsidR="00B57CBD" w:rsidRDefault="00B57CBD" w:rsidP="008F39FA">
            <w:pPr>
              <w:spacing w:after="0" w:line="240" w:lineRule="auto"/>
              <w:jc w:val="right"/>
              <w:rPr>
                <w:rFonts w:ascii="Lucida Sans Unicode" w:hAnsi="Lucida Sans Unicode" w:cs="Lucida Sans Unicode"/>
                <w:sz w:val="20"/>
                <w:szCs w:val="20"/>
              </w:rPr>
            </w:pPr>
          </w:p>
          <w:p w14:paraId="086DFC1A" w14:textId="77777777" w:rsidR="00B57CBD" w:rsidRPr="007533AA" w:rsidRDefault="00B57CBD" w:rsidP="008F39FA">
            <w:pPr>
              <w:spacing w:after="0" w:line="240" w:lineRule="auto"/>
              <w:jc w:val="right"/>
              <w:rPr>
                <w:rFonts w:ascii="Lucida Sans Unicode" w:hAnsi="Lucida Sans Unicode" w:cs="Lucida Sans Unicode"/>
                <w:sz w:val="20"/>
                <w:szCs w:val="20"/>
              </w:rPr>
            </w:pPr>
            <w:r w:rsidRPr="007533AA">
              <w:rPr>
                <w:rFonts w:ascii="Lucida Sans Unicode" w:hAnsi="Lucida Sans Unicode" w:cs="Lucida Sans Unicode"/>
                <w:sz w:val="20"/>
                <w:szCs w:val="20"/>
              </w:rPr>
              <w:t>Predmet naročila:</w:t>
            </w:r>
          </w:p>
        </w:tc>
        <w:tc>
          <w:tcPr>
            <w:tcW w:w="6328" w:type="dxa"/>
            <w:vAlign w:val="center"/>
          </w:tcPr>
          <w:p w14:paraId="7E6D1D80" w14:textId="77777777" w:rsidR="00B57CBD" w:rsidRPr="008F39FA" w:rsidRDefault="00B57CBD" w:rsidP="008F39FA">
            <w:pPr>
              <w:spacing w:after="0" w:line="240" w:lineRule="auto"/>
              <w:rPr>
                <w:rFonts w:ascii="Lucida Sans Unicode" w:hAnsi="Lucida Sans Unicode" w:cs="Lucida Sans Unicode"/>
                <w:bCs/>
                <w:iCs/>
                <w:sz w:val="20"/>
                <w:szCs w:val="20"/>
              </w:rPr>
            </w:pPr>
          </w:p>
          <w:p w14:paraId="3B11B036" w14:textId="5AB4C58F" w:rsidR="00B57CBD" w:rsidRPr="00E54C21" w:rsidRDefault="00E54C21" w:rsidP="008F39FA">
            <w:pPr>
              <w:spacing w:after="0" w:line="240" w:lineRule="auto"/>
              <w:rPr>
                <w:rFonts w:ascii="Lucida Sans Unicode" w:hAnsi="Lucida Sans Unicode" w:cs="Lucida Sans Unicode"/>
                <w:bCs/>
                <w:sz w:val="20"/>
                <w:szCs w:val="20"/>
              </w:rPr>
            </w:pPr>
            <w:r w:rsidRPr="00E54C21">
              <w:rPr>
                <w:rFonts w:ascii="Lucida Sans Unicode" w:hAnsi="Lucida Sans Unicode" w:cs="Lucida Sans Unicode"/>
                <w:bCs/>
                <w:sz w:val="20"/>
                <w:szCs w:val="20"/>
              </w:rPr>
              <w:t>Izbira izvajalca za prevzem odpadnega lesa klasifikacijska št.: 20 01 38</w:t>
            </w:r>
          </w:p>
        </w:tc>
      </w:tr>
      <w:tr w:rsidR="00B57CBD" w:rsidRPr="007533AA" w14:paraId="17ACE3F5" w14:textId="77777777" w:rsidTr="00B57CBD">
        <w:trPr>
          <w:trHeight w:val="342"/>
        </w:trPr>
        <w:tc>
          <w:tcPr>
            <w:tcW w:w="2192" w:type="dxa"/>
          </w:tcPr>
          <w:p w14:paraId="4B2B3002" w14:textId="77777777" w:rsidR="00B57CBD" w:rsidRPr="007533AA" w:rsidRDefault="00B57CBD" w:rsidP="008F39FA">
            <w:pPr>
              <w:spacing w:after="0" w:line="240" w:lineRule="auto"/>
              <w:jc w:val="right"/>
              <w:rPr>
                <w:rFonts w:ascii="Lucida Sans Unicode" w:hAnsi="Lucida Sans Unicode" w:cs="Lucida Sans Unicode"/>
                <w:sz w:val="20"/>
                <w:szCs w:val="20"/>
              </w:rPr>
            </w:pPr>
            <w:r>
              <w:rPr>
                <w:rFonts w:ascii="Lucida Sans Unicode" w:hAnsi="Lucida Sans Unicode" w:cs="Lucida Sans Unicode"/>
                <w:sz w:val="20"/>
                <w:szCs w:val="20"/>
              </w:rPr>
              <w:t>Področje</w:t>
            </w:r>
          </w:p>
        </w:tc>
        <w:tc>
          <w:tcPr>
            <w:tcW w:w="6328" w:type="dxa"/>
            <w:vAlign w:val="center"/>
          </w:tcPr>
          <w:p w14:paraId="52DD87BB" w14:textId="77777777" w:rsidR="00B57CBD" w:rsidRPr="007533AA" w:rsidRDefault="00B57CBD" w:rsidP="008F39FA">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Splošno področje</w:t>
            </w:r>
          </w:p>
        </w:tc>
      </w:tr>
      <w:tr w:rsidR="00B57CBD" w:rsidRPr="007533AA" w14:paraId="0109FF05" w14:textId="77777777" w:rsidTr="00B57CBD">
        <w:trPr>
          <w:trHeight w:val="274"/>
        </w:trPr>
        <w:tc>
          <w:tcPr>
            <w:tcW w:w="2192" w:type="dxa"/>
          </w:tcPr>
          <w:p w14:paraId="5EB1EB5E" w14:textId="77777777" w:rsidR="00B57CBD" w:rsidRPr="007533AA" w:rsidRDefault="00B57CBD" w:rsidP="008F39FA">
            <w:pPr>
              <w:spacing w:after="0" w:line="240" w:lineRule="auto"/>
              <w:jc w:val="right"/>
              <w:rPr>
                <w:rFonts w:ascii="Lucida Sans Unicode" w:hAnsi="Lucida Sans Unicode" w:cs="Lucida Sans Unicode"/>
                <w:sz w:val="20"/>
                <w:szCs w:val="20"/>
              </w:rPr>
            </w:pPr>
            <w:r w:rsidRPr="007533AA">
              <w:rPr>
                <w:rFonts w:ascii="Lucida Sans Unicode" w:hAnsi="Lucida Sans Unicode" w:cs="Lucida Sans Unicode"/>
                <w:sz w:val="20"/>
                <w:szCs w:val="20"/>
              </w:rPr>
              <w:t>Vrsta postopka:</w:t>
            </w:r>
          </w:p>
        </w:tc>
        <w:tc>
          <w:tcPr>
            <w:tcW w:w="6328" w:type="dxa"/>
            <w:vAlign w:val="center"/>
          </w:tcPr>
          <w:p w14:paraId="6A9F6C48" w14:textId="77777777" w:rsidR="00B57CBD" w:rsidRPr="007533AA" w:rsidRDefault="00B57CBD" w:rsidP="008F39FA">
            <w:pPr>
              <w:spacing w:after="0" w:line="240" w:lineRule="auto"/>
              <w:rPr>
                <w:rFonts w:ascii="Lucida Sans Unicode" w:hAnsi="Lucida Sans Unicode" w:cs="Lucida Sans Unicode"/>
                <w:sz w:val="20"/>
                <w:szCs w:val="20"/>
              </w:rPr>
            </w:pPr>
            <w:r w:rsidRPr="007533AA">
              <w:rPr>
                <w:rFonts w:ascii="Lucida Sans Unicode" w:hAnsi="Lucida Sans Unicode" w:cs="Lucida Sans Unicode"/>
                <w:sz w:val="20"/>
                <w:szCs w:val="20"/>
              </w:rPr>
              <w:t>Naročilo male vrednosti</w:t>
            </w:r>
          </w:p>
        </w:tc>
      </w:tr>
      <w:tr w:rsidR="00B57CBD" w:rsidRPr="00BE3070" w14:paraId="7AF49323" w14:textId="77777777" w:rsidTr="00B57CBD">
        <w:trPr>
          <w:trHeight w:val="548"/>
        </w:trPr>
        <w:tc>
          <w:tcPr>
            <w:tcW w:w="2192" w:type="dxa"/>
          </w:tcPr>
          <w:p w14:paraId="778915C4" w14:textId="77777777" w:rsidR="00B57CBD" w:rsidRPr="00BE3070" w:rsidRDefault="00B57CBD" w:rsidP="008F39FA">
            <w:pPr>
              <w:spacing w:after="0" w:line="240" w:lineRule="auto"/>
              <w:jc w:val="right"/>
              <w:rPr>
                <w:rFonts w:ascii="Lucida Sans Unicode" w:hAnsi="Lucida Sans Unicode" w:cs="Lucida Sans Unicode"/>
                <w:sz w:val="20"/>
                <w:szCs w:val="20"/>
              </w:rPr>
            </w:pPr>
            <w:r w:rsidRPr="00BE3070">
              <w:rPr>
                <w:rFonts w:ascii="Lucida Sans Unicode" w:hAnsi="Lucida Sans Unicode" w:cs="Lucida Sans Unicode"/>
                <w:sz w:val="20"/>
                <w:szCs w:val="20"/>
              </w:rPr>
              <w:t>Kratek opis naročila:</w:t>
            </w:r>
          </w:p>
        </w:tc>
        <w:tc>
          <w:tcPr>
            <w:tcW w:w="6328" w:type="dxa"/>
            <w:vAlign w:val="center"/>
          </w:tcPr>
          <w:p w14:paraId="6114EDD3" w14:textId="659DA24F" w:rsidR="00B57CBD" w:rsidRPr="00BE3070" w:rsidRDefault="00E54C21" w:rsidP="008F39FA">
            <w:pPr>
              <w:spacing w:after="0" w:line="240" w:lineRule="auto"/>
              <w:rPr>
                <w:rFonts w:ascii="Lucida Sans Unicode" w:hAnsi="Lucida Sans Unicode" w:cs="Lucida Sans Unicode"/>
                <w:bCs/>
                <w:iCs/>
                <w:sz w:val="20"/>
                <w:szCs w:val="20"/>
              </w:rPr>
            </w:pPr>
            <w:r w:rsidRPr="00BE3070">
              <w:rPr>
                <w:rFonts w:ascii="Lucida Sans Unicode" w:hAnsi="Lucida Sans Unicode" w:cs="Lucida Sans Unicode"/>
                <w:bCs/>
                <w:sz w:val="20"/>
                <w:szCs w:val="20"/>
              </w:rPr>
              <w:t>Izbira izvajalca za prevzem odpadnega lesa klasifikacijska št.: 20 01 38</w:t>
            </w:r>
          </w:p>
        </w:tc>
      </w:tr>
      <w:tr w:rsidR="00B57CBD" w:rsidRPr="00BE3070" w14:paraId="6A076785" w14:textId="77777777" w:rsidTr="00B57CBD">
        <w:trPr>
          <w:trHeight w:val="373"/>
        </w:trPr>
        <w:tc>
          <w:tcPr>
            <w:tcW w:w="2192" w:type="dxa"/>
          </w:tcPr>
          <w:p w14:paraId="13BD9D9A" w14:textId="77777777" w:rsidR="00B57CBD" w:rsidRPr="00BE3070" w:rsidRDefault="00B57CBD" w:rsidP="008F39FA">
            <w:pPr>
              <w:spacing w:after="0" w:line="240" w:lineRule="auto"/>
              <w:jc w:val="right"/>
              <w:rPr>
                <w:rFonts w:ascii="Lucida Sans Unicode" w:hAnsi="Lucida Sans Unicode" w:cs="Lucida Sans Unicode"/>
                <w:sz w:val="20"/>
                <w:szCs w:val="20"/>
              </w:rPr>
            </w:pPr>
            <w:r w:rsidRPr="00BE3070">
              <w:rPr>
                <w:rFonts w:ascii="Lucida Sans Unicode" w:hAnsi="Lucida Sans Unicode" w:cs="Lucida Sans Unicode"/>
                <w:sz w:val="20"/>
                <w:szCs w:val="20"/>
              </w:rPr>
              <w:t>Trajanje naročila:</w:t>
            </w:r>
          </w:p>
        </w:tc>
        <w:tc>
          <w:tcPr>
            <w:tcW w:w="6328" w:type="dxa"/>
            <w:vAlign w:val="center"/>
          </w:tcPr>
          <w:p w14:paraId="6C53E865" w14:textId="7EF2D3C6" w:rsidR="00B57CBD" w:rsidRPr="00BE3070" w:rsidRDefault="00E54C21" w:rsidP="008F39FA">
            <w:pPr>
              <w:spacing w:after="0" w:line="240" w:lineRule="auto"/>
              <w:rPr>
                <w:rFonts w:ascii="Lucida Sans Unicode" w:hAnsi="Lucida Sans Unicode" w:cs="Lucida Sans Unicode"/>
                <w:sz w:val="20"/>
                <w:szCs w:val="20"/>
              </w:rPr>
            </w:pPr>
            <w:r w:rsidRPr="00BE3070">
              <w:rPr>
                <w:rFonts w:ascii="Lucida Sans Unicode" w:hAnsi="Lucida Sans Unicode" w:cs="Lucida Sans Unicode"/>
                <w:sz w:val="20"/>
                <w:szCs w:val="20"/>
              </w:rPr>
              <w:t>12</w:t>
            </w:r>
            <w:r w:rsidR="008F39FA" w:rsidRPr="00BE3070">
              <w:rPr>
                <w:rFonts w:ascii="Lucida Sans Unicode" w:hAnsi="Lucida Sans Unicode" w:cs="Lucida Sans Unicode"/>
                <w:sz w:val="20"/>
                <w:szCs w:val="20"/>
              </w:rPr>
              <w:t xml:space="preserve"> mesecev</w:t>
            </w:r>
          </w:p>
        </w:tc>
      </w:tr>
      <w:tr w:rsidR="00B57CBD" w:rsidRPr="00BE3070" w14:paraId="52B6F4BB" w14:textId="77777777" w:rsidTr="00B57CBD">
        <w:trPr>
          <w:trHeight w:val="313"/>
        </w:trPr>
        <w:tc>
          <w:tcPr>
            <w:tcW w:w="2192" w:type="dxa"/>
            <w:vMerge w:val="restart"/>
          </w:tcPr>
          <w:p w14:paraId="391B4AD5" w14:textId="77777777" w:rsidR="00B57CBD" w:rsidRPr="00BE3070" w:rsidRDefault="00B57CBD" w:rsidP="008F39FA">
            <w:pPr>
              <w:spacing w:after="0" w:line="240" w:lineRule="auto"/>
              <w:jc w:val="right"/>
              <w:rPr>
                <w:rFonts w:ascii="Lucida Sans Unicode" w:hAnsi="Lucida Sans Unicode" w:cs="Lucida Sans Unicode"/>
                <w:sz w:val="20"/>
                <w:szCs w:val="20"/>
              </w:rPr>
            </w:pPr>
            <w:r w:rsidRPr="00BE3070">
              <w:rPr>
                <w:rFonts w:ascii="Lucida Sans Unicode" w:hAnsi="Lucida Sans Unicode" w:cs="Lucida Sans Unicode"/>
                <w:sz w:val="20"/>
                <w:szCs w:val="20"/>
              </w:rPr>
              <w:t>Oddaja ponudb:</w:t>
            </w:r>
          </w:p>
        </w:tc>
        <w:tc>
          <w:tcPr>
            <w:tcW w:w="6328" w:type="dxa"/>
            <w:vAlign w:val="center"/>
          </w:tcPr>
          <w:p w14:paraId="6712AE56" w14:textId="77777777" w:rsidR="00B57CBD" w:rsidRPr="00BE3070" w:rsidRDefault="00B57CBD" w:rsidP="008F39FA">
            <w:pPr>
              <w:pStyle w:val="Noga"/>
              <w:tabs>
                <w:tab w:val="clear" w:pos="4536"/>
                <w:tab w:val="clear" w:pos="9072"/>
              </w:tabs>
              <w:spacing w:before="0"/>
              <w:rPr>
                <w:rFonts w:ascii="Lucida Sans Unicode" w:hAnsi="Lucida Sans Unicode" w:cs="Lucida Sans Unicode"/>
                <w:b/>
                <w:bCs/>
                <w:sz w:val="20"/>
                <w:szCs w:val="20"/>
              </w:rPr>
            </w:pPr>
            <w:r w:rsidRPr="00BE3070">
              <w:rPr>
                <w:rFonts w:ascii="Lucida Sans Unicode" w:hAnsi="Lucida Sans Unicode" w:cs="Lucida Sans Unicode"/>
                <w:b/>
                <w:bCs/>
                <w:sz w:val="20"/>
                <w:szCs w:val="20"/>
              </w:rPr>
              <w:t>Rok</w:t>
            </w:r>
          </w:p>
        </w:tc>
      </w:tr>
      <w:tr w:rsidR="00B57CBD" w:rsidRPr="00BE3070" w14:paraId="0086477A" w14:textId="77777777" w:rsidTr="00B57CBD">
        <w:trPr>
          <w:trHeight w:val="313"/>
        </w:trPr>
        <w:tc>
          <w:tcPr>
            <w:tcW w:w="2192" w:type="dxa"/>
            <w:vMerge/>
          </w:tcPr>
          <w:p w14:paraId="4FD77B74" w14:textId="77777777" w:rsidR="00B57CBD" w:rsidRPr="00BE3070" w:rsidRDefault="00B57CBD" w:rsidP="008F39FA">
            <w:pPr>
              <w:spacing w:after="0" w:line="240" w:lineRule="auto"/>
              <w:jc w:val="right"/>
              <w:rPr>
                <w:rFonts w:ascii="Lucida Sans Unicode" w:hAnsi="Lucida Sans Unicode" w:cs="Lucida Sans Unicode"/>
                <w:sz w:val="20"/>
                <w:szCs w:val="20"/>
              </w:rPr>
            </w:pPr>
          </w:p>
        </w:tc>
        <w:tc>
          <w:tcPr>
            <w:tcW w:w="6328" w:type="dxa"/>
            <w:shd w:val="clear" w:color="auto" w:fill="auto"/>
            <w:vAlign w:val="center"/>
          </w:tcPr>
          <w:p w14:paraId="18A802F6" w14:textId="128E7011" w:rsidR="00B57CBD" w:rsidRPr="00BE3070" w:rsidRDefault="0001597E" w:rsidP="008F39FA">
            <w:pPr>
              <w:pStyle w:val="Noga"/>
              <w:tabs>
                <w:tab w:val="clear" w:pos="4536"/>
                <w:tab w:val="clear" w:pos="9072"/>
              </w:tabs>
              <w:spacing w:before="0"/>
              <w:rPr>
                <w:rFonts w:ascii="Lucida Sans Unicode" w:hAnsi="Lucida Sans Unicode" w:cs="Lucida Sans Unicode"/>
                <w:sz w:val="20"/>
                <w:szCs w:val="20"/>
              </w:rPr>
            </w:pPr>
            <w:r w:rsidRPr="00BE3070">
              <w:rPr>
                <w:rFonts w:ascii="Lucida Sans Unicode" w:hAnsi="Lucida Sans Unicode" w:cs="Lucida Sans Unicode"/>
                <w:sz w:val="20"/>
                <w:szCs w:val="20"/>
              </w:rPr>
              <w:t>26.04.2021</w:t>
            </w:r>
            <w:r w:rsidR="00B57CBD" w:rsidRPr="00BE3070">
              <w:rPr>
                <w:rFonts w:ascii="Lucida Sans Unicode" w:hAnsi="Lucida Sans Unicode" w:cs="Lucida Sans Unicode"/>
                <w:sz w:val="20"/>
                <w:szCs w:val="20"/>
              </w:rPr>
              <w:t>, do 1</w:t>
            </w:r>
            <w:r w:rsidRPr="00BE3070">
              <w:rPr>
                <w:rFonts w:ascii="Lucida Sans Unicode" w:hAnsi="Lucida Sans Unicode" w:cs="Lucida Sans Unicode"/>
                <w:sz w:val="20"/>
                <w:szCs w:val="20"/>
              </w:rPr>
              <w:t>4</w:t>
            </w:r>
            <w:r w:rsidR="00B57CBD" w:rsidRPr="00BE3070">
              <w:rPr>
                <w:rFonts w:ascii="Lucida Sans Unicode" w:hAnsi="Lucida Sans Unicode" w:cs="Lucida Sans Unicode"/>
                <w:sz w:val="20"/>
                <w:szCs w:val="20"/>
              </w:rPr>
              <w:t>:00</w:t>
            </w:r>
          </w:p>
        </w:tc>
      </w:tr>
      <w:tr w:rsidR="00B57CBD" w:rsidRPr="00BE3070" w14:paraId="7EE36428" w14:textId="77777777" w:rsidTr="00B57CBD">
        <w:trPr>
          <w:trHeight w:val="313"/>
        </w:trPr>
        <w:tc>
          <w:tcPr>
            <w:tcW w:w="2192" w:type="dxa"/>
            <w:vMerge w:val="restart"/>
          </w:tcPr>
          <w:p w14:paraId="3A70B7F6" w14:textId="7D6DF4BE" w:rsidR="00B57CBD" w:rsidRPr="00BE3070" w:rsidRDefault="0001597E" w:rsidP="008F39FA">
            <w:pPr>
              <w:spacing w:after="0" w:line="240" w:lineRule="auto"/>
              <w:jc w:val="right"/>
              <w:rPr>
                <w:rFonts w:ascii="Lucida Sans Unicode" w:hAnsi="Lucida Sans Unicode" w:cs="Lucida Sans Unicode"/>
                <w:sz w:val="20"/>
                <w:szCs w:val="20"/>
              </w:rPr>
            </w:pPr>
            <w:r w:rsidRPr="00BE3070">
              <w:rPr>
                <w:rFonts w:ascii="Lucida Sans Unicode" w:hAnsi="Lucida Sans Unicode" w:cs="Lucida Sans Unicode"/>
                <w:sz w:val="20"/>
                <w:szCs w:val="20"/>
              </w:rPr>
              <w:t>O</w:t>
            </w:r>
            <w:r w:rsidR="00B57CBD" w:rsidRPr="00BE3070">
              <w:rPr>
                <w:rFonts w:ascii="Lucida Sans Unicode" w:hAnsi="Lucida Sans Unicode" w:cs="Lucida Sans Unicode"/>
                <w:sz w:val="20"/>
                <w:szCs w:val="20"/>
              </w:rPr>
              <w:t>dpiranje ponudb:</w:t>
            </w:r>
          </w:p>
        </w:tc>
        <w:tc>
          <w:tcPr>
            <w:tcW w:w="6328" w:type="dxa"/>
            <w:shd w:val="clear" w:color="auto" w:fill="auto"/>
            <w:vAlign w:val="center"/>
          </w:tcPr>
          <w:p w14:paraId="114E2B64" w14:textId="77777777" w:rsidR="00B57CBD" w:rsidRPr="00BE3070" w:rsidRDefault="00B57CBD" w:rsidP="008F39FA">
            <w:pPr>
              <w:pStyle w:val="Noga"/>
              <w:tabs>
                <w:tab w:val="clear" w:pos="4536"/>
                <w:tab w:val="clear" w:pos="9072"/>
              </w:tabs>
              <w:spacing w:before="0"/>
              <w:rPr>
                <w:rFonts w:ascii="Lucida Sans Unicode" w:hAnsi="Lucida Sans Unicode" w:cs="Lucida Sans Unicode"/>
                <w:b/>
                <w:bCs/>
                <w:sz w:val="20"/>
                <w:szCs w:val="20"/>
              </w:rPr>
            </w:pPr>
            <w:r w:rsidRPr="00BE3070">
              <w:rPr>
                <w:rFonts w:ascii="Lucida Sans Unicode" w:hAnsi="Lucida Sans Unicode" w:cs="Lucida Sans Unicode"/>
                <w:b/>
                <w:bCs/>
                <w:sz w:val="20"/>
                <w:szCs w:val="20"/>
              </w:rPr>
              <w:t>Čas</w:t>
            </w:r>
          </w:p>
        </w:tc>
      </w:tr>
      <w:tr w:rsidR="00B57CBD" w:rsidRPr="00BE3070" w14:paraId="2DF0DF5C" w14:textId="77777777" w:rsidTr="00B57CBD">
        <w:trPr>
          <w:trHeight w:val="313"/>
        </w:trPr>
        <w:tc>
          <w:tcPr>
            <w:tcW w:w="2192" w:type="dxa"/>
            <w:vMerge/>
          </w:tcPr>
          <w:p w14:paraId="748641A6" w14:textId="77777777" w:rsidR="00B57CBD" w:rsidRPr="00BE3070" w:rsidRDefault="00B57CBD" w:rsidP="008F39FA">
            <w:pPr>
              <w:spacing w:after="0" w:line="240" w:lineRule="auto"/>
              <w:jc w:val="right"/>
              <w:rPr>
                <w:rFonts w:ascii="Lucida Sans Unicode" w:hAnsi="Lucida Sans Unicode" w:cs="Lucida Sans Unicode"/>
                <w:sz w:val="20"/>
                <w:szCs w:val="20"/>
              </w:rPr>
            </w:pPr>
          </w:p>
        </w:tc>
        <w:tc>
          <w:tcPr>
            <w:tcW w:w="6328" w:type="dxa"/>
            <w:shd w:val="clear" w:color="auto" w:fill="auto"/>
            <w:vAlign w:val="center"/>
          </w:tcPr>
          <w:p w14:paraId="5D916587" w14:textId="32AC468C" w:rsidR="00B57CBD" w:rsidRPr="00BE3070" w:rsidRDefault="0001597E" w:rsidP="008F39FA">
            <w:pPr>
              <w:pStyle w:val="Noga"/>
              <w:tabs>
                <w:tab w:val="clear" w:pos="4536"/>
                <w:tab w:val="clear" w:pos="9072"/>
              </w:tabs>
              <w:spacing w:before="0"/>
              <w:rPr>
                <w:rFonts w:ascii="Lucida Sans Unicode" w:hAnsi="Lucida Sans Unicode" w:cs="Lucida Sans Unicode"/>
                <w:sz w:val="20"/>
                <w:szCs w:val="20"/>
              </w:rPr>
            </w:pPr>
            <w:r w:rsidRPr="00BE3070">
              <w:rPr>
                <w:rFonts w:ascii="Lucida Sans Unicode" w:hAnsi="Lucida Sans Unicode" w:cs="Lucida Sans Unicode"/>
                <w:sz w:val="20"/>
                <w:szCs w:val="20"/>
              </w:rPr>
              <w:t>26</w:t>
            </w:r>
            <w:r w:rsidR="00B57CBD" w:rsidRPr="00BE3070">
              <w:rPr>
                <w:rFonts w:ascii="Lucida Sans Unicode" w:hAnsi="Lucida Sans Unicode" w:cs="Lucida Sans Unicode"/>
                <w:sz w:val="20"/>
                <w:szCs w:val="20"/>
              </w:rPr>
              <w:t>.</w:t>
            </w:r>
            <w:r w:rsidRPr="00BE3070">
              <w:rPr>
                <w:rFonts w:ascii="Lucida Sans Unicode" w:hAnsi="Lucida Sans Unicode" w:cs="Lucida Sans Unicode"/>
                <w:sz w:val="20"/>
                <w:szCs w:val="20"/>
              </w:rPr>
              <w:t>04</w:t>
            </w:r>
            <w:r w:rsidR="00B57CBD" w:rsidRPr="00BE3070">
              <w:rPr>
                <w:rFonts w:ascii="Lucida Sans Unicode" w:hAnsi="Lucida Sans Unicode" w:cs="Lucida Sans Unicode"/>
                <w:sz w:val="20"/>
                <w:szCs w:val="20"/>
              </w:rPr>
              <w:t>.20</w:t>
            </w:r>
            <w:r w:rsidR="00CE4279" w:rsidRPr="00BE3070">
              <w:rPr>
                <w:rFonts w:ascii="Lucida Sans Unicode" w:hAnsi="Lucida Sans Unicode" w:cs="Lucida Sans Unicode"/>
                <w:sz w:val="20"/>
                <w:szCs w:val="20"/>
              </w:rPr>
              <w:t>20</w:t>
            </w:r>
            <w:r w:rsidR="00B57CBD" w:rsidRPr="00BE3070">
              <w:rPr>
                <w:rFonts w:ascii="Lucida Sans Unicode" w:hAnsi="Lucida Sans Unicode" w:cs="Lucida Sans Unicode"/>
                <w:sz w:val="20"/>
                <w:szCs w:val="20"/>
              </w:rPr>
              <w:t xml:space="preserve">, ob </w:t>
            </w:r>
            <w:r w:rsidRPr="00BE3070">
              <w:rPr>
                <w:rFonts w:ascii="Lucida Sans Unicode" w:hAnsi="Lucida Sans Unicode" w:cs="Lucida Sans Unicode"/>
                <w:sz w:val="20"/>
                <w:szCs w:val="20"/>
              </w:rPr>
              <w:t>14</w:t>
            </w:r>
            <w:r w:rsidR="00B57CBD" w:rsidRPr="00BE3070">
              <w:rPr>
                <w:rFonts w:ascii="Lucida Sans Unicode" w:hAnsi="Lucida Sans Unicode" w:cs="Lucida Sans Unicode"/>
                <w:sz w:val="20"/>
                <w:szCs w:val="20"/>
              </w:rPr>
              <w:t>:15</w:t>
            </w:r>
          </w:p>
        </w:tc>
      </w:tr>
    </w:tbl>
    <w:p w14:paraId="42D91693" w14:textId="77777777" w:rsidR="00B57CBD" w:rsidRPr="00BE3070" w:rsidRDefault="00B57CBD" w:rsidP="008F39FA">
      <w:pPr>
        <w:spacing w:after="0" w:line="240" w:lineRule="auto"/>
        <w:rPr>
          <w:rFonts w:ascii="Lucida Sans Unicode" w:hAnsi="Lucida Sans Unicode" w:cs="Lucida Sans Unicode"/>
          <w:b/>
          <w:bCs/>
          <w:sz w:val="20"/>
          <w:szCs w:val="20"/>
        </w:rPr>
      </w:pPr>
    </w:p>
    <w:p w14:paraId="4D9F0FCE" w14:textId="77777777" w:rsidR="00B57CBD" w:rsidRDefault="00B57CBD" w:rsidP="008F39FA">
      <w:pPr>
        <w:spacing w:after="0" w:line="240" w:lineRule="auto"/>
        <w:rPr>
          <w:rFonts w:ascii="Lucida Sans Unicode" w:hAnsi="Lucida Sans Unicode" w:cs="Lucida Sans Unicode"/>
          <w:b/>
          <w:bCs/>
          <w:sz w:val="20"/>
          <w:szCs w:val="20"/>
        </w:rPr>
      </w:pPr>
    </w:p>
    <w:p w14:paraId="7ACF91D2" w14:textId="1D43D069" w:rsidR="00B57CBD" w:rsidRDefault="00B57CBD" w:rsidP="00B57CBD">
      <w:pPr>
        <w:rPr>
          <w:rFonts w:ascii="Lucida Sans Unicode" w:hAnsi="Lucida Sans Unicode" w:cs="Lucida Sans Unicode"/>
          <w:b/>
          <w:bCs/>
          <w:sz w:val="20"/>
          <w:szCs w:val="20"/>
        </w:rPr>
      </w:pPr>
      <w:r w:rsidRPr="007533AA">
        <w:rPr>
          <w:rFonts w:ascii="Lucida Sans Unicode" w:hAnsi="Lucida Sans Unicode" w:cs="Lucida Sans Unicode"/>
          <w:b/>
          <w:bCs/>
          <w:sz w:val="20"/>
          <w:szCs w:val="20"/>
        </w:rPr>
        <w:t>2</w:t>
      </w:r>
      <w:r>
        <w:rPr>
          <w:rFonts w:ascii="Lucida Sans Unicode" w:hAnsi="Lucida Sans Unicode" w:cs="Lucida Sans Unicode"/>
          <w:b/>
          <w:bCs/>
          <w:sz w:val="20"/>
          <w:szCs w:val="20"/>
        </w:rPr>
        <w:t>.</w:t>
      </w:r>
      <w:r w:rsidRPr="007533AA">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Pravna podlaga</w:t>
      </w:r>
    </w:p>
    <w:p w14:paraId="6E53C223" w14:textId="77777777" w:rsidR="00B57CBD" w:rsidRPr="008317E5" w:rsidRDefault="00B57CBD" w:rsidP="00B57CBD">
      <w:pPr>
        <w:rPr>
          <w:rFonts w:ascii="Lucida Sans Unicode" w:hAnsi="Lucida Sans Unicode" w:cs="Lucida Sans Unicode"/>
          <w:sz w:val="20"/>
        </w:rPr>
      </w:pPr>
      <w:r w:rsidRPr="008317E5">
        <w:rPr>
          <w:rFonts w:ascii="Lucida Sans Unicode" w:hAnsi="Lucida Sans Unicode" w:cs="Lucida Sans Unicode"/>
          <w:sz w:val="20"/>
        </w:rPr>
        <w:t>Javno naročilo se izvaja skladno z določbami:</w:t>
      </w:r>
    </w:p>
    <w:p w14:paraId="1E4B9E78" w14:textId="517196F1" w:rsidR="00B57CBD" w:rsidRPr="008F39FA" w:rsidRDefault="00B57CBD" w:rsidP="009264C3">
      <w:pPr>
        <w:pStyle w:val="Odstavekseznama"/>
        <w:numPr>
          <w:ilvl w:val="0"/>
          <w:numId w:val="22"/>
        </w:numPr>
        <w:rPr>
          <w:rFonts w:ascii="Lucida Sans Unicode" w:hAnsi="Lucida Sans Unicode" w:cs="Lucida Sans Unicode"/>
        </w:rPr>
      </w:pPr>
      <w:r w:rsidRPr="008F39FA">
        <w:rPr>
          <w:rFonts w:ascii="Lucida Sans Unicode" w:hAnsi="Lucida Sans Unicode" w:cs="Lucida Sans Unicode"/>
        </w:rPr>
        <w:t>Zakona o javnem naročanju (Ur. l. RS, št. 91/15 in nadaljnji.; v nadaljevanju: ZJN-3A),</w:t>
      </w:r>
    </w:p>
    <w:p w14:paraId="560B2ED8" w14:textId="70E82024" w:rsidR="00B57CBD" w:rsidRPr="008F39FA" w:rsidRDefault="00B57CBD" w:rsidP="009264C3">
      <w:pPr>
        <w:pStyle w:val="Odstavekseznama"/>
        <w:numPr>
          <w:ilvl w:val="0"/>
          <w:numId w:val="22"/>
        </w:numPr>
        <w:rPr>
          <w:rFonts w:ascii="Lucida Sans Unicode" w:hAnsi="Lucida Sans Unicode" w:cs="Lucida Sans Unicode"/>
        </w:rPr>
      </w:pPr>
      <w:r w:rsidRPr="008F39FA">
        <w:rPr>
          <w:rFonts w:ascii="Lucida Sans Unicode" w:hAnsi="Lucida Sans Unicode" w:cs="Lucida Sans Unicode"/>
        </w:rPr>
        <w:t>Zakona o pravnem varstvu v postopkih javnega naročanja (Ur. l. RS, št. 43/11 in nadaljnji; v nadaljevanju: ZPVPJN),</w:t>
      </w:r>
    </w:p>
    <w:p w14:paraId="0610F8BA" w14:textId="6DEBAF06" w:rsidR="00B57CBD" w:rsidRPr="008F39FA" w:rsidRDefault="00B57CBD" w:rsidP="009264C3">
      <w:pPr>
        <w:pStyle w:val="Odstavekseznama"/>
        <w:numPr>
          <w:ilvl w:val="0"/>
          <w:numId w:val="22"/>
        </w:numPr>
        <w:rPr>
          <w:rFonts w:ascii="Lucida Sans Unicode" w:hAnsi="Lucida Sans Unicode" w:cs="Lucida Sans Unicode"/>
        </w:rPr>
      </w:pPr>
      <w:r w:rsidRPr="008F39FA">
        <w:rPr>
          <w:rFonts w:ascii="Lucida Sans Unicode" w:hAnsi="Lucida Sans Unicode" w:cs="Lucida Sans Unicode"/>
        </w:rPr>
        <w:t>Obligacijskega zakonika (Ur. l. RS, št. 83/2011 in nadaljnji; v nadaljevanju: OZ),</w:t>
      </w:r>
    </w:p>
    <w:p w14:paraId="5422AC65" w14:textId="161B2900" w:rsidR="00B57CBD" w:rsidRPr="008F39FA" w:rsidRDefault="00ED3577" w:rsidP="009264C3">
      <w:pPr>
        <w:pStyle w:val="Odstavekseznama"/>
        <w:numPr>
          <w:ilvl w:val="0"/>
          <w:numId w:val="22"/>
        </w:numPr>
        <w:rPr>
          <w:rFonts w:ascii="Lucida Sans Unicode" w:hAnsi="Lucida Sans Unicode" w:cs="Lucida Sans Unicode"/>
        </w:rPr>
      </w:pPr>
      <w:hyperlink r:id="rId9" w:history="1">
        <w:r w:rsidR="00B57CBD" w:rsidRPr="008F39FA">
          <w:rPr>
            <w:rFonts w:ascii="Lucida Sans Unicode" w:hAnsi="Lucida Sans Unicode" w:cs="Lucida Sans Unicode"/>
          </w:rPr>
          <w:t xml:space="preserve">Uredba o zelenem javnem naročanju </w:t>
        </w:r>
      </w:hyperlink>
      <w:r w:rsidR="00B57CBD" w:rsidRPr="008F39FA">
        <w:rPr>
          <w:rFonts w:ascii="Lucida Sans Unicode" w:hAnsi="Lucida Sans Unicode" w:cs="Lucida Sans Unicode"/>
        </w:rPr>
        <w:t>(Uradni list RS, št. 51/17</w:t>
      </w:r>
      <w:r w:rsidR="0001597E">
        <w:rPr>
          <w:rFonts w:ascii="Lucida Sans Unicode" w:hAnsi="Lucida Sans Unicode" w:cs="Lucida Sans Unicode"/>
        </w:rPr>
        <w:t xml:space="preserve"> s sprem. in </w:t>
      </w:r>
      <w:proofErr w:type="spellStart"/>
      <w:r w:rsidR="0001597E">
        <w:rPr>
          <w:rFonts w:ascii="Lucida Sans Unicode" w:hAnsi="Lucida Sans Unicode" w:cs="Lucida Sans Unicode"/>
        </w:rPr>
        <w:t>dopol</w:t>
      </w:r>
      <w:proofErr w:type="spellEnd"/>
      <w:r w:rsidR="0001597E">
        <w:rPr>
          <w:rFonts w:ascii="Lucida Sans Unicode" w:hAnsi="Lucida Sans Unicode" w:cs="Lucida Sans Unicode"/>
        </w:rPr>
        <w:t>.</w:t>
      </w:r>
      <w:r w:rsidR="00B57CBD" w:rsidRPr="008F39FA">
        <w:rPr>
          <w:rFonts w:ascii="Lucida Sans Unicode" w:hAnsi="Lucida Sans Unicode" w:cs="Lucida Sans Unicode"/>
        </w:rPr>
        <w:t>),</w:t>
      </w:r>
    </w:p>
    <w:p w14:paraId="513C7AB4" w14:textId="5BFD2FF6" w:rsidR="00B57CBD" w:rsidRPr="008F39FA" w:rsidRDefault="00B57CBD" w:rsidP="009264C3">
      <w:pPr>
        <w:pStyle w:val="Odstavekseznama"/>
        <w:numPr>
          <w:ilvl w:val="0"/>
          <w:numId w:val="22"/>
        </w:numPr>
        <w:rPr>
          <w:rFonts w:ascii="Lucida Sans Unicode" w:hAnsi="Lucida Sans Unicode" w:cs="Lucida Sans Unicode"/>
        </w:rPr>
      </w:pPr>
      <w:r w:rsidRPr="008F39FA">
        <w:rPr>
          <w:rFonts w:ascii="Lucida Sans Unicode" w:hAnsi="Lucida Sans Unicode" w:cs="Lucida Sans Unicode"/>
        </w:rPr>
        <w:t xml:space="preserve">ostalih predpisov, ki temeljijo na zgoraj navedenih zakonih ter </w:t>
      </w:r>
    </w:p>
    <w:p w14:paraId="183C2755" w14:textId="77777777" w:rsidR="00B57CBD" w:rsidRPr="00006883" w:rsidRDefault="00B57CBD" w:rsidP="008720EA">
      <w:pPr>
        <w:pStyle w:val="Odstavekseznama"/>
        <w:numPr>
          <w:ilvl w:val="0"/>
          <w:numId w:val="22"/>
        </w:numPr>
        <w:rPr>
          <w:rFonts w:ascii="Lucida Sans Unicode" w:hAnsi="Lucida Sans Unicode" w:cs="Lucida Sans Unicode"/>
        </w:rPr>
      </w:pPr>
      <w:r w:rsidRPr="00006883">
        <w:rPr>
          <w:rFonts w:ascii="Lucida Sans Unicode" w:hAnsi="Lucida Sans Unicode" w:cs="Lucida Sans Unicode"/>
        </w:rPr>
        <w:t xml:space="preserve">ostalih predpisov, ki se nanašajo na predmet javnega naročila. </w:t>
      </w:r>
    </w:p>
    <w:p w14:paraId="30BBBF61" w14:textId="77777777" w:rsidR="008F39FA" w:rsidRDefault="008F39FA" w:rsidP="008F39FA">
      <w:pPr>
        <w:spacing w:line="240" w:lineRule="auto"/>
        <w:rPr>
          <w:rFonts w:ascii="Lucida Sans Unicode" w:hAnsi="Lucida Sans Unicode" w:cs="Lucida Sans Unicode"/>
          <w:b/>
          <w:bCs/>
          <w:sz w:val="20"/>
          <w:szCs w:val="20"/>
        </w:rPr>
      </w:pPr>
    </w:p>
    <w:p w14:paraId="39DE9F55" w14:textId="6B8A390E" w:rsidR="00B57CBD" w:rsidRDefault="00B57CBD" w:rsidP="008F39FA">
      <w:pPr>
        <w:spacing w:line="240" w:lineRule="auto"/>
        <w:rPr>
          <w:rFonts w:ascii="Lucida Sans Unicode" w:hAnsi="Lucida Sans Unicode" w:cs="Lucida Sans Unicode"/>
          <w:b/>
          <w:bCs/>
          <w:sz w:val="20"/>
          <w:szCs w:val="20"/>
        </w:rPr>
      </w:pPr>
      <w:r>
        <w:rPr>
          <w:rFonts w:ascii="Lucida Sans Unicode" w:hAnsi="Lucida Sans Unicode" w:cs="Lucida Sans Unicode"/>
          <w:b/>
          <w:bCs/>
          <w:sz w:val="20"/>
          <w:szCs w:val="20"/>
        </w:rPr>
        <w:t>3.</w:t>
      </w:r>
      <w:r w:rsidRPr="007533AA">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 xml:space="preserve"> Predmet javnega naročila, tehnične zahteve in lastnosti predmeta naročila</w:t>
      </w: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57CBD" w:rsidRPr="002D1323" w14:paraId="4E6AE7CC" w14:textId="77777777" w:rsidTr="0001597E">
        <w:tc>
          <w:tcPr>
            <w:tcW w:w="9464" w:type="dxa"/>
            <w:tcBorders>
              <w:top w:val="nil"/>
              <w:left w:val="nil"/>
              <w:bottom w:val="nil"/>
              <w:right w:val="nil"/>
            </w:tcBorders>
            <w:shd w:val="clear" w:color="auto" w:fill="auto"/>
          </w:tcPr>
          <w:p w14:paraId="2BF418DF" w14:textId="77777777" w:rsidR="00B57CBD" w:rsidRPr="00967430" w:rsidRDefault="00B57CBD" w:rsidP="008F39FA">
            <w:pPr>
              <w:spacing w:line="240" w:lineRule="auto"/>
              <w:rPr>
                <w:rFonts w:ascii="Lucida Sans Unicode" w:hAnsi="Lucida Sans Unicode" w:cs="Lucida Sans Unicode"/>
                <w:sz w:val="20"/>
              </w:rPr>
            </w:pPr>
            <w:r w:rsidRPr="00967430">
              <w:rPr>
                <w:rFonts w:ascii="Lucida Sans Unicode" w:hAnsi="Lucida Sans Unicode" w:cs="Lucida Sans Unicode"/>
                <w:sz w:val="20"/>
              </w:rPr>
              <w:t>Ponudnik naj pri pripravi ponudbe in izpolnitvi predračuna upošteva vse zahteve, ki so opisan</w:t>
            </w:r>
            <w:r>
              <w:rPr>
                <w:rFonts w:ascii="Lucida Sans Unicode" w:hAnsi="Lucida Sans Unicode" w:cs="Lucida Sans Unicode"/>
                <w:sz w:val="20"/>
              </w:rPr>
              <w:t>e</w:t>
            </w:r>
            <w:r w:rsidRPr="00967430">
              <w:rPr>
                <w:rFonts w:ascii="Lucida Sans Unicode" w:hAnsi="Lucida Sans Unicode" w:cs="Lucida Sans Unicode"/>
                <w:sz w:val="20"/>
              </w:rPr>
              <w:t xml:space="preserve"> v razpisn</w:t>
            </w:r>
            <w:r>
              <w:rPr>
                <w:rFonts w:ascii="Lucida Sans Unicode" w:hAnsi="Lucida Sans Unicode" w:cs="Lucida Sans Unicode"/>
                <w:sz w:val="20"/>
              </w:rPr>
              <w:t>i</w:t>
            </w:r>
            <w:r w:rsidRPr="00967430">
              <w:rPr>
                <w:rFonts w:ascii="Lucida Sans Unicode" w:hAnsi="Lucida Sans Unicode" w:cs="Lucida Sans Unicode"/>
                <w:sz w:val="20"/>
              </w:rPr>
              <w:t xml:space="preserve"> dokumentacij</w:t>
            </w:r>
            <w:r>
              <w:rPr>
                <w:rFonts w:ascii="Lucida Sans Unicode" w:hAnsi="Lucida Sans Unicode" w:cs="Lucida Sans Unicode"/>
                <w:sz w:val="20"/>
              </w:rPr>
              <w:t>i</w:t>
            </w:r>
            <w:r w:rsidRPr="00967430">
              <w:rPr>
                <w:rFonts w:ascii="Lucida Sans Unicode" w:hAnsi="Lucida Sans Unicode" w:cs="Lucida Sans Unicode"/>
                <w:sz w:val="20"/>
              </w:rPr>
              <w:t xml:space="preserve">. </w:t>
            </w:r>
          </w:p>
        </w:tc>
      </w:tr>
    </w:tbl>
    <w:p w14:paraId="41DDCAC3" w14:textId="2F01A95E" w:rsidR="00B57CBD" w:rsidRDefault="00B57CBD" w:rsidP="008F39FA">
      <w:pPr>
        <w:spacing w:line="240" w:lineRule="auto"/>
        <w:rPr>
          <w:rFonts w:ascii="Lucida Sans Unicode" w:hAnsi="Lucida Sans Unicode" w:cs="Lucida Sans Unicode"/>
          <w:sz w:val="20"/>
          <w:szCs w:val="20"/>
        </w:rPr>
      </w:pPr>
      <w:r w:rsidRPr="002A0266">
        <w:rPr>
          <w:rFonts w:ascii="Lucida Sans Unicode" w:hAnsi="Lucida Sans Unicode" w:cs="Lucida Sans Unicode"/>
          <w:sz w:val="20"/>
          <w:szCs w:val="20"/>
        </w:rPr>
        <w:t xml:space="preserve">Predmet javnega naročila je </w:t>
      </w:r>
      <w:r w:rsidR="00F2443A" w:rsidRPr="00E54C21">
        <w:rPr>
          <w:rFonts w:ascii="Lucida Sans Unicode" w:hAnsi="Lucida Sans Unicode" w:cs="Lucida Sans Unicode"/>
          <w:bCs/>
          <w:sz w:val="20"/>
          <w:szCs w:val="20"/>
        </w:rPr>
        <w:t>prevzem odpadnega lesa klasifikacijska št.: 20 01 38</w:t>
      </w:r>
      <w:r w:rsidR="00F2443A">
        <w:rPr>
          <w:rFonts w:ascii="Lucida Sans Unicode" w:hAnsi="Lucida Sans Unicode" w:cs="Lucida Sans Unicode"/>
          <w:bCs/>
          <w:sz w:val="20"/>
          <w:szCs w:val="20"/>
        </w:rPr>
        <w:t xml:space="preserve"> </w:t>
      </w:r>
      <w:r>
        <w:rPr>
          <w:rFonts w:ascii="Lucida Sans Unicode" w:hAnsi="Lucida Sans Unicode" w:cs="Lucida Sans Unicode"/>
          <w:sz w:val="20"/>
          <w:szCs w:val="20"/>
        </w:rPr>
        <w:t>v skladu z razpisno dokumentacijo</w:t>
      </w:r>
      <w:r w:rsidRPr="002A0266">
        <w:rPr>
          <w:rFonts w:ascii="Lucida Sans Unicode" w:hAnsi="Lucida Sans Unicode" w:cs="Lucida Sans Unicode"/>
          <w:sz w:val="20"/>
          <w:szCs w:val="20"/>
        </w:rPr>
        <w:t xml:space="preserve">. </w:t>
      </w:r>
    </w:p>
    <w:p w14:paraId="67B3C660" w14:textId="77777777" w:rsidR="00B57CBD" w:rsidRPr="002D1323" w:rsidRDefault="00B57CBD" w:rsidP="008F39FA">
      <w:pPr>
        <w:spacing w:after="0" w:line="240" w:lineRule="auto"/>
        <w:jc w:val="both"/>
        <w:rPr>
          <w:rFonts w:ascii="Garamond" w:hAnsi="Garamond" w:cs="Arial"/>
          <w:sz w:val="24"/>
          <w:szCs w:val="24"/>
          <w:lang w:eastAsia="sl-SI"/>
        </w:rPr>
      </w:pPr>
    </w:p>
    <w:p w14:paraId="7590B78F" w14:textId="13604325" w:rsidR="00C65CD5" w:rsidRPr="008F39FA" w:rsidRDefault="008F39FA" w:rsidP="008F39FA">
      <w:pPr>
        <w:spacing w:line="240" w:lineRule="auto"/>
        <w:rPr>
          <w:rFonts w:ascii="Lucida Sans Unicode" w:hAnsi="Lucida Sans Unicode" w:cs="Lucida Sans Unicode"/>
          <w:b/>
          <w:bCs/>
          <w:sz w:val="20"/>
          <w:szCs w:val="20"/>
        </w:rPr>
      </w:pPr>
      <w:bookmarkStart w:id="0" w:name="_Toc356904114"/>
      <w:bookmarkStart w:id="1" w:name="_Toc402336679"/>
      <w:bookmarkStart w:id="2" w:name="_Toc510075329"/>
      <w:r>
        <w:rPr>
          <w:rFonts w:ascii="Lucida Sans Unicode" w:hAnsi="Lucida Sans Unicode" w:cs="Lucida Sans Unicode"/>
          <w:b/>
          <w:bCs/>
          <w:sz w:val="20"/>
          <w:szCs w:val="20"/>
        </w:rPr>
        <w:t>4</w:t>
      </w:r>
      <w:r w:rsidR="00D42122" w:rsidRPr="008F39FA">
        <w:rPr>
          <w:rFonts w:ascii="Lucida Sans Unicode" w:hAnsi="Lucida Sans Unicode" w:cs="Lucida Sans Unicode"/>
          <w:b/>
          <w:bCs/>
          <w:sz w:val="20"/>
          <w:szCs w:val="20"/>
        </w:rPr>
        <w:t>.</w:t>
      </w:r>
      <w:r w:rsidR="00F56761" w:rsidRPr="008F39FA">
        <w:rPr>
          <w:rFonts w:ascii="Lucida Sans Unicode" w:hAnsi="Lucida Sans Unicode" w:cs="Lucida Sans Unicode"/>
          <w:b/>
          <w:bCs/>
          <w:sz w:val="20"/>
          <w:szCs w:val="20"/>
        </w:rPr>
        <w:t xml:space="preserve"> </w:t>
      </w:r>
      <w:bookmarkStart w:id="3" w:name="_Toc336851732"/>
      <w:bookmarkStart w:id="4" w:name="_Toc336851780"/>
      <w:bookmarkStart w:id="5" w:name="_Toc468098177"/>
      <w:r w:rsidR="00D77BC3" w:rsidRPr="008F39FA">
        <w:rPr>
          <w:rFonts w:ascii="Lucida Sans Unicode" w:hAnsi="Lucida Sans Unicode" w:cs="Lucida Sans Unicode"/>
          <w:b/>
          <w:bCs/>
          <w:sz w:val="20"/>
          <w:szCs w:val="20"/>
        </w:rPr>
        <w:t>Oddaja ponudb, r</w:t>
      </w:r>
      <w:r w:rsidR="00C65CD5" w:rsidRPr="008F39FA">
        <w:rPr>
          <w:rFonts w:ascii="Lucida Sans Unicode" w:hAnsi="Lucida Sans Unicode" w:cs="Lucida Sans Unicode"/>
          <w:b/>
          <w:bCs/>
          <w:sz w:val="20"/>
          <w:szCs w:val="20"/>
        </w:rPr>
        <w:t>ok</w:t>
      </w:r>
      <w:r w:rsidR="00D77BC3" w:rsidRPr="008F39FA">
        <w:rPr>
          <w:rFonts w:ascii="Lucida Sans Unicode" w:hAnsi="Lucida Sans Unicode" w:cs="Lucida Sans Unicode"/>
          <w:b/>
          <w:bCs/>
          <w:sz w:val="20"/>
          <w:szCs w:val="20"/>
        </w:rPr>
        <w:t xml:space="preserve"> za oddajo ponudb,</w:t>
      </w:r>
      <w:r w:rsidR="00C65CD5" w:rsidRPr="008F39FA">
        <w:rPr>
          <w:rFonts w:ascii="Lucida Sans Unicode" w:hAnsi="Lucida Sans Unicode" w:cs="Lucida Sans Unicode"/>
          <w:b/>
          <w:bCs/>
          <w:sz w:val="20"/>
          <w:szCs w:val="20"/>
        </w:rPr>
        <w:t xml:space="preserve"> način predložitve ponudb</w:t>
      </w:r>
      <w:bookmarkEnd w:id="3"/>
      <w:bookmarkEnd w:id="4"/>
      <w:bookmarkEnd w:id="5"/>
      <w:r w:rsidR="00D77BC3" w:rsidRPr="008F39FA">
        <w:rPr>
          <w:rFonts w:ascii="Lucida Sans Unicode" w:hAnsi="Lucida Sans Unicode" w:cs="Lucida Sans Unicode"/>
          <w:b/>
          <w:bCs/>
          <w:sz w:val="20"/>
          <w:szCs w:val="20"/>
        </w:rPr>
        <w:t xml:space="preserve"> in odpiranje ponudb</w:t>
      </w:r>
    </w:p>
    <w:p w14:paraId="7355162B" w14:textId="77777777" w:rsidR="0001597E" w:rsidRDefault="0001597E" w:rsidP="0001597E">
      <w:pPr>
        <w:jc w:val="both"/>
        <w:rPr>
          <w:rFonts w:ascii="Lucida Sans Unicode" w:hAnsi="Lucida Sans Unicode" w:cs="Lucida Sans Unicode"/>
          <w:sz w:val="20"/>
          <w:szCs w:val="20"/>
        </w:rPr>
      </w:pPr>
      <w:bookmarkStart w:id="6" w:name="_Toc436222800"/>
      <w:bookmarkStart w:id="7" w:name="_Toc510075330"/>
      <w:bookmarkEnd w:id="0"/>
      <w:bookmarkEnd w:id="1"/>
      <w:bookmarkEnd w:id="2"/>
      <w:r w:rsidRPr="00A82251">
        <w:rPr>
          <w:rFonts w:ascii="Lucida Sans Unicode" w:hAnsi="Lucida Sans Unicode" w:cs="Lucida Sans Unicode"/>
          <w:sz w:val="20"/>
          <w:szCs w:val="20"/>
        </w:rPr>
        <w:t xml:space="preserve">Ponudniki morajo ponudbe predložiti v informacijski sistem e-JN (v nadaljevanju: sistem e-JN) na spletnem naslovu </w:t>
      </w:r>
      <w:hyperlink r:id="rId10" w:history="1">
        <w:r w:rsidRPr="00A82251">
          <w:rPr>
            <w:rStyle w:val="Hiperpovezava"/>
            <w:rFonts w:ascii="Lucida Sans Unicode" w:hAnsi="Lucida Sans Unicode" w:cs="Lucida Sans Unicode"/>
            <w:sz w:val="20"/>
            <w:szCs w:val="20"/>
          </w:rPr>
          <w:t>https://ejn.gov.si</w:t>
        </w:r>
      </w:hyperlink>
      <w:r w:rsidRPr="00A82251">
        <w:rPr>
          <w:rFonts w:ascii="Lucida Sans Unicode" w:hAnsi="Lucida Sans Unicode" w:cs="Lucida Sans Unicode"/>
          <w:sz w:val="20"/>
          <w:szCs w:val="20"/>
        </w:rPr>
        <w:t xml:space="preserve">, v skladu s točko 3 dokumenta Navodila za uporabo informacijskega sistema e-JN: PONUDNIKI, ki je del te razpisne dokumentacije in objavljen na spletnem naslovu </w:t>
      </w:r>
      <w:hyperlink r:id="rId11" w:history="1">
        <w:r w:rsidRPr="00A82251">
          <w:rPr>
            <w:rStyle w:val="Hiperpovezava"/>
            <w:rFonts w:ascii="Lucida Sans Unicode" w:hAnsi="Lucida Sans Unicode" w:cs="Lucida Sans Unicode"/>
            <w:sz w:val="20"/>
            <w:szCs w:val="20"/>
          </w:rPr>
          <w:t>https://ejn.gov.si</w:t>
        </w:r>
      </w:hyperlink>
      <w:r w:rsidRPr="00A82251">
        <w:rPr>
          <w:rFonts w:ascii="Lucida Sans Unicode" w:hAnsi="Lucida Sans Unicode" w:cs="Lucida Sans Unicode"/>
          <w:sz w:val="20"/>
          <w:szCs w:val="20"/>
        </w:rPr>
        <w:t>.</w:t>
      </w:r>
    </w:p>
    <w:p w14:paraId="1A5442C1" w14:textId="77777777" w:rsidR="0001597E" w:rsidRDefault="0001597E" w:rsidP="0001597E">
      <w:pPr>
        <w:jc w:val="both"/>
        <w:rPr>
          <w:rFonts w:ascii="Lucida Sans Unicode" w:hAnsi="Lucida Sans Unicode" w:cs="Lucida Sans Unicode"/>
          <w:sz w:val="20"/>
          <w:szCs w:val="20"/>
        </w:rPr>
      </w:pPr>
      <w:r w:rsidRPr="00A82251">
        <w:rPr>
          <w:rFonts w:ascii="Lucida Sans Unicode" w:hAnsi="Lucida Sans Unicode" w:cs="Lucida Sans Unicode"/>
          <w:sz w:val="20"/>
          <w:szCs w:val="20"/>
        </w:rPr>
        <w:t xml:space="preserve">Ponudnik se mora pred oddajo ponudbe registrirati na spletnem naslovu </w:t>
      </w:r>
      <w:hyperlink r:id="rId12" w:history="1">
        <w:r w:rsidRPr="00A82251">
          <w:rPr>
            <w:rStyle w:val="Hiperpovezava"/>
            <w:rFonts w:ascii="Lucida Sans Unicode" w:hAnsi="Lucida Sans Unicode" w:cs="Lucida Sans Unicode"/>
            <w:sz w:val="20"/>
            <w:szCs w:val="20"/>
          </w:rPr>
          <w:t>https://ejn.gov.si</w:t>
        </w:r>
      </w:hyperlink>
      <w:r w:rsidRPr="00A82251">
        <w:rPr>
          <w:rFonts w:ascii="Lucida Sans Unicode" w:hAnsi="Lucida Sans Unicode" w:cs="Lucida Sans Unicode"/>
          <w:sz w:val="20"/>
          <w:szCs w:val="20"/>
        </w:rPr>
        <w:t>, v skladu z Navodili za uporabo informacijskega sistema e-JN. Če je ponudnik že registriran v sistem e-JN, se v aplikacijo prijavi na istem naslovu.</w:t>
      </w:r>
    </w:p>
    <w:p w14:paraId="46452173" w14:textId="77777777" w:rsidR="0001597E" w:rsidRPr="004237EE" w:rsidRDefault="0001597E" w:rsidP="0001597E">
      <w:pPr>
        <w:suppressAutoHyphens/>
        <w:autoSpaceDE w:val="0"/>
        <w:jc w:val="both"/>
        <w:rPr>
          <w:lang w:eastAsia="zh-CN"/>
        </w:rPr>
      </w:pPr>
      <w:r w:rsidRPr="004237EE">
        <w:rPr>
          <w:rFonts w:ascii="Lucida Sans Unicode" w:hAnsi="Lucida Sans Unicode" w:cs="Lucida Sans Unicode"/>
          <w:color w:val="000000"/>
          <w:sz w:val="20"/>
          <w:szCs w:val="20"/>
          <w:lang w:eastAsia="zh-CN"/>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407AED14" w14:textId="6935820C" w:rsidR="0001597E" w:rsidRPr="003001F3" w:rsidRDefault="0001597E" w:rsidP="0001597E">
      <w:pPr>
        <w:jc w:val="both"/>
        <w:rPr>
          <w:rFonts w:ascii="Lucida Sans Unicode" w:hAnsi="Lucida Sans Unicode" w:cs="Lucida Sans Unicode"/>
          <w:sz w:val="20"/>
          <w:szCs w:val="20"/>
        </w:rPr>
      </w:pPr>
      <w:r w:rsidRPr="00A82251">
        <w:rPr>
          <w:rFonts w:ascii="Lucida Sans Unicode" w:hAnsi="Lucida Sans Unicode" w:cs="Lucida Sans Unicode"/>
          <w:sz w:val="20"/>
          <w:szCs w:val="20"/>
        </w:rPr>
        <w:t xml:space="preserve">Ponudba se šteje za pravočasno oddano, če jo naročnik prejme preko sistema e-JN </w:t>
      </w:r>
      <w:hyperlink r:id="rId13" w:history="1">
        <w:r w:rsidRPr="00A82251">
          <w:rPr>
            <w:rStyle w:val="Hiperpovezava"/>
            <w:rFonts w:ascii="Lucida Sans Unicode" w:hAnsi="Lucida Sans Unicode" w:cs="Lucida Sans Unicode"/>
            <w:sz w:val="20"/>
            <w:szCs w:val="20"/>
          </w:rPr>
          <w:t>https://ejn.gov.si</w:t>
        </w:r>
      </w:hyperlink>
      <w:r w:rsidRPr="00A82251">
        <w:rPr>
          <w:rFonts w:ascii="Lucida Sans Unicode" w:hAnsi="Lucida Sans Unicode" w:cs="Lucida Sans Unicode"/>
          <w:sz w:val="20"/>
          <w:szCs w:val="20"/>
        </w:rPr>
        <w:t xml:space="preserve"> </w:t>
      </w:r>
      <w:r w:rsidRPr="00A82251">
        <w:rPr>
          <w:rFonts w:ascii="Lucida Sans Unicode" w:hAnsi="Lucida Sans Unicode" w:cs="Lucida Sans Unicode"/>
          <w:b/>
          <w:sz w:val="20"/>
          <w:szCs w:val="20"/>
        </w:rPr>
        <w:t xml:space="preserve">najkasneje </w:t>
      </w:r>
      <w:r w:rsidRPr="003001F3">
        <w:rPr>
          <w:rFonts w:ascii="Lucida Sans Unicode" w:hAnsi="Lucida Sans Unicode" w:cs="Lucida Sans Unicode"/>
          <w:b/>
          <w:sz w:val="20"/>
          <w:szCs w:val="20"/>
        </w:rPr>
        <w:t>do</w:t>
      </w:r>
      <w:r w:rsidRPr="003001F3">
        <w:rPr>
          <w:rFonts w:ascii="Lucida Sans Unicode" w:hAnsi="Lucida Sans Unicode" w:cs="Lucida Sans Unicode"/>
          <w:sz w:val="20"/>
          <w:szCs w:val="20"/>
        </w:rPr>
        <w:t xml:space="preserve"> </w:t>
      </w:r>
      <w:r w:rsidRPr="003001F3">
        <w:rPr>
          <w:rFonts w:ascii="Lucida Sans Unicode" w:hAnsi="Lucida Sans Unicode" w:cs="Lucida Sans Unicode"/>
          <w:b/>
          <w:bCs/>
          <w:sz w:val="20"/>
          <w:szCs w:val="20"/>
        </w:rPr>
        <w:t>2</w:t>
      </w:r>
      <w:r w:rsidR="007D684F">
        <w:rPr>
          <w:rFonts w:ascii="Lucida Sans Unicode" w:hAnsi="Lucida Sans Unicode" w:cs="Lucida Sans Unicode"/>
          <w:b/>
          <w:bCs/>
          <w:sz w:val="20"/>
          <w:szCs w:val="20"/>
        </w:rPr>
        <w:t>6</w:t>
      </w:r>
      <w:r w:rsidRPr="003001F3">
        <w:rPr>
          <w:rFonts w:ascii="Lucida Sans Unicode" w:hAnsi="Lucida Sans Unicode" w:cs="Lucida Sans Unicode"/>
          <w:b/>
          <w:bCs/>
          <w:sz w:val="20"/>
          <w:szCs w:val="20"/>
        </w:rPr>
        <w:t>.04.2021</w:t>
      </w:r>
      <w:r w:rsidRPr="003001F3">
        <w:rPr>
          <w:rFonts w:ascii="Lucida Sans Unicode" w:hAnsi="Lucida Sans Unicode" w:cs="Lucida Sans Unicode"/>
          <w:i/>
          <w:sz w:val="20"/>
          <w:szCs w:val="20"/>
        </w:rPr>
        <w:t xml:space="preserve"> </w:t>
      </w:r>
      <w:r w:rsidRPr="003001F3">
        <w:rPr>
          <w:rFonts w:ascii="Lucida Sans Unicode" w:hAnsi="Lucida Sans Unicode" w:cs="Lucida Sans Unicode"/>
          <w:b/>
          <w:sz w:val="20"/>
          <w:szCs w:val="20"/>
        </w:rPr>
        <w:t>do 1</w:t>
      </w:r>
      <w:r w:rsidR="007D684F">
        <w:rPr>
          <w:rFonts w:ascii="Lucida Sans Unicode" w:hAnsi="Lucida Sans Unicode" w:cs="Lucida Sans Unicode"/>
          <w:b/>
          <w:sz w:val="20"/>
          <w:szCs w:val="20"/>
        </w:rPr>
        <w:t>4</w:t>
      </w:r>
      <w:r w:rsidRPr="003001F3">
        <w:rPr>
          <w:rFonts w:ascii="Lucida Sans Unicode" w:hAnsi="Lucida Sans Unicode" w:cs="Lucida Sans Unicode"/>
          <w:b/>
          <w:sz w:val="20"/>
          <w:szCs w:val="20"/>
        </w:rPr>
        <w:t>.00</w:t>
      </w:r>
      <w:r w:rsidRPr="003001F3">
        <w:rPr>
          <w:rFonts w:ascii="Lucida Sans Unicode" w:hAnsi="Lucida Sans Unicode" w:cs="Lucida Sans Unicode"/>
          <w:sz w:val="20"/>
          <w:szCs w:val="20"/>
        </w:rPr>
        <w:t xml:space="preserve"> </w:t>
      </w:r>
      <w:r w:rsidRPr="003001F3">
        <w:rPr>
          <w:rFonts w:ascii="Lucida Sans Unicode" w:hAnsi="Lucida Sans Unicode" w:cs="Lucida Sans Unicode"/>
          <w:b/>
          <w:sz w:val="20"/>
          <w:szCs w:val="20"/>
        </w:rPr>
        <w:t>ure</w:t>
      </w:r>
      <w:r w:rsidRPr="003001F3">
        <w:rPr>
          <w:rFonts w:ascii="Lucida Sans Unicode" w:hAnsi="Lucida Sans Unicode" w:cs="Lucida Sans Unicode"/>
          <w:sz w:val="20"/>
          <w:szCs w:val="20"/>
        </w:rPr>
        <w:t>. Za oddano ponudbo se šteje ponudba, ki je v sistemu e-JN označena s statusom »ODDANA«.</w:t>
      </w:r>
    </w:p>
    <w:p w14:paraId="005A5268" w14:textId="77777777" w:rsidR="0001597E" w:rsidRPr="003001F3" w:rsidRDefault="0001597E" w:rsidP="0001597E">
      <w:pPr>
        <w:suppressAutoHyphens/>
        <w:jc w:val="both"/>
        <w:rPr>
          <w:lang w:eastAsia="zh-CN"/>
        </w:rPr>
      </w:pPr>
      <w:r w:rsidRPr="003001F3">
        <w:rPr>
          <w:rFonts w:ascii="Lucida Sans Unicode" w:hAnsi="Lucida Sans Unicode" w:cs="Lucida Sans Unicode"/>
          <w:sz w:val="20"/>
          <w:szCs w:val="20"/>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7A81F2E" w14:textId="77777777" w:rsidR="0001597E" w:rsidRPr="003001F3" w:rsidRDefault="0001597E" w:rsidP="0001597E">
      <w:pPr>
        <w:suppressAutoHyphens/>
        <w:rPr>
          <w:lang w:eastAsia="zh-CN"/>
        </w:rPr>
      </w:pPr>
      <w:r w:rsidRPr="003001F3">
        <w:rPr>
          <w:rFonts w:ascii="Lucida Sans Unicode" w:hAnsi="Lucida Sans Unicode" w:cs="Lucida Sans Unicode"/>
          <w:sz w:val="20"/>
          <w:szCs w:val="20"/>
          <w:lang w:eastAsia="zh-CN"/>
        </w:rPr>
        <w:t xml:space="preserve">Po preteku roka za predložitev ponudb ponudbe ne bo več mogoče oddati. </w:t>
      </w:r>
    </w:p>
    <w:p w14:paraId="17C10347" w14:textId="77777777" w:rsidR="0001597E" w:rsidRPr="003001F3" w:rsidRDefault="0001597E" w:rsidP="0001597E">
      <w:pPr>
        <w:suppressAutoHyphens/>
        <w:jc w:val="both"/>
        <w:rPr>
          <w:lang w:eastAsia="zh-CN"/>
        </w:rPr>
      </w:pPr>
      <w:r w:rsidRPr="003001F3">
        <w:rPr>
          <w:rFonts w:ascii="Lucida Sans Unicode" w:hAnsi="Lucida Sans Unicode" w:cs="Lucida Sans Unicode"/>
          <w:sz w:val="20"/>
          <w:szCs w:val="20"/>
          <w:lang w:eastAsia="zh-CN"/>
        </w:rPr>
        <w:t xml:space="preserve">Dostop do povezave za oddajo elektronske ponudbe v tem postopku javnega naročila je naveden v objavi javnega naročila na portalu javnih naročil. </w:t>
      </w:r>
    </w:p>
    <w:p w14:paraId="4C0A6111" w14:textId="3E1AA204" w:rsidR="0001597E" w:rsidRPr="00A82251" w:rsidRDefault="0001597E" w:rsidP="0001597E">
      <w:pPr>
        <w:jc w:val="both"/>
        <w:rPr>
          <w:rFonts w:ascii="Lucida Sans Unicode" w:hAnsi="Lucida Sans Unicode" w:cs="Lucida Sans Unicode"/>
          <w:sz w:val="20"/>
          <w:szCs w:val="20"/>
        </w:rPr>
      </w:pPr>
      <w:r w:rsidRPr="003001F3">
        <w:rPr>
          <w:rFonts w:ascii="Lucida Sans Unicode" w:hAnsi="Lucida Sans Unicode" w:cs="Lucida Sans Unicode"/>
          <w:sz w:val="20"/>
          <w:szCs w:val="20"/>
        </w:rPr>
        <w:lastRenderedPageBreak/>
        <w:t xml:space="preserve">Odpiranje ponudb bo potekalo avtomatično v sistemu e-JN dne </w:t>
      </w:r>
      <w:r w:rsidRPr="003001F3">
        <w:rPr>
          <w:rFonts w:ascii="Lucida Sans Unicode" w:hAnsi="Lucida Sans Unicode" w:cs="Lucida Sans Unicode"/>
          <w:b/>
          <w:sz w:val="20"/>
          <w:szCs w:val="20"/>
        </w:rPr>
        <w:t>2</w:t>
      </w:r>
      <w:r w:rsidR="007D684F">
        <w:rPr>
          <w:rFonts w:ascii="Lucida Sans Unicode" w:hAnsi="Lucida Sans Unicode" w:cs="Lucida Sans Unicode"/>
          <w:b/>
          <w:sz w:val="20"/>
          <w:szCs w:val="20"/>
        </w:rPr>
        <w:t>6</w:t>
      </w:r>
      <w:r w:rsidRPr="003001F3">
        <w:rPr>
          <w:rFonts w:ascii="Lucida Sans Unicode" w:hAnsi="Lucida Sans Unicode" w:cs="Lucida Sans Unicode"/>
          <w:b/>
          <w:sz w:val="20"/>
          <w:szCs w:val="20"/>
        </w:rPr>
        <w:t>.04.2021</w:t>
      </w:r>
      <w:r w:rsidRPr="003001F3">
        <w:rPr>
          <w:rFonts w:ascii="Lucida Sans Unicode" w:hAnsi="Lucida Sans Unicode" w:cs="Lucida Sans Unicode"/>
          <w:sz w:val="20"/>
          <w:szCs w:val="20"/>
        </w:rPr>
        <w:t xml:space="preserve"> in se bo začelo </w:t>
      </w:r>
      <w:r w:rsidRPr="003001F3">
        <w:rPr>
          <w:rFonts w:ascii="Lucida Sans Unicode" w:hAnsi="Lucida Sans Unicode" w:cs="Lucida Sans Unicode"/>
          <w:b/>
          <w:sz w:val="20"/>
          <w:szCs w:val="20"/>
        </w:rPr>
        <w:t>ob 1</w:t>
      </w:r>
      <w:r w:rsidR="007D684F">
        <w:rPr>
          <w:rFonts w:ascii="Lucida Sans Unicode" w:hAnsi="Lucida Sans Unicode" w:cs="Lucida Sans Unicode"/>
          <w:b/>
          <w:sz w:val="20"/>
          <w:szCs w:val="20"/>
        </w:rPr>
        <w:t>4</w:t>
      </w:r>
      <w:r w:rsidRPr="003001F3">
        <w:rPr>
          <w:rFonts w:ascii="Lucida Sans Unicode" w:hAnsi="Lucida Sans Unicode" w:cs="Lucida Sans Unicode"/>
          <w:b/>
          <w:sz w:val="20"/>
          <w:szCs w:val="20"/>
        </w:rPr>
        <w:t>.15 uri</w:t>
      </w:r>
      <w:r w:rsidRPr="003001F3">
        <w:rPr>
          <w:rFonts w:ascii="Lucida Sans Unicode" w:hAnsi="Lucida Sans Unicode" w:cs="Lucida Sans Unicode"/>
          <w:sz w:val="20"/>
          <w:szCs w:val="20"/>
        </w:rPr>
        <w:t xml:space="preserve"> na spletnem naslovu </w:t>
      </w:r>
      <w:hyperlink r:id="rId14" w:history="1">
        <w:r w:rsidRPr="003001F3">
          <w:rPr>
            <w:rStyle w:val="Hiperpovezava"/>
            <w:rFonts w:ascii="Lucida Sans Unicode" w:hAnsi="Lucida Sans Unicode" w:cs="Lucida Sans Unicode"/>
            <w:sz w:val="20"/>
            <w:szCs w:val="20"/>
          </w:rPr>
          <w:t>https://ejn.gov.si</w:t>
        </w:r>
      </w:hyperlink>
      <w:r w:rsidRPr="003001F3">
        <w:rPr>
          <w:rFonts w:ascii="Lucida Sans Unicode" w:hAnsi="Lucida Sans Unicode" w:cs="Lucida Sans Unicode"/>
          <w:sz w:val="20"/>
          <w:szCs w:val="20"/>
        </w:rPr>
        <w:t>.</w:t>
      </w:r>
      <w:r w:rsidRPr="00A82251">
        <w:rPr>
          <w:rFonts w:ascii="Lucida Sans Unicode" w:hAnsi="Lucida Sans Unicode" w:cs="Lucida Sans Unicode"/>
          <w:sz w:val="20"/>
          <w:szCs w:val="20"/>
        </w:rPr>
        <w:t xml:space="preserve"> </w:t>
      </w:r>
    </w:p>
    <w:p w14:paraId="0A737FD4" w14:textId="77777777" w:rsidR="007D684F" w:rsidRDefault="0001597E" w:rsidP="0001597E">
      <w:pPr>
        <w:jc w:val="both"/>
        <w:rPr>
          <w:rFonts w:ascii="Lucida Sans Unicode" w:hAnsi="Lucida Sans Unicode" w:cs="Lucida Sans Unicode"/>
          <w:sz w:val="20"/>
          <w:szCs w:val="20"/>
        </w:rPr>
      </w:pPr>
      <w:r w:rsidRPr="00A82251">
        <w:rPr>
          <w:rFonts w:ascii="Lucida Sans Unicode" w:hAnsi="Lucida Sans Unicode" w:cs="Lucida Sans Unicode"/>
          <w:sz w:val="20"/>
          <w:szCs w:val="20"/>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bookmarkStart w:id="8" w:name="_Toc510075331"/>
      <w:bookmarkEnd w:id="6"/>
      <w:bookmarkEnd w:id="7"/>
    </w:p>
    <w:p w14:paraId="6EB46F8F" w14:textId="77777777" w:rsidR="007D684F" w:rsidRDefault="007D684F" w:rsidP="0001597E">
      <w:pPr>
        <w:jc w:val="both"/>
        <w:rPr>
          <w:rFonts w:ascii="Lucida Sans Unicode" w:hAnsi="Lucida Sans Unicode" w:cs="Lucida Sans Unicode"/>
          <w:b/>
          <w:bCs/>
          <w:sz w:val="20"/>
          <w:szCs w:val="20"/>
        </w:rPr>
      </w:pPr>
    </w:p>
    <w:p w14:paraId="79A2CABE" w14:textId="75EBB610" w:rsidR="00C652BD" w:rsidRPr="00C652BD" w:rsidRDefault="00C652BD" w:rsidP="0001597E">
      <w:pPr>
        <w:jc w:val="both"/>
        <w:rPr>
          <w:rFonts w:ascii="Lucida Sans Unicode" w:hAnsi="Lucida Sans Unicode" w:cs="Lucida Sans Unicode"/>
          <w:b/>
          <w:bCs/>
          <w:sz w:val="20"/>
          <w:szCs w:val="20"/>
        </w:rPr>
      </w:pPr>
      <w:r w:rsidRPr="00C652BD">
        <w:rPr>
          <w:rFonts w:ascii="Lucida Sans Unicode" w:hAnsi="Lucida Sans Unicode" w:cs="Lucida Sans Unicode"/>
          <w:b/>
          <w:bCs/>
          <w:sz w:val="20"/>
          <w:szCs w:val="20"/>
        </w:rPr>
        <w:t>5. Pojasnila, popravki, spremembe ali dopolnitve razpisne dokumentacije</w:t>
      </w:r>
    </w:p>
    <w:p w14:paraId="4921671E" w14:textId="77777777" w:rsidR="007D684F" w:rsidRPr="005E5179" w:rsidRDefault="007D684F" w:rsidP="007D684F">
      <w:pPr>
        <w:spacing w:line="312" w:lineRule="auto"/>
        <w:jc w:val="both"/>
        <w:rPr>
          <w:rFonts w:ascii="Lucida Sans" w:hAnsi="Lucida Sans" w:cs="Arial"/>
          <w:sz w:val="20"/>
          <w:szCs w:val="20"/>
        </w:rPr>
      </w:pPr>
      <w:r w:rsidRPr="005E5179">
        <w:rPr>
          <w:rFonts w:ascii="Lucida Sans" w:hAnsi="Lucida Sans" w:cs="Arial"/>
          <w:sz w:val="20"/>
          <w:szCs w:val="20"/>
        </w:rPr>
        <w:t>Dokumentacija v zvezi z naro</w:t>
      </w:r>
      <w:r w:rsidRPr="005E5179">
        <w:rPr>
          <w:rFonts w:cs="Calibri"/>
          <w:sz w:val="20"/>
          <w:szCs w:val="20"/>
        </w:rPr>
        <w:t>č</w:t>
      </w:r>
      <w:r w:rsidRPr="005E5179">
        <w:rPr>
          <w:rFonts w:ascii="Lucida Sans" w:hAnsi="Lucida Sans" w:cs="Arial"/>
          <w:sz w:val="20"/>
          <w:szCs w:val="20"/>
        </w:rPr>
        <w:t>ilom je brezpla</w:t>
      </w:r>
      <w:r w:rsidRPr="005E5179">
        <w:rPr>
          <w:rFonts w:cs="Calibri"/>
          <w:sz w:val="20"/>
          <w:szCs w:val="20"/>
        </w:rPr>
        <w:t>č</w:t>
      </w:r>
      <w:r w:rsidRPr="005E5179">
        <w:rPr>
          <w:rFonts w:ascii="Lucida Sans" w:hAnsi="Lucida Sans" w:cs="Arial"/>
          <w:sz w:val="20"/>
          <w:szCs w:val="20"/>
        </w:rPr>
        <w:t>no na voljo na spletnih straneh naro</w:t>
      </w:r>
      <w:r w:rsidRPr="005E5179">
        <w:rPr>
          <w:rFonts w:cs="Calibri"/>
          <w:sz w:val="20"/>
          <w:szCs w:val="20"/>
        </w:rPr>
        <w:t>č</w:t>
      </w:r>
      <w:r w:rsidRPr="005E5179">
        <w:rPr>
          <w:rFonts w:ascii="Lucida Sans" w:hAnsi="Lucida Sans" w:cs="Arial"/>
          <w:sz w:val="20"/>
          <w:szCs w:val="20"/>
        </w:rPr>
        <w:t>nika</w:t>
      </w:r>
      <w:r>
        <w:rPr>
          <w:rFonts w:ascii="Lucida Sans" w:hAnsi="Lucida Sans" w:cs="Arial"/>
          <w:sz w:val="20"/>
          <w:szCs w:val="20"/>
        </w:rPr>
        <w:t xml:space="preserve"> </w:t>
      </w:r>
      <w:hyperlink r:id="rId15" w:history="1">
        <w:r w:rsidRPr="007269AE">
          <w:rPr>
            <w:rStyle w:val="Hiperpovezava"/>
            <w:rFonts w:ascii="Lucida Sans" w:hAnsi="Lucida Sans" w:cs="Arial"/>
            <w:sz w:val="20"/>
            <w:szCs w:val="20"/>
          </w:rPr>
          <w:t>www.prodnik.si</w:t>
        </w:r>
      </w:hyperlink>
      <w:r>
        <w:rPr>
          <w:rFonts w:ascii="Lucida Sans" w:hAnsi="Lucida Sans" w:cs="Arial"/>
          <w:sz w:val="20"/>
          <w:szCs w:val="20"/>
        </w:rPr>
        <w:t xml:space="preserve"> </w:t>
      </w:r>
      <w:r w:rsidRPr="005E5179">
        <w:rPr>
          <w:rFonts w:ascii="Lucida Sans" w:hAnsi="Lucida Sans" w:cs="Arial"/>
          <w:sz w:val="20"/>
          <w:szCs w:val="20"/>
        </w:rPr>
        <w:t>.</w:t>
      </w:r>
    </w:p>
    <w:p w14:paraId="6EC2B2BD" w14:textId="31827C6A" w:rsidR="007D684F" w:rsidRPr="004237EE" w:rsidRDefault="007D684F" w:rsidP="007D684F">
      <w:pPr>
        <w:suppressAutoHyphens/>
        <w:autoSpaceDE w:val="0"/>
        <w:jc w:val="both"/>
        <w:rPr>
          <w:rFonts w:ascii="Arial" w:hAnsi="Arial" w:cs="Arial"/>
          <w:color w:val="000000"/>
          <w:lang w:eastAsia="zh-CN"/>
        </w:rPr>
      </w:pPr>
      <w:r w:rsidRPr="004237EE">
        <w:rPr>
          <w:rFonts w:ascii="Lucida Sans Unicode" w:hAnsi="Lucida Sans Unicode" w:cs="Lucida Sans Unicode"/>
          <w:color w:val="000000"/>
          <w:sz w:val="20"/>
          <w:szCs w:val="20"/>
          <w:lang w:eastAsia="zh-CN"/>
        </w:rPr>
        <w:t xml:space="preserve">Ponudnik lahko pisno zahteva dodatno pojasnilo v zvezi z razpisno dokumentacijo, in sicer tako, da pošlje zahtevo za dodatno pojasnilo na Portal javnih naročil, na spletni strani: www.enarocanje.si, najpozneje do </w:t>
      </w:r>
      <w:r>
        <w:rPr>
          <w:rFonts w:ascii="Lucida Sans Unicode" w:hAnsi="Lucida Sans Unicode" w:cs="Lucida Sans Unicode"/>
          <w:b/>
          <w:bCs/>
          <w:color w:val="000000"/>
          <w:sz w:val="20"/>
          <w:szCs w:val="20"/>
          <w:lang w:eastAsia="zh-CN"/>
        </w:rPr>
        <w:t>16</w:t>
      </w:r>
      <w:r w:rsidRPr="008864E7">
        <w:rPr>
          <w:rFonts w:ascii="Lucida Sans Unicode" w:hAnsi="Lucida Sans Unicode" w:cs="Lucida Sans Unicode"/>
          <w:b/>
          <w:bCs/>
          <w:color w:val="000000"/>
          <w:sz w:val="20"/>
          <w:szCs w:val="20"/>
          <w:lang w:eastAsia="zh-CN"/>
        </w:rPr>
        <w:t>.0</w:t>
      </w:r>
      <w:r>
        <w:rPr>
          <w:rFonts w:ascii="Lucida Sans Unicode" w:hAnsi="Lucida Sans Unicode" w:cs="Lucida Sans Unicode"/>
          <w:b/>
          <w:bCs/>
          <w:color w:val="000000"/>
          <w:sz w:val="20"/>
          <w:szCs w:val="20"/>
          <w:lang w:eastAsia="zh-CN"/>
        </w:rPr>
        <w:t>4</w:t>
      </w:r>
      <w:r w:rsidRPr="008864E7">
        <w:rPr>
          <w:rFonts w:ascii="Lucida Sans Unicode" w:hAnsi="Lucida Sans Unicode" w:cs="Lucida Sans Unicode"/>
          <w:b/>
          <w:bCs/>
          <w:color w:val="000000"/>
          <w:sz w:val="20"/>
          <w:szCs w:val="20"/>
          <w:lang w:eastAsia="zh-CN"/>
        </w:rPr>
        <w:t>.2021 do 1</w:t>
      </w:r>
      <w:r>
        <w:rPr>
          <w:rFonts w:ascii="Lucida Sans Unicode" w:hAnsi="Lucida Sans Unicode" w:cs="Lucida Sans Unicode"/>
          <w:b/>
          <w:bCs/>
          <w:color w:val="000000"/>
          <w:sz w:val="20"/>
          <w:szCs w:val="20"/>
          <w:lang w:eastAsia="zh-CN"/>
        </w:rPr>
        <w:t>3</w:t>
      </w:r>
      <w:r w:rsidRPr="008864E7">
        <w:rPr>
          <w:rFonts w:ascii="Lucida Sans Unicode" w:hAnsi="Lucida Sans Unicode" w:cs="Lucida Sans Unicode"/>
          <w:b/>
          <w:bCs/>
          <w:color w:val="000000"/>
          <w:sz w:val="20"/>
          <w:szCs w:val="20"/>
          <w:lang w:eastAsia="zh-CN"/>
        </w:rPr>
        <w:t>:00 ure</w:t>
      </w:r>
      <w:r w:rsidRPr="008864E7">
        <w:rPr>
          <w:rFonts w:ascii="Lucida Sans Unicode" w:hAnsi="Lucida Sans Unicode" w:cs="Lucida Sans Unicode"/>
          <w:color w:val="000000"/>
          <w:sz w:val="20"/>
          <w:szCs w:val="20"/>
          <w:lang w:eastAsia="zh-CN"/>
        </w:rPr>
        <w:t xml:space="preserve">. Naročnik bo na vprašanja odgovoril preko Portala javnih naročil najkasneje do </w:t>
      </w:r>
      <w:r>
        <w:rPr>
          <w:rFonts w:ascii="Lucida Sans Unicode" w:hAnsi="Lucida Sans Unicode" w:cs="Lucida Sans Unicode"/>
          <w:color w:val="000000"/>
          <w:sz w:val="20"/>
          <w:szCs w:val="20"/>
          <w:lang w:eastAsia="zh-CN"/>
        </w:rPr>
        <w:t>19</w:t>
      </w:r>
      <w:r w:rsidRPr="008864E7">
        <w:rPr>
          <w:rFonts w:ascii="Lucida Sans Unicode" w:hAnsi="Lucida Sans Unicode" w:cs="Lucida Sans Unicode"/>
          <w:color w:val="000000"/>
          <w:sz w:val="20"/>
          <w:szCs w:val="20"/>
          <w:lang w:eastAsia="zh-CN"/>
        </w:rPr>
        <w:t>.0</w:t>
      </w:r>
      <w:r>
        <w:rPr>
          <w:rFonts w:ascii="Lucida Sans Unicode" w:hAnsi="Lucida Sans Unicode" w:cs="Lucida Sans Unicode"/>
          <w:color w:val="000000"/>
          <w:sz w:val="20"/>
          <w:szCs w:val="20"/>
          <w:lang w:eastAsia="zh-CN"/>
        </w:rPr>
        <w:t>4</w:t>
      </w:r>
      <w:r w:rsidRPr="008864E7">
        <w:rPr>
          <w:rFonts w:ascii="Lucida Sans Unicode" w:hAnsi="Lucida Sans Unicode" w:cs="Lucida Sans Unicode"/>
          <w:color w:val="000000"/>
          <w:sz w:val="20"/>
          <w:szCs w:val="20"/>
          <w:lang w:eastAsia="zh-CN"/>
        </w:rPr>
        <w:t>.2021 do</w:t>
      </w:r>
      <w:r w:rsidRPr="004237EE">
        <w:rPr>
          <w:rFonts w:ascii="Lucida Sans Unicode" w:hAnsi="Lucida Sans Unicode" w:cs="Lucida Sans Unicode"/>
          <w:color w:val="000000"/>
          <w:sz w:val="20"/>
          <w:szCs w:val="20"/>
          <w:lang w:eastAsia="zh-CN"/>
        </w:rPr>
        <w:t xml:space="preserve"> 1</w:t>
      </w:r>
      <w:r>
        <w:rPr>
          <w:rFonts w:ascii="Lucida Sans Unicode" w:hAnsi="Lucida Sans Unicode" w:cs="Lucida Sans Unicode"/>
          <w:color w:val="000000"/>
          <w:sz w:val="20"/>
          <w:szCs w:val="20"/>
          <w:lang w:eastAsia="zh-CN"/>
        </w:rPr>
        <w:t>3</w:t>
      </w:r>
      <w:r w:rsidRPr="004237EE">
        <w:rPr>
          <w:rFonts w:ascii="Lucida Sans Unicode" w:hAnsi="Lucida Sans Unicode" w:cs="Lucida Sans Unicode"/>
          <w:color w:val="000000"/>
          <w:sz w:val="20"/>
          <w:szCs w:val="20"/>
          <w:lang w:eastAsia="zh-CN"/>
        </w:rPr>
        <w:t>.00 ure. Naročnik ne bo odgovarjal na vprašanja, ki ne bodo zastavljena na zgoraj navedeni način in do navedenega roka.</w:t>
      </w:r>
    </w:p>
    <w:p w14:paraId="1A600198" w14:textId="77777777" w:rsidR="007D684F" w:rsidRPr="004237EE" w:rsidRDefault="007D684F" w:rsidP="007D684F">
      <w:pPr>
        <w:suppressAutoHyphens/>
        <w:autoSpaceDE w:val="0"/>
        <w:jc w:val="both"/>
        <w:rPr>
          <w:rFonts w:ascii="Arial" w:hAnsi="Arial" w:cs="Arial"/>
          <w:color w:val="000000"/>
          <w:lang w:eastAsia="zh-CN"/>
        </w:rPr>
      </w:pPr>
      <w:r w:rsidRPr="004237EE">
        <w:rPr>
          <w:rFonts w:ascii="Lucida Sans Unicode" w:hAnsi="Lucida Sans Unicode" w:cs="Lucida Sans Unicode"/>
          <w:color w:val="000000"/>
          <w:sz w:val="20"/>
          <w:szCs w:val="20"/>
          <w:lang w:eastAsia="zh-CN"/>
        </w:rPr>
        <w:t xml:space="preserve">Odgovori bodo s trenutkom objave na portalu javnih naročil sestavni del razpisne dokumentacije in obvezujoči za vse ponudnike. </w:t>
      </w:r>
    </w:p>
    <w:p w14:paraId="11B1A8EA" w14:textId="77777777" w:rsidR="007D684F" w:rsidRPr="004237EE" w:rsidRDefault="007D684F" w:rsidP="007D684F">
      <w:pPr>
        <w:suppressAutoHyphens/>
        <w:spacing w:line="312" w:lineRule="auto"/>
        <w:jc w:val="both"/>
        <w:rPr>
          <w:lang w:eastAsia="zh-CN"/>
        </w:rPr>
      </w:pPr>
      <w:r w:rsidRPr="004237EE">
        <w:rPr>
          <w:rFonts w:ascii="Lucida Sans" w:hAnsi="Lucida Sans" w:cs="Lucida Sans"/>
          <w:sz w:val="20"/>
          <w:szCs w:val="20"/>
          <w:lang w:eastAsia="zh-CN"/>
        </w:rPr>
        <w:t>Naro</w:t>
      </w:r>
      <w:r w:rsidRPr="004237EE">
        <w:rPr>
          <w:rFonts w:cs="Calibri"/>
          <w:sz w:val="20"/>
          <w:szCs w:val="20"/>
          <w:lang w:eastAsia="zh-CN"/>
        </w:rPr>
        <w:t>č</w:t>
      </w:r>
      <w:r w:rsidRPr="004237EE">
        <w:rPr>
          <w:rFonts w:ascii="Lucida Sans" w:hAnsi="Lucida Sans" w:cs="Lucida Sans"/>
          <w:sz w:val="20"/>
          <w:szCs w:val="20"/>
          <w:lang w:eastAsia="zh-CN"/>
        </w:rPr>
        <w:t>nik si pridr</w:t>
      </w:r>
      <w:r w:rsidRPr="004237EE">
        <w:rPr>
          <w:rFonts w:cs="Calibri"/>
          <w:sz w:val="20"/>
          <w:szCs w:val="20"/>
          <w:lang w:eastAsia="zh-CN"/>
        </w:rPr>
        <w:t>ž</w:t>
      </w:r>
      <w:r w:rsidRPr="004237EE">
        <w:rPr>
          <w:rFonts w:ascii="Lucida Sans" w:hAnsi="Lucida Sans" w:cs="Lucida Sans"/>
          <w:sz w:val="20"/>
          <w:szCs w:val="20"/>
          <w:lang w:eastAsia="zh-CN"/>
        </w:rPr>
        <w:t>uje pravico, da dokumentacijo delno spremeni ali dopolni ter po potrebi podaljša rok za oddajo ponudb. Tovrstne spremembe ali dopolnitve bo investitor objavil na portalu javnih naro</w:t>
      </w:r>
      <w:r w:rsidRPr="004237EE">
        <w:rPr>
          <w:rFonts w:cs="Calibri"/>
          <w:sz w:val="20"/>
          <w:szCs w:val="20"/>
          <w:lang w:eastAsia="zh-CN"/>
        </w:rPr>
        <w:t>č</w:t>
      </w:r>
      <w:r w:rsidRPr="004237EE">
        <w:rPr>
          <w:rFonts w:ascii="Lucida Sans" w:hAnsi="Lucida Sans" w:cs="Lucida Sans"/>
          <w:sz w:val="20"/>
          <w:szCs w:val="20"/>
          <w:lang w:eastAsia="zh-CN"/>
        </w:rPr>
        <w:t xml:space="preserve">il, na spletni strani: </w:t>
      </w:r>
      <w:hyperlink r:id="rId16" w:history="1">
        <w:r w:rsidRPr="004237EE">
          <w:rPr>
            <w:rFonts w:ascii="Lucida Sans" w:hAnsi="Lucida Sans" w:cs="Lucida Sans"/>
            <w:color w:val="0000FF"/>
            <w:sz w:val="20"/>
            <w:szCs w:val="20"/>
            <w:u w:val="single"/>
            <w:lang w:eastAsia="zh-CN"/>
          </w:rPr>
          <w:t>www.enarocanje.si</w:t>
        </w:r>
      </w:hyperlink>
      <w:r w:rsidRPr="004237EE">
        <w:rPr>
          <w:rFonts w:ascii="Lucida Sans" w:hAnsi="Lucida Sans" w:cs="Lucida Sans"/>
          <w:sz w:val="20"/>
          <w:szCs w:val="20"/>
          <w:lang w:eastAsia="zh-CN"/>
        </w:rPr>
        <w:t>. Spremembe in dopolnitve razpisne dokumentacije so sestavni del dokumentacije v zvezi z naro</w:t>
      </w:r>
      <w:r w:rsidRPr="004237EE">
        <w:rPr>
          <w:rFonts w:cs="Calibri"/>
          <w:sz w:val="20"/>
          <w:szCs w:val="20"/>
          <w:lang w:eastAsia="zh-CN"/>
        </w:rPr>
        <w:t>č</w:t>
      </w:r>
      <w:r w:rsidRPr="004237EE">
        <w:rPr>
          <w:rFonts w:ascii="Lucida Sans" w:hAnsi="Lucida Sans" w:cs="Lucida Sans"/>
          <w:sz w:val="20"/>
          <w:szCs w:val="20"/>
          <w:lang w:eastAsia="zh-CN"/>
        </w:rPr>
        <w:t>ilom. V primeru premaknitve roka za oddajo ponudb se pravice in obveznosti naro</w:t>
      </w:r>
      <w:r w:rsidRPr="004237EE">
        <w:rPr>
          <w:rFonts w:cs="Calibri"/>
          <w:sz w:val="20"/>
          <w:szCs w:val="20"/>
          <w:lang w:eastAsia="zh-CN"/>
        </w:rPr>
        <w:t>čnika</w:t>
      </w:r>
      <w:r w:rsidRPr="004237EE">
        <w:rPr>
          <w:rFonts w:ascii="Lucida Sans" w:hAnsi="Lucida Sans" w:cs="Lucida Sans"/>
          <w:sz w:val="20"/>
          <w:szCs w:val="20"/>
          <w:lang w:eastAsia="zh-CN"/>
        </w:rPr>
        <w:t xml:space="preserve"> in ponudnikov ve</w:t>
      </w:r>
      <w:r w:rsidRPr="004237EE">
        <w:rPr>
          <w:rFonts w:cs="Calibri"/>
          <w:sz w:val="20"/>
          <w:szCs w:val="20"/>
          <w:lang w:eastAsia="zh-CN"/>
        </w:rPr>
        <w:t>ž</w:t>
      </w:r>
      <w:r w:rsidRPr="004237EE">
        <w:rPr>
          <w:rFonts w:ascii="Lucida Sans" w:hAnsi="Lucida Sans" w:cs="Lucida Sans"/>
          <w:sz w:val="20"/>
          <w:szCs w:val="20"/>
          <w:lang w:eastAsia="zh-CN"/>
        </w:rPr>
        <w:t>ejo na nove roke, ki posledi</w:t>
      </w:r>
      <w:r w:rsidRPr="004237EE">
        <w:rPr>
          <w:rFonts w:cs="Calibri"/>
          <w:sz w:val="20"/>
          <w:szCs w:val="20"/>
          <w:lang w:eastAsia="zh-CN"/>
        </w:rPr>
        <w:t>č</w:t>
      </w:r>
      <w:r w:rsidRPr="004237EE">
        <w:rPr>
          <w:rFonts w:ascii="Lucida Sans" w:hAnsi="Lucida Sans" w:cs="Lucida Sans"/>
          <w:sz w:val="20"/>
          <w:szCs w:val="20"/>
          <w:lang w:eastAsia="zh-CN"/>
        </w:rPr>
        <w:t>no izhajajo iz podaljšanega roka za oddajo ponudb.</w:t>
      </w:r>
    </w:p>
    <w:p w14:paraId="7A162BB2" w14:textId="77777777" w:rsidR="007D684F" w:rsidRPr="004237EE" w:rsidRDefault="007D684F" w:rsidP="007D684F">
      <w:pPr>
        <w:suppressAutoHyphens/>
        <w:spacing w:line="312" w:lineRule="auto"/>
        <w:jc w:val="both"/>
        <w:rPr>
          <w:lang w:eastAsia="zh-CN"/>
        </w:rPr>
      </w:pPr>
      <w:r w:rsidRPr="004237EE">
        <w:rPr>
          <w:rFonts w:ascii="Lucida Sans" w:hAnsi="Lucida Sans" w:cs="Lucida Sans"/>
          <w:sz w:val="20"/>
          <w:szCs w:val="20"/>
          <w:lang w:eastAsia="zh-CN"/>
        </w:rPr>
        <w:t>Vse spremembe ali dopolnitve razpisne dokumentacije bodo s trenutkom objave na portalu</w:t>
      </w:r>
      <w:r w:rsidRPr="004237EE">
        <w:rPr>
          <w:rFonts w:ascii="Lucida Sans Unicode" w:hAnsi="Lucida Sans Unicode" w:cs="Lucida Sans Unicode"/>
          <w:sz w:val="20"/>
          <w:szCs w:val="20"/>
          <w:lang w:eastAsia="zh-CN"/>
        </w:rPr>
        <w:t xml:space="preserve"> javnih naročil sestavni del razpisne dokumentacije ter obvezujoči za vse ponudnike. </w:t>
      </w:r>
    </w:p>
    <w:p w14:paraId="022EC538" w14:textId="77777777" w:rsidR="00C652BD" w:rsidRDefault="00C652BD" w:rsidP="00C652BD">
      <w:pPr>
        <w:pStyle w:val="Default"/>
        <w:jc w:val="both"/>
        <w:rPr>
          <w:rFonts w:ascii="Lucida Sans Unicode" w:hAnsi="Lucida Sans Unicode" w:cs="Lucida Sans Unicode"/>
          <w:sz w:val="20"/>
          <w:szCs w:val="20"/>
        </w:rPr>
      </w:pPr>
    </w:p>
    <w:p w14:paraId="3570408A" w14:textId="76A56872" w:rsidR="00F56761" w:rsidRPr="00614E8F" w:rsidRDefault="00C93996" w:rsidP="00C652BD">
      <w:pPr>
        <w:pStyle w:val="Default"/>
        <w:jc w:val="both"/>
        <w:rPr>
          <w:rFonts w:ascii="Lucida Sans Unicode" w:hAnsi="Lucida Sans Unicode" w:cs="Lucida Sans Unicode"/>
          <w:b/>
          <w:bCs/>
          <w:sz w:val="20"/>
          <w:szCs w:val="20"/>
        </w:rPr>
      </w:pPr>
      <w:r w:rsidRPr="00614E8F">
        <w:rPr>
          <w:rFonts w:ascii="Lucida Sans Unicode" w:hAnsi="Lucida Sans Unicode" w:cs="Lucida Sans Unicode"/>
          <w:b/>
          <w:bCs/>
          <w:sz w:val="20"/>
          <w:szCs w:val="20"/>
        </w:rPr>
        <w:t>6</w:t>
      </w:r>
      <w:r w:rsidR="00D42122" w:rsidRPr="00614E8F">
        <w:rPr>
          <w:rFonts w:ascii="Lucida Sans Unicode" w:hAnsi="Lucida Sans Unicode" w:cs="Lucida Sans Unicode"/>
          <w:b/>
          <w:bCs/>
          <w:sz w:val="20"/>
          <w:szCs w:val="20"/>
        </w:rPr>
        <w:t>.</w:t>
      </w:r>
      <w:r w:rsidR="00AF488C" w:rsidRPr="00614E8F">
        <w:rPr>
          <w:rFonts w:ascii="Lucida Sans Unicode" w:hAnsi="Lucida Sans Unicode" w:cs="Lucida Sans Unicode"/>
          <w:b/>
          <w:bCs/>
          <w:sz w:val="20"/>
          <w:szCs w:val="20"/>
        </w:rPr>
        <w:t xml:space="preserve"> </w:t>
      </w:r>
      <w:bookmarkStart w:id="9" w:name="_Toc356904116"/>
      <w:bookmarkStart w:id="10" w:name="_Toc436222802"/>
      <w:r w:rsidR="00F56761" w:rsidRPr="00614E8F">
        <w:rPr>
          <w:rFonts w:ascii="Lucida Sans Unicode" w:hAnsi="Lucida Sans Unicode" w:cs="Lucida Sans Unicode"/>
          <w:b/>
          <w:bCs/>
          <w:sz w:val="20"/>
          <w:szCs w:val="20"/>
        </w:rPr>
        <w:t>Oblika, jezik in stroški ponudbe</w:t>
      </w:r>
      <w:bookmarkEnd w:id="8"/>
      <w:bookmarkEnd w:id="9"/>
      <w:bookmarkEnd w:id="10"/>
    </w:p>
    <w:p w14:paraId="2E68AF19" w14:textId="77777777" w:rsidR="00D42122" w:rsidRPr="00614E8F" w:rsidRDefault="00D42122" w:rsidP="00CB6062">
      <w:pPr>
        <w:spacing w:after="0" w:line="312" w:lineRule="auto"/>
        <w:jc w:val="both"/>
        <w:rPr>
          <w:rFonts w:ascii="Garamond" w:hAnsi="Garamond" w:cs="Arial"/>
          <w:sz w:val="24"/>
          <w:szCs w:val="24"/>
          <w:lang w:eastAsia="sl-SI"/>
        </w:rPr>
      </w:pPr>
    </w:p>
    <w:p w14:paraId="74CF756E" w14:textId="420CCC25" w:rsidR="00F56761" w:rsidRPr="0052153A" w:rsidRDefault="00F56761" w:rsidP="0052153A">
      <w:pPr>
        <w:pStyle w:val="Default"/>
        <w:jc w:val="both"/>
        <w:rPr>
          <w:rFonts w:ascii="Lucida Sans Unicode" w:hAnsi="Lucida Sans Unicode" w:cs="Lucida Sans Unicode"/>
          <w:sz w:val="20"/>
          <w:szCs w:val="20"/>
        </w:rPr>
      </w:pPr>
      <w:r w:rsidRPr="00614E8F">
        <w:rPr>
          <w:rFonts w:ascii="Lucida Sans Unicode" w:hAnsi="Lucida Sans Unicode" w:cs="Lucida Sans Unicode"/>
          <w:sz w:val="20"/>
          <w:szCs w:val="20"/>
        </w:rPr>
        <w:t xml:space="preserve">Ponudbe se oddajo v slovenskem jeziku. </w:t>
      </w:r>
    </w:p>
    <w:p w14:paraId="55D8E662" w14:textId="77777777" w:rsidR="00F56761" w:rsidRPr="0052153A" w:rsidRDefault="00F56761" w:rsidP="0052153A">
      <w:pPr>
        <w:pStyle w:val="Default"/>
        <w:jc w:val="both"/>
        <w:rPr>
          <w:rFonts w:ascii="Lucida Sans Unicode" w:hAnsi="Lucida Sans Unicode" w:cs="Lucida Sans Unicode"/>
          <w:sz w:val="20"/>
          <w:szCs w:val="20"/>
        </w:rPr>
      </w:pPr>
    </w:p>
    <w:p w14:paraId="7D0B2D51" w14:textId="77777777" w:rsidR="00F56761" w:rsidRPr="0052153A" w:rsidRDefault="00F56761" w:rsidP="0052153A">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Ponudniki lahko predložijo v tujem jeziku prospekte ali drugo tehnično dokumentacijo, ki ga bo moral ponudnik, v kolikor bo naročnik to ocenil kot potrebno, uradno prevesti v slovenski jezik, v določenem roku.</w:t>
      </w:r>
    </w:p>
    <w:p w14:paraId="30D675F6" w14:textId="77777777" w:rsidR="00F56761" w:rsidRPr="0052153A" w:rsidRDefault="00F56761" w:rsidP="0052153A">
      <w:pPr>
        <w:pStyle w:val="Default"/>
        <w:jc w:val="both"/>
        <w:rPr>
          <w:rFonts w:ascii="Lucida Sans Unicode" w:hAnsi="Lucida Sans Unicode" w:cs="Lucida Sans Unicode"/>
          <w:sz w:val="20"/>
          <w:szCs w:val="20"/>
        </w:rPr>
      </w:pPr>
    </w:p>
    <w:p w14:paraId="2E7829D2" w14:textId="77777777" w:rsidR="00F56761" w:rsidRPr="0052153A" w:rsidRDefault="00F56761" w:rsidP="0052153A">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lastRenderedPageBreak/>
        <w:t>Ponudbena dokumentacija mora biti podana na obrazcih iz prilog razpisne dokumentacije ali po vsebini in obliki enakih obrazcih, izdelanih s strani ponudnika. Kadar je zahtevano dokazilo, ponudniku ni potrebno predložiti originala, pač pa zadostuje fotokopija dokazila. Naročnik pa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52E933C1" w14:textId="77777777" w:rsidR="00F56761" w:rsidRPr="0052153A" w:rsidRDefault="00F56761" w:rsidP="0052153A">
      <w:pPr>
        <w:pStyle w:val="Default"/>
        <w:jc w:val="both"/>
        <w:rPr>
          <w:rFonts w:ascii="Lucida Sans Unicode" w:hAnsi="Lucida Sans Unicode" w:cs="Lucida Sans Unicode"/>
          <w:sz w:val="20"/>
          <w:szCs w:val="20"/>
        </w:rPr>
      </w:pPr>
    </w:p>
    <w:p w14:paraId="5773647B" w14:textId="77777777" w:rsidR="00F56761" w:rsidRPr="0052153A" w:rsidRDefault="00F56761" w:rsidP="0052153A">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Označeni deli ponudbene dokumentacije morajo biti podpisani s strani zakonitega zastopnika ponudnika ali druge osebe, pooblaščene za sklepanje pogodb predvidene vrste, vrednosti in obsega. </w:t>
      </w:r>
    </w:p>
    <w:p w14:paraId="00E295B5" w14:textId="77777777" w:rsidR="00F56761" w:rsidRPr="0052153A" w:rsidRDefault="00F56761" w:rsidP="0052153A">
      <w:pPr>
        <w:pStyle w:val="Default"/>
        <w:jc w:val="both"/>
        <w:rPr>
          <w:rFonts w:ascii="Lucida Sans Unicode" w:hAnsi="Lucida Sans Unicode" w:cs="Lucida Sans Unicode"/>
          <w:sz w:val="20"/>
          <w:szCs w:val="20"/>
        </w:rPr>
      </w:pPr>
    </w:p>
    <w:p w14:paraId="0F95FE20" w14:textId="77777777" w:rsidR="00F56761" w:rsidRPr="0052153A" w:rsidRDefault="00F56761" w:rsidP="0052153A">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Ponujene storitve  morajo v celoti ustrezati zahtevam iz razpisne dokumentacije. Če ponudnik ne ponudi vseh storitev/blaga (prazna mesta v ponudbenem predračunu) ali ponujena storitev ne bo ustrezal</w:t>
      </w:r>
      <w:r w:rsidR="00F35F07" w:rsidRPr="0052153A">
        <w:rPr>
          <w:rFonts w:ascii="Lucida Sans Unicode" w:hAnsi="Lucida Sans Unicode" w:cs="Lucida Sans Unicode"/>
          <w:sz w:val="20"/>
          <w:szCs w:val="20"/>
        </w:rPr>
        <w:t>a</w:t>
      </w:r>
      <w:r w:rsidRPr="0052153A">
        <w:rPr>
          <w:rFonts w:ascii="Lucida Sans Unicode" w:hAnsi="Lucida Sans Unicode" w:cs="Lucida Sans Unicode"/>
          <w:sz w:val="20"/>
          <w:szCs w:val="20"/>
        </w:rPr>
        <w:t xml:space="preserve"> tehničnim zahtevam, bo naročnik tako ponudbo izločil iz nadaljnjega ocenjevanja.</w:t>
      </w:r>
    </w:p>
    <w:p w14:paraId="0842BC0A" w14:textId="77777777" w:rsidR="00F56761" w:rsidRPr="0052153A" w:rsidRDefault="00F56761" w:rsidP="0052153A">
      <w:pPr>
        <w:pStyle w:val="Default"/>
        <w:jc w:val="both"/>
        <w:rPr>
          <w:rFonts w:ascii="Lucida Sans Unicode" w:hAnsi="Lucida Sans Unicode" w:cs="Lucida Sans Unicode"/>
          <w:sz w:val="20"/>
          <w:szCs w:val="20"/>
        </w:rPr>
      </w:pPr>
    </w:p>
    <w:p w14:paraId="03348345" w14:textId="77777777" w:rsidR="00B56DC4" w:rsidRPr="0052153A" w:rsidRDefault="00F56761" w:rsidP="0052153A">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V kolikor bo naročnik sam ali na predlog gospodarskega subjekta ugotovil, da je </w:t>
      </w:r>
      <w:r w:rsidR="00AB430D" w:rsidRPr="0052153A">
        <w:rPr>
          <w:rFonts w:ascii="Lucida Sans Unicode" w:hAnsi="Lucida Sans Unicode" w:cs="Lucida Sans Unicode"/>
          <w:sz w:val="20"/>
          <w:szCs w:val="20"/>
        </w:rPr>
        <w:t>potrebno p</w:t>
      </w:r>
      <w:r w:rsidR="00B56DC4" w:rsidRPr="0052153A">
        <w:rPr>
          <w:rFonts w:ascii="Lucida Sans Unicode" w:hAnsi="Lucida Sans Unicode" w:cs="Lucida Sans Unicode"/>
          <w:sz w:val="20"/>
          <w:szCs w:val="20"/>
        </w:rPr>
        <w:t>o</w:t>
      </w:r>
      <w:r w:rsidR="00AB430D" w:rsidRPr="0052153A">
        <w:rPr>
          <w:rFonts w:ascii="Lucida Sans Unicode" w:hAnsi="Lucida Sans Unicode" w:cs="Lucida Sans Unicode"/>
          <w:sz w:val="20"/>
          <w:szCs w:val="20"/>
        </w:rPr>
        <w:t>nudbo</w:t>
      </w:r>
      <w:r w:rsidR="00B56DC4" w:rsidRPr="0052153A">
        <w:rPr>
          <w:rFonts w:ascii="Lucida Sans Unicode" w:hAnsi="Lucida Sans Unicode" w:cs="Lucida Sans Unicode"/>
          <w:sz w:val="20"/>
          <w:szCs w:val="20"/>
        </w:rPr>
        <w:t xml:space="preserve"> dopolniti, bo naročnik postopal skladno s petim odstavkom 89. člena ZJN-3. </w:t>
      </w:r>
    </w:p>
    <w:p w14:paraId="109CAFAB" w14:textId="77777777" w:rsidR="00B56DC4" w:rsidRPr="0052153A" w:rsidRDefault="00B56DC4" w:rsidP="0052153A">
      <w:pPr>
        <w:pStyle w:val="Default"/>
        <w:jc w:val="both"/>
        <w:rPr>
          <w:rFonts w:ascii="Lucida Sans Unicode" w:hAnsi="Lucida Sans Unicode" w:cs="Lucida Sans Unicode"/>
          <w:sz w:val="20"/>
          <w:szCs w:val="20"/>
        </w:rPr>
      </w:pPr>
    </w:p>
    <w:p w14:paraId="660BFACA" w14:textId="56635F9A" w:rsidR="00F56761" w:rsidRDefault="00F56761" w:rsidP="0052153A">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Ponudnik nosi vse stroške, poveza</w:t>
      </w:r>
      <w:r w:rsidR="00AB430D" w:rsidRPr="0052153A">
        <w:rPr>
          <w:rFonts w:ascii="Lucida Sans Unicode" w:hAnsi="Lucida Sans Unicode" w:cs="Lucida Sans Unicode"/>
          <w:sz w:val="20"/>
          <w:szCs w:val="20"/>
        </w:rPr>
        <w:t xml:space="preserve">ne s pripravo in predložitvijo </w:t>
      </w:r>
      <w:r w:rsidR="00B56DC4" w:rsidRPr="0052153A">
        <w:rPr>
          <w:rFonts w:ascii="Lucida Sans Unicode" w:hAnsi="Lucida Sans Unicode" w:cs="Lucida Sans Unicode"/>
          <w:sz w:val="20"/>
          <w:szCs w:val="20"/>
        </w:rPr>
        <w:t>ponudbe</w:t>
      </w:r>
      <w:r w:rsidRPr="0052153A">
        <w:rPr>
          <w:rFonts w:ascii="Lucida Sans Unicode" w:hAnsi="Lucida Sans Unicode" w:cs="Lucida Sans Unicode"/>
          <w:sz w:val="20"/>
          <w:szCs w:val="20"/>
        </w:rPr>
        <w:t xml:space="preserve">. V primeru ustavitve postopka, zavrnitve vseh ponudb ali odstopa od izvedbe javnega naročila naročnik ponudnikom ne bo povrnil nobenih stroškov, nastalih s pripravo ponudbe. Ponudniki so s tem seznanjeni in </w:t>
      </w:r>
      <w:r w:rsidR="00B56DC4" w:rsidRPr="0052153A">
        <w:rPr>
          <w:rFonts w:ascii="Lucida Sans Unicode" w:hAnsi="Lucida Sans Unicode" w:cs="Lucida Sans Unicode"/>
          <w:sz w:val="20"/>
          <w:szCs w:val="20"/>
        </w:rPr>
        <w:t>se s tem s samo predložitvijo prijave</w:t>
      </w:r>
      <w:r w:rsidRPr="0052153A">
        <w:rPr>
          <w:rFonts w:ascii="Lucida Sans Unicode" w:hAnsi="Lucida Sans Unicode" w:cs="Lucida Sans Unicode"/>
          <w:sz w:val="20"/>
          <w:szCs w:val="20"/>
        </w:rPr>
        <w:t xml:space="preserve"> izrecno strinjajo.</w:t>
      </w:r>
    </w:p>
    <w:p w14:paraId="3D577EDF" w14:textId="77777777" w:rsidR="0052153A" w:rsidRPr="0052153A" w:rsidRDefault="0052153A" w:rsidP="0052153A">
      <w:pPr>
        <w:pStyle w:val="Default"/>
        <w:jc w:val="both"/>
        <w:rPr>
          <w:rFonts w:ascii="Lucida Sans Unicode" w:hAnsi="Lucida Sans Unicode" w:cs="Lucida Sans Unicode"/>
          <w:sz w:val="20"/>
          <w:szCs w:val="20"/>
        </w:rPr>
      </w:pPr>
    </w:p>
    <w:p w14:paraId="74A11167" w14:textId="0DC7B874" w:rsidR="00F56761" w:rsidRPr="00DD7809" w:rsidRDefault="00DD7809" w:rsidP="0052153A">
      <w:pPr>
        <w:pStyle w:val="Default"/>
        <w:jc w:val="both"/>
        <w:rPr>
          <w:rFonts w:ascii="Lucida Sans Unicode" w:hAnsi="Lucida Sans Unicode" w:cs="Lucida Sans Unicode"/>
          <w:b/>
          <w:bCs/>
          <w:sz w:val="20"/>
          <w:szCs w:val="20"/>
        </w:rPr>
      </w:pPr>
      <w:bookmarkStart w:id="11" w:name="_Toc356904117"/>
      <w:bookmarkStart w:id="12" w:name="_Toc436222803"/>
      <w:bookmarkStart w:id="13" w:name="_Toc510075332"/>
      <w:r w:rsidRPr="00DD7809">
        <w:rPr>
          <w:rFonts w:ascii="Lucida Sans Unicode" w:hAnsi="Lucida Sans Unicode" w:cs="Lucida Sans Unicode"/>
          <w:b/>
          <w:bCs/>
          <w:sz w:val="20"/>
          <w:szCs w:val="20"/>
        </w:rPr>
        <w:t>7</w:t>
      </w:r>
      <w:r w:rsidR="00D42122" w:rsidRPr="00DD7809">
        <w:rPr>
          <w:rFonts w:ascii="Lucida Sans Unicode" w:hAnsi="Lucida Sans Unicode" w:cs="Lucida Sans Unicode"/>
          <w:b/>
          <w:bCs/>
          <w:sz w:val="20"/>
          <w:szCs w:val="20"/>
        </w:rPr>
        <w:t>.</w:t>
      </w:r>
      <w:r w:rsidR="00F56761" w:rsidRPr="00DD7809">
        <w:rPr>
          <w:rFonts w:ascii="Lucida Sans Unicode" w:hAnsi="Lucida Sans Unicode" w:cs="Lucida Sans Unicode"/>
          <w:b/>
          <w:bCs/>
          <w:sz w:val="20"/>
          <w:szCs w:val="20"/>
        </w:rPr>
        <w:t xml:space="preserve"> Veljavnost ponudbe</w:t>
      </w:r>
      <w:bookmarkEnd w:id="11"/>
      <w:bookmarkEnd w:id="12"/>
      <w:bookmarkEnd w:id="13"/>
    </w:p>
    <w:p w14:paraId="622581DE" w14:textId="77777777" w:rsidR="00D42122" w:rsidRPr="00C652BD" w:rsidRDefault="00D42122" w:rsidP="0052153A">
      <w:pPr>
        <w:pStyle w:val="Default"/>
        <w:jc w:val="both"/>
        <w:rPr>
          <w:rFonts w:ascii="Lucida Sans Unicode" w:hAnsi="Lucida Sans Unicode" w:cs="Lucida Sans Unicode"/>
          <w:sz w:val="20"/>
          <w:szCs w:val="20"/>
        </w:rPr>
      </w:pPr>
    </w:p>
    <w:p w14:paraId="53F41FC0" w14:textId="7947526E" w:rsidR="00F56761" w:rsidRPr="00C652BD" w:rsidRDefault="00F56761" w:rsidP="0052153A">
      <w:pPr>
        <w:pStyle w:val="Default"/>
        <w:jc w:val="both"/>
        <w:rPr>
          <w:rFonts w:ascii="Lucida Sans Unicode" w:hAnsi="Lucida Sans Unicode" w:cs="Lucida Sans Unicode"/>
          <w:sz w:val="20"/>
          <w:szCs w:val="20"/>
        </w:rPr>
      </w:pPr>
      <w:r w:rsidRPr="00C652BD">
        <w:rPr>
          <w:rFonts w:ascii="Lucida Sans Unicode" w:hAnsi="Lucida Sans Unicode" w:cs="Lucida Sans Unicode"/>
          <w:sz w:val="20"/>
          <w:szCs w:val="20"/>
        </w:rPr>
        <w:t xml:space="preserve">Ponudba mora veljati najmanj do </w:t>
      </w:r>
      <w:r w:rsidR="007D684F" w:rsidRPr="00BE3070">
        <w:rPr>
          <w:rFonts w:ascii="Lucida Sans Unicode" w:hAnsi="Lucida Sans Unicode" w:cs="Lucida Sans Unicode"/>
          <w:color w:val="auto"/>
          <w:sz w:val="20"/>
          <w:szCs w:val="20"/>
        </w:rPr>
        <w:t>27.09.2021</w:t>
      </w:r>
      <w:r w:rsidRPr="00C652BD">
        <w:rPr>
          <w:rFonts w:ascii="Lucida Sans Unicode" w:hAnsi="Lucida Sans Unicode" w:cs="Lucida Sans Unicode"/>
          <w:sz w:val="20"/>
          <w:szCs w:val="20"/>
        </w:rPr>
        <w:t xml:space="preserve">. V primeru krajšega roka veljavnosti ponudbe se </w:t>
      </w:r>
      <w:r w:rsidR="00B56DC4" w:rsidRPr="00C652BD">
        <w:rPr>
          <w:rFonts w:ascii="Lucida Sans Unicode" w:hAnsi="Lucida Sans Unicode" w:cs="Lucida Sans Unicode"/>
          <w:sz w:val="20"/>
          <w:szCs w:val="20"/>
        </w:rPr>
        <w:t>ponudba izloči.</w:t>
      </w:r>
      <w:r w:rsidRPr="00C652BD">
        <w:rPr>
          <w:rFonts w:ascii="Lucida Sans Unicode" w:hAnsi="Lucida Sans Unicode" w:cs="Lucida Sans Unicode"/>
          <w:sz w:val="20"/>
          <w:szCs w:val="20"/>
        </w:rPr>
        <w:t xml:space="preserve"> </w:t>
      </w:r>
    </w:p>
    <w:p w14:paraId="5772FD7D" w14:textId="77777777" w:rsidR="00B56DC4" w:rsidRPr="00C652BD" w:rsidRDefault="00B56DC4" w:rsidP="0052153A">
      <w:pPr>
        <w:pStyle w:val="Default"/>
        <w:jc w:val="both"/>
        <w:rPr>
          <w:rFonts w:ascii="Lucida Sans Unicode" w:hAnsi="Lucida Sans Unicode" w:cs="Lucida Sans Unicode"/>
          <w:sz w:val="20"/>
          <w:szCs w:val="20"/>
        </w:rPr>
      </w:pPr>
    </w:p>
    <w:p w14:paraId="71737E19" w14:textId="2B00AB0F" w:rsidR="00F56761" w:rsidRDefault="00F56761" w:rsidP="0052153A">
      <w:pPr>
        <w:pStyle w:val="Default"/>
        <w:jc w:val="both"/>
        <w:rPr>
          <w:rFonts w:ascii="Lucida Sans Unicode" w:hAnsi="Lucida Sans Unicode" w:cs="Lucida Sans Unicode"/>
          <w:sz w:val="20"/>
          <w:szCs w:val="20"/>
        </w:rPr>
      </w:pPr>
      <w:r w:rsidRPr="00C652BD">
        <w:rPr>
          <w:rFonts w:ascii="Lucida Sans Unicode" w:hAnsi="Lucida Sans Unicode" w:cs="Lucida Sans Unicode"/>
          <w:sz w:val="20"/>
          <w:szCs w:val="20"/>
        </w:rPr>
        <w:t xml:space="preserve">Naročnik lahko zahteva, da </w:t>
      </w:r>
      <w:r w:rsidRPr="0052153A">
        <w:rPr>
          <w:rFonts w:ascii="Lucida Sans Unicode" w:hAnsi="Lucida Sans Unicode" w:cs="Lucida Sans Unicode"/>
          <w:sz w:val="20"/>
          <w:szCs w:val="20"/>
        </w:rPr>
        <w:t>ponudniki</w:t>
      </w:r>
      <w:r w:rsidRPr="00C652BD">
        <w:rPr>
          <w:rFonts w:ascii="Lucida Sans Unicode" w:hAnsi="Lucida Sans Unicode" w:cs="Lucida Sans Unicode"/>
          <w:sz w:val="20"/>
          <w:szCs w:val="20"/>
        </w:rPr>
        <w:t xml:space="preserve"> podaljšajo čas veljavnosti ponudb za določeno dodatno obdobje. Ponudnik lahko zavrne zahtevo, ne da bi s tem zapadlo zavarovanje resnosti ponudbe, če je bilo dano. V kolikor ponudnik podaljša veljavnost ponudbe mora predložiti podaljšanje </w:t>
      </w:r>
      <w:r w:rsidR="003F4573" w:rsidRPr="00C652BD">
        <w:rPr>
          <w:rFonts w:ascii="Lucida Sans Unicode" w:hAnsi="Lucida Sans Unicode" w:cs="Lucida Sans Unicode"/>
          <w:sz w:val="20"/>
          <w:szCs w:val="20"/>
        </w:rPr>
        <w:t xml:space="preserve">zavarovanja </w:t>
      </w:r>
      <w:r w:rsidRPr="00C652BD">
        <w:rPr>
          <w:rFonts w:ascii="Lucida Sans Unicode" w:hAnsi="Lucida Sans Unicode" w:cs="Lucida Sans Unicode"/>
          <w:sz w:val="20"/>
          <w:szCs w:val="20"/>
        </w:rPr>
        <w:t>za resnost ponudbe.</w:t>
      </w:r>
    </w:p>
    <w:p w14:paraId="53AF31EB" w14:textId="031AEB8D" w:rsidR="00BE3070" w:rsidRDefault="00BE3070" w:rsidP="0052153A">
      <w:pPr>
        <w:pStyle w:val="Default"/>
        <w:jc w:val="both"/>
        <w:rPr>
          <w:rFonts w:ascii="Lucida Sans Unicode" w:hAnsi="Lucida Sans Unicode" w:cs="Lucida Sans Unicode"/>
          <w:sz w:val="20"/>
          <w:szCs w:val="20"/>
        </w:rPr>
      </w:pPr>
    </w:p>
    <w:p w14:paraId="3ACB3845" w14:textId="09B3AAC4" w:rsidR="00BE3070" w:rsidRDefault="00BE3070" w:rsidP="0052153A">
      <w:pPr>
        <w:pStyle w:val="Default"/>
        <w:jc w:val="both"/>
        <w:rPr>
          <w:rFonts w:ascii="Lucida Sans Unicode" w:hAnsi="Lucida Sans Unicode" w:cs="Lucida Sans Unicode"/>
          <w:sz w:val="20"/>
          <w:szCs w:val="20"/>
        </w:rPr>
      </w:pPr>
    </w:p>
    <w:p w14:paraId="4CAAD6C7" w14:textId="1B6E18AE" w:rsidR="00BE3070" w:rsidRDefault="00BE3070" w:rsidP="0052153A">
      <w:pPr>
        <w:pStyle w:val="Default"/>
        <w:jc w:val="both"/>
        <w:rPr>
          <w:rFonts w:ascii="Lucida Sans Unicode" w:hAnsi="Lucida Sans Unicode" w:cs="Lucida Sans Unicode"/>
          <w:sz w:val="20"/>
          <w:szCs w:val="20"/>
        </w:rPr>
      </w:pPr>
    </w:p>
    <w:p w14:paraId="69B58115" w14:textId="77777777" w:rsidR="00BE3070" w:rsidRDefault="00BE3070" w:rsidP="0052153A">
      <w:pPr>
        <w:pStyle w:val="Default"/>
        <w:jc w:val="both"/>
        <w:rPr>
          <w:rFonts w:ascii="Lucida Sans Unicode" w:hAnsi="Lucida Sans Unicode" w:cs="Lucida Sans Unicode"/>
          <w:sz w:val="20"/>
          <w:szCs w:val="20"/>
        </w:rPr>
      </w:pPr>
    </w:p>
    <w:p w14:paraId="76B96F2D" w14:textId="423DBA83" w:rsidR="00F56761" w:rsidRPr="00DD7809" w:rsidRDefault="00DD7809" w:rsidP="00DD7809">
      <w:pPr>
        <w:pStyle w:val="Default"/>
        <w:jc w:val="both"/>
        <w:rPr>
          <w:rFonts w:ascii="Lucida Sans Unicode" w:hAnsi="Lucida Sans Unicode" w:cs="Lucida Sans Unicode"/>
          <w:b/>
          <w:bCs/>
          <w:sz w:val="20"/>
          <w:szCs w:val="20"/>
        </w:rPr>
      </w:pPr>
      <w:bookmarkStart w:id="14" w:name="_Toc356904118"/>
      <w:bookmarkStart w:id="15" w:name="_Toc436222804"/>
      <w:bookmarkStart w:id="16" w:name="_Toc510075333"/>
      <w:r>
        <w:rPr>
          <w:rFonts w:ascii="Lucida Sans Unicode" w:hAnsi="Lucida Sans Unicode" w:cs="Lucida Sans Unicode"/>
          <w:b/>
          <w:bCs/>
          <w:sz w:val="20"/>
          <w:szCs w:val="20"/>
        </w:rPr>
        <w:lastRenderedPageBreak/>
        <w:t>8</w:t>
      </w:r>
      <w:r w:rsidR="00D42122" w:rsidRPr="00DD7809">
        <w:rPr>
          <w:rFonts w:ascii="Lucida Sans Unicode" w:hAnsi="Lucida Sans Unicode" w:cs="Lucida Sans Unicode"/>
          <w:b/>
          <w:bCs/>
          <w:sz w:val="20"/>
          <w:szCs w:val="20"/>
        </w:rPr>
        <w:t>.</w:t>
      </w:r>
      <w:r w:rsidR="00F56761" w:rsidRPr="00DD7809">
        <w:rPr>
          <w:rFonts w:ascii="Lucida Sans Unicode" w:hAnsi="Lucida Sans Unicode" w:cs="Lucida Sans Unicode"/>
          <w:b/>
          <w:bCs/>
          <w:sz w:val="20"/>
          <w:szCs w:val="20"/>
        </w:rPr>
        <w:t xml:space="preserve"> Skupna ponudba</w:t>
      </w:r>
      <w:bookmarkEnd w:id="14"/>
      <w:bookmarkEnd w:id="15"/>
      <w:bookmarkEnd w:id="16"/>
    </w:p>
    <w:p w14:paraId="42EB1958" w14:textId="77777777" w:rsidR="00D42122" w:rsidRPr="002D1323" w:rsidRDefault="00D42122" w:rsidP="00CB6062">
      <w:pPr>
        <w:spacing w:after="0" w:line="312" w:lineRule="auto"/>
        <w:jc w:val="both"/>
        <w:rPr>
          <w:rFonts w:ascii="Garamond" w:hAnsi="Garamond" w:cs="Arial"/>
          <w:sz w:val="24"/>
          <w:szCs w:val="24"/>
          <w:lang w:eastAsia="sl-SI"/>
        </w:rPr>
      </w:pPr>
      <w:bookmarkStart w:id="17" w:name="_Toc343021147"/>
      <w:bookmarkStart w:id="18" w:name="_Toc345670766"/>
      <w:bookmarkStart w:id="19" w:name="_Toc346696676"/>
    </w:p>
    <w:p w14:paraId="50381285" w14:textId="7ED87353" w:rsidR="00F56761" w:rsidRPr="00DD7809" w:rsidRDefault="00F56761" w:rsidP="00DD7809">
      <w:pPr>
        <w:spacing w:after="0" w:line="240" w:lineRule="auto"/>
        <w:jc w:val="both"/>
        <w:rPr>
          <w:rFonts w:ascii="Lucida Sans Unicode" w:hAnsi="Lucida Sans Unicode" w:cs="Lucida Sans Unicode"/>
          <w:sz w:val="20"/>
          <w:szCs w:val="20"/>
          <w:lang w:eastAsia="sl-SI"/>
        </w:rPr>
      </w:pPr>
      <w:r w:rsidRPr="00DD7809">
        <w:rPr>
          <w:rFonts w:ascii="Lucida Sans Unicode" w:hAnsi="Lucida Sans Unicode" w:cs="Lucida Sans Unicode"/>
          <w:sz w:val="20"/>
          <w:szCs w:val="20"/>
          <w:lang w:eastAsia="sl-SI"/>
        </w:rPr>
        <w:t xml:space="preserve">Dovoljena je skupna ponudba več pogodbenih partnerjev. V poglavju </w:t>
      </w:r>
      <w:r w:rsidR="00AB430D" w:rsidRPr="00DD7809">
        <w:rPr>
          <w:rFonts w:ascii="Lucida Sans Unicode" w:hAnsi="Lucida Sans Unicode" w:cs="Lucida Sans Unicode"/>
          <w:i/>
          <w:sz w:val="20"/>
          <w:szCs w:val="20"/>
          <w:lang w:eastAsia="sl-SI"/>
        </w:rPr>
        <w:t>Razlogi za izključitev in pogoji za sodelovanje</w:t>
      </w:r>
      <w:r w:rsidRPr="00DD7809">
        <w:rPr>
          <w:rFonts w:ascii="Lucida Sans Unicode" w:hAnsi="Lucida Sans Unicode" w:cs="Lucida Sans Unicode"/>
          <w:i/>
          <w:sz w:val="20"/>
          <w:szCs w:val="20"/>
          <w:lang w:eastAsia="sl-SI"/>
        </w:rPr>
        <w:t xml:space="preserve"> </w:t>
      </w:r>
      <w:r w:rsidRPr="00DD7809">
        <w:rPr>
          <w:rFonts w:ascii="Lucida Sans Unicode" w:hAnsi="Lucida Sans Unicode" w:cs="Lucida Sans Unicode"/>
          <w:sz w:val="20"/>
          <w:szCs w:val="20"/>
          <w:lang w:eastAsia="sl-SI"/>
        </w:rPr>
        <w:t>je določeno, kateri pogoj mora v primeru skupne ponudbe izpolnjevati vsak izmed partnerjev oziroma, kateri pogoj lahko izpolnjujejo partnerji skupaj.</w:t>
      </w:r>
      <w:bookmarkEnd w:id="17"/>
      <w:bookmarkEnd w:id="18"/>
      <w:bookmarkEnd w:id="19"/>
      <w:r w:rsidRPr="00DD7809">
        <w:rPr>
          <w:rFonts w:ascii="Lucida Sans Unicode" w:hAnsi="Lucida Sans Unicode" w:cs="Lucida Sans Unicode"/>
          <w:sz w:val="20"/>
          <w:szCs w:val="20"/>
          <w:lang w:eastAsia="sl-SI"/>
        </w:rPr>
        <w:t xml:space="preserve"> </w:t>
      </w:r>
    </w:p>
    <w:p w14:paraId="122B5215" w14:textId="77777777" w:rsidR="00B56DC4" w:rsidRPr="00DD7809" w:rsidRDefault="00B56DC4" w:rsidP="00DD7809">
      <w:pPr>
        <w:spacing w:after="0" w:line="240" w:lineRule="auto"/>
        <w:jc w:val="both"/>
        <w:rPr>
          <w:rFonts w:ascii="Lucida Sans Unicode" w:hAnsi="Lucida Sans Unicode" w:cs="Lucida Sans Unicode"/>
          <w:sz w:val="20"/>
          <w:szCs w:val="20"/>
          <w:lang w:eastAsia="sl-SI"/>
        </w:rPr>
      </w:pPr>
    </w:p>
    <w:p w14:paraId="22F8BA56" w14:textId="77777777" w:rsidR="00F56761" w:rsidRPr="00DD7809" w:rsidRDefault="00F56761" w:rsidP="00DD7809">
      <w:pPr>
        <w:spacing w:after="0" w:line="240" w:lineRule="auto"/>
        <w:jc w:val="both"/>
        <w:rPr>
          <w:rFonts w:ascii="Lucida Sans Unicode" w:hAnsi="Lucida Sans Unicode" w:cs="Lucida Sans Unicode"/>
          <w:sz w:val="20"/>
          <w:szCs w:val="20"/>
          <w:lang w:eastAsia="sl-SI"/>
        </w:rPr>
      </w:pPr>
      <w:r w:rsidRPr="00DD7809">
        <w:rPr>
          <w:rFonts w:ascii="Lucida Sans Unicode" w:hAnsi="Lucida Sans Unicode" w:cs="Lucida Sans Unicode"/>
          <w:sz w:val="20"/>
          <w:szCs w:val="20"/>
          <w:lang w:eastAsia="sl-SI"/>
        </w:rPr>
        <w:t>V primeru skupne ponudbe je potrebno v ponudbi predložiti pogodbo o skupnem nastopu. Iz pogodbe o skupnem nastopu mora biti razvidno sledeče:</w:t>
      </w:r>
    </w:p>
    <w:p w14:paraId="3B112C64" w14:textId="77777777" w:rsidR="00F56761" w:rsidRPr="00DD7809" w:rsidRDefault="00F56761" w:rsidP="00DD7809">
      <w:pPr>
        <w:pStyle w:val="Odstavekseznama"/>
        <w:numPr>
          <w:ilvl w:val="0"/>
          <w:numId w:val="4"/>
        </w:numPr>
        <w:tabs>
          <w:tab w:val="num" w:pos="927"/>
        </w:tabs>
        <w:spacing w:before="0"/>
        <w:rPr>
          <w:rFonts w:ascii="Lucida Sans Unicode" w:eastAsia="Times New Roman" w:hAnsi="Lucida Sans Unicode" w:cs="Lucida Sans Unicode"/>
          <w:szCs w:val="20"/>
        </w:rPr>
      </w:pPr>
      <w:r w:rsidRPr="00DD7809">
        <w:rPr>
          <w:rFonts w:ascii="Lucida Sans Unicode" w:eastAsia="Times New Roman" w:hAnsi="Lucida Sans Unicode" w:cs="Lucida Sans Unicode"/>
          <w:szCs w:val="20"/>
        </w:rPr>
        <w:t xml:space="preserve">imenovanje nosilca posla pri izvedbi javnega naročila, </w:t>
      </w:r>
    </w:p>
    <w:p w14:paraId="1CE0C62E" w14:textId="77777777" w:rsidR="00F56761" w:rsidRPr="00DD7809" w:rsidRDefault="00F56761" w:rsidP="00DD7809">
      <w:pPr>
        <w:pStyle w:val="Odstavekseznama"/>
        <w:numPr>
          <w:ilvl w:val="0"/>
          <w:numId w:val="4"/>
        </w:numPr>
        <w:tabs>
          <w:tab w:val="num" w:pos="927"/>
        </w:tabs>
        <w:spacing w:before="0"/>
        <w:rPr>
          <w:rFonts w:ascii="Lucida Sans Unicode" w:eastAsia="Times New Roman" w:hAnsi="Lucida Sans Unicode" w:cs="Lucida Sans Unicode"/>
          <w:szCs w:val="20"/>
        </w:rPr>
      </w:pPr>
      <w:r w:rsidRPr="00DD7809">
        <w:rPr>
          <w:rFonts w:ascii="Lucida Sans Unicode" w:eastAsia="Times New Roman" w:hAnsi="Lucida Sans Unicode" w:cs="Lucida Sans Unicode"/>
          <w:szCs w:val="20"/>
        </w:rPr>
        <w:t xml:space="preserve">pooblastilo nosilcu posla in odgovorni osebi za podpis ponudbe ter podpis pogodbe, </w:t>
      </w:r>
    </w:p>
    <w:p w14:paraId="761FA1FB" w14:textId="77777777" w:rsidR="00F56761" w:rsidRPr="00DD7809" w:rsidRDefault="00F56761" w:rsidP="00DD7809">
      <w:pPr>
        <w:pStyle w:val="Odstavekseznama"/>
        <w:numPr>
          <w:ilvl w:val="0"/>
          <w:numId w:val="4"/>
        </w:numPr>
        <w:tabs>
          <w:tab w:val="num" w:pos="927"/>
        </w:tabs>
        <w:spacing w:before="0"/>
        <w:rPr>
          <w:rFonts w:ascii="Lucida Sans Unicode" w:eastAsia="Times New Roman" w:hAnsi="Lucida Sans Unicode" w:cs="Lucida Sans Unicode"/>
          <w:szCs w:val="20"/>
        </w:rPr>
      </w:pPr>
      <w:r w:rsidRPr="00DD7809">
        <w:rPr>
          <w:rFonts w:ascii="Lucida Sans Unicode" w:eastAsia="Times New Roman" w:hAnsi="Lucida Sans Unicode" w:cs="Lucida Sans Unicode"/>
          <w:szCs w:val="20"/>
        </w:rPr>
        <w:t xml:space="preserve">izjava, da so vsi ponudniki v skupni ponudbi seznanjeni z navodili ponudnikom in razpisnimi pogoji ter merili za dodelitev javnega naročila in da z njimi v celoti soglašajo, </w:t>
      </w:r>
    </w:p>
    <w:p w14:paraId="36962121" w14:textId="77777777" w:rsidR="00F56761" w:rsidRPr="00DD7809" w:rsidRDefault="00F56761" w:rsidP="00DD7809">
      <w:pPr>
        <w:pStyle w:val="Odstavekseznama"/>
        <w:numPr>
          <w:ilvl w:val="0"/>
          <w:numId w:val="4"/>
        </w:numPr>
        <w:tabs>
          <w:tab w:val="num" w:pos="927"/>
        </w:tabs>
        <w:spacing w:before="0"/>
        <w:rPr>
          <w:rFonts w:ascii="Lucida Sans Unicode" w:eastAsia="Times New Roman" w:hAnsi="Lucida Sans Unicode" w:cs="Lucida Sans Unicode"/>
          <w:szCs w:val="20"/>
        </w:rPr>
      </w:pPr>
      <w:r w:rsidRPr="00DD7809">
        <w:rPr>
          <w:rFonts w:ascii="Lucida Sans Unicode" w:eastAsia="Times New Roman" w:hAnsi="Lucida Sans Unicode" w:cs="Lucida Sans Unicode"/>
          <w:szCs w:val="20"/>
        </w:rPr>
        <w:t>izjava, da so vsi ponudniki seznanjeni s plačilnimi pogoji iz razpisne dokumentacije,</w:t>
      </w:r>
    </w:p>
    <w:p w14:paraId="3881CE13" w14:textId="77777777" w:rsidR="00F56761" w:rsidRPr="00DD7809" w:rsidRDefault="00F56761" w:rsidP="00DD7809">
      <w:pPr>
        <w:pStyle w:val="Odstavekseznama"/>
        <w:numPr>
          <w:ilvl w:val="0"/>
          <w:numId w:val="4"/>
        </w:numPr>
        <w:tabs>
          <w:tab w:val="num" w:pos="927"/>
        </w:tabs>
        <w:spacing w:before="0"/>
        <w:rPr>
          <w:rFonts w:ascii="Lucida Sans Unicode" w:eastAsia="Times New Roman" w:hAnsi="Lucida Sans Unicode" w:cs="Lucida Sans Unicode"/>
          <w:szCs w:val="20"/>
        </w:rPr>
      </w:pPr>
      <w:r w:rsidRPr="00DD7809">
        <w:rPr>
          <w:rFonts w:ascii="Lucida Sans Unicode" w:eastAsia="Times New Roman" w:hAnsi="Lucida Sans Unicode" w:cs="Lucida Sans Unicode"/>
          <w:szCs w:val="20"/>
        </w:rPr>
        <w:t>določbe glede načina plačila preko nosilca posla,</w:t>
      </w:r>
    </w:p>
    <w:p w14:paraId="66CB75A2" w14:textId="77777777" w:rsidR="00F56761" w:rsidRPr="00DD7809" w:rsidRDefault="00F56761" w:rsidP="00DD7809">
      <w:pPr>
        <w:pStyle w:val="Odstavekseznama"/>
        <w:numPr>
          <w:ilvl w:val="0"/>
          <w:numId w:val="4"/>
        </w:numPr>
        <w:tabs>
          <w:tab w:val="num" w:pos="927"/>
        </w:tabs>
        <w:spacing w:before="0"/>
        <w:rPr>
          <w:rFonts w:ascii="Lucida Sans Unicode" w:eastAsia="Times New Roman" w:hAnsi="Lucida Sans Unicode" w:cs="Lucida Sans Unicode"/>
          <w:szCs w:val="20"/>
        </w:rPr>
      </w:pPr>
      <w:r w:rsidRPr="00DD7809">
        <w:rPr>
          <w:rFonts w:ascii="Lucida Sans Unicode" w:eastAsia="Times New Roman" w:hAnsi="Lucida Sans Unicode" w:cs="Lucida Sans Unicode"/>
          <w:szCs w:val="20"/>
        </w:rPr>
        <w:t>navedba, da odgovarjajo naročniku za celotno obveznost in za vsak njen del vsi partnerji solidarno in vsak posebej v celoti.</w:t>
      </w:r>
    </w:p>
    <w:p w14:paraId="266CB3AD" w14:textId="77777777" w:rsidR="00B56DC4" w:rsidRPr="00DD7809" w:rsidRDefault="00B56DC4" w:rsidP="00DD7809">
      <w:pPr>
        <w:spacing w:after="0" w:line="240" w:lineRule="auto"/>
        <w:jc w:val="both"/>
        <w:rPr>
          <w:rFonts w:ascii="Lucida Sans Unicode" w:hAnsi="Lucida Sans Unicode" w:cs="Lucida Sans Unicode"/>
          <w:sz w:val="20"/>
          <w:szCs w:val="20"/>
          <w:lang w:eastAsia="sl-SI"/>
        </w:rPr>
      </w:pPr>
    </w:p>
    <w:p w14:paraId="3335B5EF" w14:textId="5B06D93C" w:rsidR="00F56761" w:rsidRPr="00DD7809" w:rsidRDefault="00F56761" w:rsidP="00DD7809">
      <w:pPr>
        <w:spacing w:after="0" w:line="240" w:lineRule="auto"/>
        <w:jc w:val="both"/>
        <w:rPr>
          <w:rFonts w:ascii="Lucida Sans Unicode" w:hAnsi="Lucida Sans Unicode" w:cs="Lucida Sans Unicode"/>
          <w:sz w:val="20"/>
          <w:szCs w:val="20"/>
          <w:lang w:eastAsia="sl-SI"/>
        </w:rPr>
      </w:pPr>
      <w:r w:rsidRPr="00DD7809">
        <w:rPr>
          <w:rFonts w:ascii="Lucida Sans Unicode" w:hAnsi="Lucida Sans Unicode" w:cs="Lucida Sans Unicode"/>
          <w:sz w:val="20"/>
          <w:szCs w:val="20"/>
          <w:lang w:eastAsia="sl-SI"/>
        </w:rPr>
        <w:t xml:space="preserve">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 </w:t>
      </w:r>
      <w:r w:rsidR="00690D5F" w:rsidRPr="00DD7809">
        <w:rPr>
          <w:rFonts w:ascii="Lucida Sans Unicode" w:hAnsi="Lucida Sans Unicode" w:cs="Lucida Sans Unicode"/>
          <w:sz w:val="20"/>
          <w:szCs w:val="20"/>
          <w:lang w:eastAsia="sl-SI"/>
        </w:rPr>
        <w:t xml:space="preserve">Vsak partner v ponudbi mora predložiti samostojen </w:t>
      </w:r>
      <w:r w:rsidR="00DC7E54" w:rsidRPr="00DD7809">
        <w:rPr>
          <w:rFonts w:ascii="Lucida Sans Unicode" w:hAnsi="Lucida Sans Unicode" w:cs="Lucida Sans Unicode"/>
          <w:sz w:val="20"/>
          <w:szCs w:val="20"/>
          <w:lang w:eastAsia="sl-SI"/>
        </w:rPr>
        <w:t xml:space="preserve">ESPD obrazec. </w:t>
      </w:r>
    </w:p>
    <w:p w14:paraId="30C8C032" w14:textId="77777777" w:rsidR="00DD7809" w:rsidRPr="002D1323" w:rsidRDefault="00DD7809" w:rsidP="00DD7809">
      <w:pPr>
        <w:spacing w:after="0" w:line="240" w:lineRule="auto"/>
        <w:jc w:val="both"/>
        <w:rPr>
          <w:rFonts w:ascii="Garamond" w:hAnsi="Garamond" w:cs="Arial"/>
          <w:sz w:val="24"/>
          <w:szCs w:val="24"/>
          <w:lang w:eastAsia="sl-SI"/>
        </w:rPr>
      </w:pPr>
    </w:p>
    <w:p w14:paraId="2E91739B" w14:textId="0C873C7B" w:rsidR="00F56761" w:rsidRPr="00DD7809" w:rsidRDefault="00DD7809" w:rsidP="00DD7809">
      <w:pPr>
        <w:pStyle w:val="Default"/>
        <w:jc w:val="both"/>
        <w:rPr>
          <w:rFonts w:ascii="Lucida Sans Unicode" w:hAnsi="Lucida Sans Unicode" w:cs="Lucida Sans Unicode"/>
          <w:b/>
          <w:bCs/>
          <w:sz w:val="20"/>
          <w:szCs w:val="20"/>
        </w:rPr>
      </w:pPr>
      <w:bookmarkStart w:id="20" w:name="_Toc356904119"/>
      <w:bookmarkStart w:id="21" w:name="_Toc436222805"/>
      <w:bookmarkStart w:id="22" w:name="_Toc510075334"/>
      <w:r>
        <w:rPr>
          <w:rFonts w:ascii="Lucida Sans Unicode" w:hAnsi="Lucida Sans Unicode" w:cs="Lucida Sans Unicode"/>
          <w:b/>
          <w:bCs/>
          <w:sz w:val="20"/>
          <w:szCs w:val="20"/>
        </w:rPr>
        <w:t>9</w:t>
      </w:r>
      <w:r w:rsidR="00D42122" w:rsidRPr="00DD7809">
        <w:rPr>
          <w:rFonts w:ascii="Lucida Sans Unicode" w:hAnsi="Lucida Sans Unicode" w:cs="Lucida Sans Unicode"/>
          <w:b/>
          <w:bCs/>
          <w:sz w:val="20"/>
          <w:szCs w:val="20"/>
        </w:rPr>
        <w:t>.</w:t>
      </w:r>
      <w:r w:rsidR="00F56761" w:rsidRPr="00DD7809">
        <w:rPr>
          <w:rFonts w:ascii="Lucida Sans Unicode" w:hAnsi="Lucida Sans Unicode" w:cs="Lucida Sans Unicode"/>
          <w:b/>
          <w:bCs/>
          <w:sz w:val="20"/>
          <w:szCs w:val="20"/>
        </w:rPr>
        <w:t xml:space="preserve"> Ponudba s podizvajalci</w:t>
      </w:r>
      <w:bookmarkEnd w:id="20"/>
      <w:bookmarkEnd w:id="21"/>
      <w:bookmarkEnd w:id="22"/>
    </w:p>
    <w:p w14:paraId="1D0CDCB9" w14:textId="77777777" w:rsidR="00D42122" w:rsidRPr="002D1323" w:rsidRDefault="00D42122" w:rsidP="00CB6062">
      <w:pPr>
        <w:spacing w:after="0" w:line="312" w:lineRule="auto"/>
        <w:jc w:val="both"/>
        <w:rPr>
          <w:rFonts w:ascii="Garamond" w:hAnsi="Garamond" w:cs="Arial"/>
          <w:sz w:val="24"/>
          <w:szCs w:val="24"/>
          <w:lang w:eastAsia="sl-SI"/>
        </w:rPr>
      </w:pPr>
    </w:p>
    <w:p w14:paraId="117C6FC4" w14:textId="2DC3C9AF" w:rsidR="00F56761" w:rsidRPr="00DD7809" w:rsidRDefault="00F56761" w:rsidP="00DD7809">
      <w:pPr>
        <w:spacing w:after="0" w:line="240" w:lineRule="auto"/>
        <w:jc w:val="both"/>
        <w:rPr>
          <w:rFonts w:ascii="Lucida Sans Unicode" w:hAnsi="Lucida Sans Unicode" w:cs="Lucida Sans Unicode"/>
          <w:sz w:val="20"/>
          <w:szCs w:val="20"/>
          <w:lang w:eastAsia="sl-SI"/>
        </w:rPr>
      </w:pPr>
      <w:r w:rsidRPr="00DD7809">
        <w:rPr>
          <w:rFonts w:ascii="Lucida Sans Unicode" w:hAnsi="Lucida Sans Unicode" w:cs="Lucida Sans Unicode"/>
          <w:sz w:val="20"/>
          <w:szCs w:val="20"/>
          <w:lang w:eastAsia="sl-SI"/>
        </w:rPr>
        <w:t xml:space="preserve">Ponudnik, ki namerava pri izvedbi naročila nastopati s podizvajalci, mora </w:t>
      </w:r>
      <w:r w:rsidR="00547B34" w:rsidRPr="00DD7809">
        <w:rPr>
          <w:rFonts w:ascii="Lucida Sans Unicode" w:hAnsi="Lucida Sans Unicode" w:cs="Lucida Sans Unicode"/>
          <w:sz w:val="20"/>
          <w:szCs w:val="20"/>
          <w:lang w:eastAsia="sl-SI"/>
        </w:rPr>
        <w:t xml:space="preserve">to navesti v </w:t>
      </w:r>
      <w:r w:rsidR="00EA77E2" w:rsidRPr="00DD7809">
        <w:rPr>
          <w:rFonts w:ascii="Lucida Sans Unicode" w:hAnsi="Lucida Sans Unicode" w:cs="Lucida Sans Unicode"/>
          <w:sz w:val="20"/>
          <w:szCs w:val="20"/>
          <w:lang w:eastAsia="sl-SI"/>
        </w:rPr>
        <w:t>ESPD</w:t>
      </w:r>
      <w:r w:rsidR="00547B34" w:rsidRPr="00DD7809">
        <w:rPr>
          <w:rFonts w:ascii="Lucida Sans Unicode" w:hAnsi="Lucida Sans Unicode" w:cs="Lucida Sans Unicode"/>
          <w:sz w:val="20"/>
          <w:szCs w:val="20"/>
          <w:lang w:eastAsia="sl-SI"/>
        </w:rPr>
        <w:t xml:space="preserve"> obrazcu</w:t>
      </w:r>
      <w:r w:rsidRPr="00DD7809">
        <w:rPr>
          <w:rFonts w:ascii="Lucida Sans Unicode" w:hAnsi="Lucida Sans Unicode" w:cs="Lucida Sans Unicode"/>
          <w:sz w:val="20"/>
          <w:szCs w:val="20"/>
          <w:lang w:eastAsia="sl-SI"/>
        </w:rPr>
        <w:t xml:space="preserve">. Prijavljeni podizvajalci morajo izpolniti obrazec </w:t>
      </w:r>
      <w:r w:rsidR="00EA77E2" w:rsidRPr="00DD7809">
        <w:rPr>
          <w:rFonts w:ascii="Lucida Sans Unicode" w:hAnsi="Lucida Sans Unicode" w:cs="Lucida Sans Unicode"/>
          <w:sz w:val="20"/>
          <w:szCs w:val="20"/>
          <w:lang w:eastAsia="sl-SI"/>
        </w:rPr>
        <w:t>ESPD</w:t>
      </w:r>
      <w:r w:rsidR="00AB430D" w:rsidRPr="00DD7809">
        <w:rPr>
          <w:rFonts w:ascii="Lucida Sans Unicode" w:hAnsi="Lucida Sans Unicode" w:cs="Lucida Sans Unicode"/>
          <w:sz w:val="20"/>
          <w:szCs w:val="20"/>
          <w:lang w:eastAsia="sl-SI"/>
        </w:rPr>
        <w:t xml:space="preserve"> obrazec </w:t>
      </w:r>
      <w:r w:rsidRPr="00DD7809">
        <w:rPr>
          <w:rFonts w:ascii="Lucida Sans Unicode" w:hAnsi="Lucida Sans Unicode" w:cs="Lucida Sans Unicode"/>
          <w:sz w:val="20"/>
          <w:szCs w:val="20"/>
          <w:lang w:eastAsia="sl-SI"/>
        </w:rPr>
        <w:t xml:space="preserve">in izpolnjevati pogoje, ki so v poglavju </w:t>
      </w:r>
      <w:r w:rsidR="00771046" w:rsidRPr="00DD7809">
        <w:rPr>
          <w:rFonts w:ascii="Lucida Sans Unicode" w:hAnsi="Lucida Sans Unicode" w:cs="Lucida Sans Unicode"/>
          <w:i/>
          <w:sz w:val="20"/>
          <w:szCs w:val="20"/>
          <w:lang w:eastAsia="sl-SI"/>
        </w:rPr>
        <w:t>Razlogi za izključitev in pogoji za sodelovanje</w:t>
      </w:r>
      <w:r w:rsidR="00771046" w:rsidRPr="00DD7809" w:rsidDel="00771046">
        <w:rPr>
          <w:rFonts w:ascii="Lucida Sans Unicode" w:hAnsi="Lucida Sans Unicode" w:cs="Lucida Sans Unicode"/>
          <w:sz w:val="20"/>
          <w:szCs w:val="20"/>
          <w:lang w:eastAsia="sl-SI"/>
        </w:rPr>
        <w:t xml:space="preserve"> </w:t>
      </w:r>
      <w:r w:rsidRPr="00DD7809">
        <w:rPr>
          <w:rFonts w:ascii="Lucida Sans Unicode" w:hAnsi="Lucida Sans Unicode" w:cs="Lucida Sans Unicode"/>
          <w:sz w:val="20"/>
          <w:szCs w:val="20"/>
          <w:lang w:eastAsia="sl-SI"/>
        </w:rPr>
        <w:t xml:space="preserve"> določeni za podizvajalce, kar izkažejo s podpisom </w:t>
      </w:r>
      <w:r w:rsidR="00EA77E2" w:rsidRPr="00DD7809">
        <w:rPr>
          <w:rFonts w:ascii="Lucida Sans Unicode" w:hAnsi="Lucida Sans Unicode" w:cs="Lucida Sans Unicode"/>
          <w:sz w:val="20"/>
          <w:szCs w:val="20"/>
          <w:lang w:eastAsia="sl-SI"/>
        </w:rPr>
        <w:t>ESPD</w:t>
      </w:r>
      <w:r w:rsidR="00AB430D" w:rsidRPr="00DD7809">
        <w:rPr>
          <w:rFonts w:ascii="Lucida Sans Unicode" w:hAnsi="Lucida Sans Unicode" w:cs="Lucida Sans Unicode"/>
          <w:sz w:val="20"/>
          <w:szCs w:val="20"/>
          <w:lang w:eastAsia="sl-SI"/>
        </w:rPr>
        <w:t xml:space="preserve"> </w:t>
      </w:r>
      <w:r w:rsidRPr="00DD7809">
        <w:rPr>
          <w:rFonts w:ascii="Lucida Sans Unicode" w:hAnsi="Lucida Sans Unicode" w:cs="Lucida Sans Unicode"/>
          <w:sz w:val="20"/>
          <w:szCs w:val="20"/>
          <w:lang w:eastAsia="sl-SI"/>
        </w:rPr>
        <w:t>obrazca</w:t>
      </w:r>
      <w:r w:rsidR="00B56DC4" w:rsidRPr="00DD7809">
        <w:rPr>
          <w:rFonts w:ascii="Lucida Sans Unicode" w:hAnsi="Lucida Sans Unicode" w:cs="Lucida Sans Unicode"/>
          <w:i/>
          <w:sz w:val="20"/>
          <w:szCs w:val="20"/>
          <w:lang w:eastAsia="sl-SI"/>
        </w:rPr>
        <w:t xml:space="preserve">. </w:t>
      </w:r>
      <w:r w:rsidR="00B56DC4" w:rsidRPr="00DD7809">
        <w:rPr>
          <w:rFonts w:ascii="Lucida Sans Unicode" w:hAnsi="Lucida Sans Unicode" w:cs="Lucida Sans Unicode"/>
          <w:sz w:val="20"/>
          <w:szCs w:val="20"/>
          <w:lang w:eastAsia="sl-SI"/>
        </w:rPr>
        <w:t>V kolikor bo nominirani podizvajalec zahteval neposredno plačilo od naročnika</w:t>
      </w:r>
      <w:r w:rsidR="003F4573" w:rsidRPr="00DD7809">
        <w:rPr>
          <w:rFonts w:ascii="Lucida Sans Unicode" w:hAnsi="Lucida Sans Unicode" w:cs="Lucida Sans Unicode"/>
          <w:sz w:val="20"/>
          <w:szCs w:val="20"/>
          <w:lang w:eastAsia="sl-SI"/>
        </w:rPr>
        <w:t xml:space="preserve"> mora predložiti z</w:t>
      </w:r>
      <w:r w:rsidR="00B56DC4" w:rsidRPr="00DD7809">
        <w:rPr>
          <w:rFonts w:ascii="Lucida Sans Unicode" w:hAnsi="Lucida Sans Unicode" w:cs="Lucida Sans Unicode"/>
          <w:sz w:val="20"/>
          <w:szCs w:val="20"/>
          <w:lang w:eastAsia="sl-SI"/>
        </w:rPr>
        <w:t>ahtev</w:t>
      </w:r>
      <w:r w:rsidR="003F4573" w:rsidRPr="00DD7809">
        <w:rPr>
          <w:rFonts w:ascii="Lucida Sans Unicode" w:hAnsi="Lucida Sans Unicode" w:cs="Lucida Sans Unicode"/>
          <w:sz w:val="20"/>
          <w:szCs w:val="20"/>
          <w:lang w:eastAsia="sl-SI"/>
        </w:rPr>
        <w:t>o</w:t>
      </w:r>
      <w:r w:rsidR="00B56DC4" w:rsidRPr="00DD7809">
        <w:rPr>
          <w:rFonts w:ascii="Lucida Sans Unicode" w:hAnsi="Lucida Sans Unicode" w:cs="Lucida Sans Unicode"/>
          <w:sz w:val="20"/>
          <w:szCs w:val="20"/>
          <w:lang w:eastAsia="sl-SI"/>
        </w:rPr>
        <w:t xml:space="preserve"> za neposredno plačilo, </w:t>
      </w:r>
      <w:r w:rsidR="00771046" w:rsidRPr="00DD7809">
        <w:rPr>
          <w:rFonts w:ascii="Lucida Sans Unicode" w:hAnsi="Lucida Sans Unicode" w:cs="Lucida Sans Unicode"/>
          <w:sz w:val="20"/>
          <w:szCs w:val="20"/>
          <w:lang w:eastAsia="sl-SI"/>
        </w:rPr>
        <w:t xml:space="preserve">h kateremu mora ponudnik podati pisno soglasje </w:t>
      </w:r>
      <w:r w:rsidR="00B56DC4" w:rsidRPr="00DD7809">
        <w:rPr>
          <w:rFonts w:ascii="Lucida Sans Unicode" w:hAnsi="Lucida Sans Unicode" w:cs="Lucida Sans Unicode"/>
          <w:sz w:val="20"/>
          <w:szCs w:val="20"/>
          <w:lang w:eastAsia="sl-SI"/>
        </w:rPr>
        <w:t>oziroma vodilni partner v primeru skupne ponudbe.</w:t>
      </w:r>
    </w:p>
    <w:p w14:paraId="6DD85B69" w14:textId="77777777" w:rsidR="00F56761" w:rsidRPr="00DD7809" w:rsidRDefault="00F56761" w:rsidP="00DD7809">
      <w:pPr>
        <w:spacing w:after="0" w:line="240" w:lineRule="auto"/>
        <w:jc w:val="both"/>
        <w:rPr>
          <w:rFonts w:ascii="Lucida Sans Unicode" w:hAnsi="Lucida Sans Unicode" w:cs="Lucida Sans Unicode"/>
          <w:sz w:val="20"/>
          <w:szCs w:val="20"/>
          <w:lang w:eastAsia="sl-SI"/>
        </w:rPr>
      </w:pPr>
    </w:p>
    <w:p w14:paraId="2037C79A" w14:textId="77777777" w:rsidR="00070EDC" w:rsidRPr="00DD7809" w:rsidRDefault="00070EDC" w:rsidP="00DD7809">
      <w:pPr>
        <w:spacing w:after="0" w:line="240" w:lineRule="auto"/>
        <w:jc w:val="both"/>
        <w:rPr>
          <w:rFonts w:ascii="Lucida Sans Unicode" w:hAnsi="Lucida Sans Unicode" w:cs="Lucida Sans Unicode"/>
          <w:sz w:val="20"/>
          <w:szCs w:val="20"/>
        </w:rPr>
      </w:pPr>
      <w:bookmarkStart w:id="23" w:name="_Toc356904120"/>
      <w:r w:rsidRPr="00DD7809">
        <w:rPr>
          <w:rFonts w:ascii="Lucida Sans Unicode" w:hAnsi="Lucida Sans Unicode" w:cs="Lucida Sans Unicode"/>
          <w:sz w:val="20"/>
          <w:szCs w:val="20"/>
        </w:rPr>
        <w:t xml:space="preserve">Kadar namerava ponudnik izvesti javno naročilo s podizvajalci, mora v ponudbi:  </w:t>
      </w:r>
    </w:p>
    <w:p w14:paraId="16F12D8C" w14:textId="77777777" w:rsidR="00070EDC" w:rsidRPr="00DD7809" w:rsidRDefault="00070EDC" w:rsidP="00DD7809">
      <w:pPr>
        <w:pStyle w:val="Odstavekseznama"/>
        <w:numPr>
          <w:ilvl w:val="0"/>
          <w:numId w:val="8"/>
        </w:numPr>
        <w:kinsoku w:val="0"/>
        <w:overflowPunct w:val="0"/>
        <w:spacing w:before="0"/>
        <w:textAlignment w:val="baseline"/>
        <w:rPr>
          <w:rFonts w:ascii="Lucida Sans Unicode" w:eastAsia="MS PGothic" w:hAnsi="Lucida Sans Unicode" w:cs="Lucida Sans Unicode"/>
          <w:kern w:val="24"/>
          <w:szCs w:val="20"/>
        </w:rPr>
      </w:pPr>
      <w:r w:rsidRPr="00DD7809">
        <w:rPr>
          <w:rFonts w:ascii="Lucida Sans Unicode" w:eastAsia="MS PGothic" w:hAnsi="Lucida Sans Unicode" w:cs="Lucida Sans Unicode"/>
          <w:kern w:val="24"/>
          <w:szCs w:val="20"/>
        </w:rPr>
        <w:t xml:space="preserve">navesti vse podizvajalce ter vsak del javnega naročila, ki ga </w:t>
      </w:r>
      <w:r w:rsidR="001515D5" w:rsidRPr="00DD7809">
        <w:rPr>
          <w:rFonts w:ascii="Lucida Sans Unicode" w:eastAsia="MS PGothic" w:hAnsi="Lucida Sans Unicode" w:cs="Lucida Sans Unicode"/>
          <w:kern w:val="24"/>
          <w:szCs w:val="20"/>
        </w:rPr>
        <w:t xml:space="preserve">namerava oddati v </w:t>
      </w:r>
      <w:proofErr w:type="spellStart"/>
      <w:r w:rsidR="001515D5" w:rsidRPr="00DD7809">
        <w:rPr>
          <w:rFonts w:ascii="Lucida Sans Unicode" w:eastAsia="MS PGothic" w:hAnsi="Lucida Sans Unicode" w:cs="Lucida Sans Unicode"/>
          <w:kern w:val="24"/>
          <w:szCs w:val="20"/>
        </w:rPr>
        <w:t>podizvajanje</w:t>
      </w:r>
      <w:proofErr w:type="spellEnd"/>
      <w:r w:rsidR="001515D5" w:rsidRPr="00DD7809">
        <w:rPr>
          <w:rFonts w:ascii="Lucida Sans Unicode" w:eastAsia="MS PGothic" w:hAnsi="Lucida Sans Unicode" w:cs="Lucida Sans Unicode"/>
          <w:kern w:val="24"/>
          <w:szCs w:val="20"/>
        </w:rPr>
        <w:t>,</w:t>
      </w:r>
    </w:p>
    <w:p w14:paraId="3D6D1C17" w14:textId="77777777" w:rsidR="00070EDC" w:rsidRPr="00DD7809" w:rsidRDefault="00070EDC" w:rsidP="00DD7809">
      <w:pPr>
        <w:pStyle w:val="Odstavekseznama"/>
        <w:numPr>
          <w:ilvl w:val="0"/>
          <w:numId w:val="8"/>
        </w:numPr>
        <w:kinsoku w:val="0"/>
        <w:overflowPunct w:val="0"/>
        <w:spacing w:before="0"/>
        <w:textAlignment w:val="baseline"/>
        <w:rPr>
          <w:rFonts w:ascii="Lucida Sans Unicode" w:eastAsia="Times New Roman" w:hAnsi="Lucida Sans Unicode" w:cs="Lucida Sans Unicode"/>
          <w:szCs w:val="20"/>
        </w:rPr>
      </w:pPr>
      <w:r w:rsidRPr="00DD7809">
        <w:rPr>
          <w:rFonts w:ascii="Lucida Sans Unicode" w:eastAsia="MS PGothic" w:hAnsi="Lucida Sans Unicode" w:cs="Lucida Sans Unicode"/>
          <w:kern w:val="24"/>
          <w:szCs w:val="20"/>
        </w:rPr>
        <w:t xml:space="preserve">kontaktne podatke in zakonite zastopnike predlaganih podizvajalcev, </w:t>
      </w:r>
    </w:p>
    <w:p w14:paraId="1DDB7C18" w14:textId="77777777" w:rsidR="00070EDC" w:rsidRPr="00DD7809" w:rsidRDefault="00070EDC" w:rsidP="00DD7809">
      <w:pPr>
        <w:pStyle w:val="Odstavekseznama"/>
        <w:numPr>
          <w:ilvl w:val="0"/>
          <w:numId w:val="8"/>
        </w:numPr>
        <w:kinsoku w:val="0"/>
        <w:overflowPunct w:val="0"/>
        <w:spacing w:before="0"/>
        <w:textAlignment w:val="baseline"/>
        <w:rPr>
          <w:rFonts w:ascii="Lucida Sans Unicode" w:eastAsia="Times New Roman" w:hAnsi="Lucida Sans Unicode" w:cs="Lucida Sans Unicode"/>
          <w:szCs w:val="20"/>
        </w:rPr>
      </w:pPr>
      <w:r w:rsidRPr="00DD7809">
        <w:rPr>
          <w:rFonts w:ascii="Lucida Sans Unicode" w:eastAsia="MS PGothic" w:hAnsi="Lucida Sans Unicode" w:cs="Lucida Sans Unicode"/>
          <w:kern w:val="24"/>
          <w:szCs w:val="20"/>
        </w:rPr>
        <w:t>izpolnjene ESPD teh podizvajalcev</w:t>
      </w:r>
      <w:r w:rsidR="001515D5" w:rsidRPr="00DD7809">
        <w:rPr>
          <w:rFonts w:ascii="Lucida Sans Unicode" w:eastAsia="MS PGothic" w:hAnsi="Lucida Sans Unicode" w:cs="Lucida Sans Unicode"/>
          <w:kern w:val="24"/>
          <w:szCs w:val="20"/>
        </w:rPr>
        <w:t>,</w:t>
      </w:r>
    </w:p>
    <w:p w14:paraId="0834611D" w14:textId="77777777" w:rsidR="00070EDC" w:rsidRPr="00DD7809" w:rsidRDefault="00070EDC" w:rsidP="00DD7809">
      <w:pPr>
        <w:pStyle w:val="Odstavekseznama"/>
        <w:numPr>
          <w:ilvl w:val="0"/>
          <w:numId w:val="8"/>
        </w:numPr>
        <w:kinsoku w:val="0"/>
        <w:overflowPunct w:val="0"/>
        <w:spacing w:before="0"/>
        <w:textAlignment w:val="baseline"/>
        <w:rPr>
          <w:rFonts w:ascii="Lucida Sans Unicode" w:eastAsia="Times New Roman" w:hAnsi="Lucida Sans Unicode" w:cs="Lucida Sans Unicode"/>
          <w:szCs w:val="20"/>
        </w:rPr>
      </w:pPr>
      <w:proofErr w:type="spellStart"/>
      <w:r w:rsidRPr="00DD7809">
        <w:rPr>
          <w:rFonts w:ascii="Lucida Sans Unicode" w:eastAsia="MS PGothic" w:hAnsi="Lucida Sans Unicode" w:cs="Lucida Sans Unicode"/>
          <w:kern w:val="24"/>
          <w:szCs w:val="20"/>
          <w:lang w:val="en-US"/>
        </w:rPr>
        <w:t>priložiti</w:t>
      </w:r>
      <w:proofErr w:type="spellEnd"/>
      <w:r w:rsidRPr="00DD7809">
        <w:rPr>
          <w:rFonts w:ascii="Lucida Sans Unicode" w:eastAsia="MS PGothic" w:hAnsi="Lucida Sans Unicode" w:cs="Lucida Sans Unicode"/>
          <w:kern w:val="24"/>
          <w:szCs w:val="20"/>
          <w:lang w:val="en-US"/>
        </w:rPr>
        <w:t xml:space="preserve"> </w:t>
      </w:r>
      <w:proofErr w:type="spellStart"/>
      <w:r w:rsidRPr="00DD7809">
        <w:rPr>
          <w:rFonts w:ascii="Lucida Sans Unicode" w:eastAsia="MS PGothic" w:hAnsi="Lucida Sans Unicode" w:cs="Lucida Sans Unicode"/>
          <w:kern w:val="24"/>
          <w:szCs w:val="20"/>
          <w:lang w:val="en-US"/>
        </w:rPr>
        <w:t>zahtevo</w:t>
      </w:r>
      <w:proofErr w:type="spellEnd"/>
      <w:r w:rsidRPr="00DD7809">
        <w:rPr>
          <w:rFonts w:ascii="Lucida Sans Unicode" w:eastAsia="MS PGothic" w:hAnsi="Lucida Sans Unicode" w:cs="Lucida Sans Unicode"/>
          <w:kern w:val="24"/>
          <w:szCs w:val="20"/>
          <w:lang w:val="en-US"/>
        </w:rPr>
        <w:t xml:space="preserve"> </w:t>
      </w:r>
      <w:proofErr w:type="spellStart"/>
      <w:r w:rsidRPr="00DD7809">
        <w:rPr>
          <w:rFonts w:ascii="Lucida Sans Unicode" w:eastAsia="MS PGothic" w:hAnsi="Lucida Sans Unicode" w:cs="Lucida Sans Unicode"/>
          <w:kern w:val="24"/>
          <w:szCs w:val="20"/>
          <w:lang w:val="en-US"/>
        </w:rPr>
        <w:t>podizvajalca</w:t>
      </w:r>
      <w:proofErr w:type="spellEnd"/>
      <w:r w:rsidRPr="00DD7809">
        <w:rPr>
          <w:rFonts w:ascii="Lucida Sans Unicode" w:eastAsia="MS PGothic" w:hAnsi="Lucida Sans Unicode" w:cs="Lucida Sans Unicode"/>
          <w:kern w:val="24"/>
          <w:szCs w:val="20"/>
          <w:lang w:val="en-US"/>
        </w:rPr>
        <w:t xml:space="preserve"> za </w:t>
      </w:r>
      <w:proofErr w:type="spellStart"/>
      <w:r w:rsidRPr="00DD7809">
        <w:rPr>
          <w:rFonts w:ascii="Lucida Sans Unicode" w:eastAsia="MS PGothic" w:hAnsi="Lucida Sans Unicode" w:cs="Lucida Sans Unicode"/>
          <w:kern w:val="24"/>
          <w:szCs w:val="20"/>
          <w:lang w:val="en-US"/>
        </w:rPr>
        <w:t>neposredno</w:t>
      </w:r>
      <w:proofErr w:type="spellEnd"/>
      <w:r w:rsidRPr="00DD7809">
        <w:rPr>
          <w:rFonts w:ascii="Lucida Sans Unicode" w:eastAsia="MS PGothic" w:hAnsi="Lucida Sans Unicode" w:cs="Lucida Sans Unicode"/>
          <w:kern w:val="24"/>
          <w:szCs w:val="20"/>
          <w:lang w:val="en-US"/>
        </w:rPr>
        <w:t xml:space="preserve"> </w:t>
      </w:r>
      <w:proofErr w:type="spellStart"/>
      <w:r w:rsidRPr="00DD7809">
        <w:rPr>
          <w:rFonts w:ascii="Lucida Sans Unicode" w:eastAsia="MS PGothic" w:hAnsi="Lucida Sans Unicode" w:cs="Lucida Sans Unicode"/>
          <w:kern w:val="24"/>
          <w:szCs w:val="20"/>
          <w:lang w:val="en-US"/>
        </w:rPr>
        <w:t>plačilo</w:t>
      </w:r>
      <w:proofErr w:type="spellEnd"/>
      <w:r w:rsidRPr="00DD7809">
        <w:rPr>
          <w:rFonts w:ascii="Lucida Sans Unicode" w:eastAsia="MS PGothic" w:hAnsi="Lucida Sans Unicode" w:cs="Lucida Sans Unicode"/>
          <w:kern w:val="24"/>
          <w:szCs w:val="20"/>
          <w:lang w:val="en-US"/>
        </w:rPr>
        <w:t xml:space="preserve">, </w:t>
      </w:r>
      <w:proofErr w:type="spellStart"/>
      <w:r w:rsidRPr="00DD7809">
        <w:rPr>
          <w:rFonts w:ascii="Lucida Sans Unicode" w:eastAsia="MS PGothic" w:hAnsi="Lucida Sans Unicode" w:cs="Lucida Sans Unicode"/>
          <w:kern w:val="24"/>
          <w:szCs w:val="20"/>
          <w:lang w:val="en-US"/>
        </w:rPr>
        <w:t>če</w:t>
      </w:r>
      <w:proofErr w:type="spellEnd"/>
      <w:r w:rsidRPr="00DD7809">
        <w:rPr>
          <w:rFonts w:ascii="Lucida Sans Unicode" w:eastAsia="MS PGothic" w:hAnsi="Lucida Sans Unicode" w:cs="Lucida Sans Unicode"/>
          <w:kern w:val="24"/>
          <w:szCs w:val="20"/>
          <w:lang w:val="en-US"/>
        </w:rPr>
        <w:t xml:space="preserve"> </w:t>
      </w:r>
      <w:proofErr w:type="spellStart"/>
      <w:r w:rsidRPr="00DD7809">
        <w:rPr>
          <w:rFonts w:ascii="Lucida Sans Unicode" w:eastAsia="MS PGothic" w:hAnsi="Lucida Sans Unicode" w:cs="Lucida Sans Unicode"/>
          <w:kern w:val="24"/>
          <w:szCs w:val="20"/>
          <w:lang w:val="en-US"/>
        </w:rPr>
        <w:t>podizvajalec</w:t>
      </w:r>
      <w:proofErr w:type="spellEnd"/>
      <w:r w:rsidRPr="00DD7809">
        <w:rPr>
          <w:rFonts w:ascii="Lucida Sans Unicode" w:eastAsia="MS PGothic" w:hAnsi="Lucida Sans Unicode" w:cs="Lucida Sans Unicode"/>
          <w:kern w:val="24"/>
          <w:szCs w:val="20"/>
          <w:lang w:val="en-US"/>
        </w:rPr>
        <w:t xml:space="preserve"> to </w:t>
      </w:r>
      <w:proofErr w:type="spellStart"/>
      <w:r w:rsidRPr="00DD7809">
        <w:rPr>
          <w:rFonts w:ascii="Lucida Sans Unicode" w:eastAsia="MS PGothic" w:hAnsi="Lucida Sans Unicode" w:cs="Lucida Sans Unicode"/>
          <w:kern w:val="24"/>
          <w:szCs w:val="20"/>
          <w:lang w:val="en-US"/>
        </w:rPr>
        <w:t>zahteva</w:t>
      </w:r>
      <w:proofErr w:type="spellEnd"/>
      <w:r w:rsidR="001515D5" w:rsidRPr="00DD7809">
        <w:rPr>
          <w:rFonts w:ascii="Lucida Sans Unicode" w:eastAsia="MS PGothic" w:hAnsi="Lucida Sans Unicode" w:cs="Lucida Sans Unicode"/>
          <w:kern w:val="24"/>
          <w:szCs w:val="20"/>
          <w:lang w:val="en-US"/>
        </w:rPr>
        <w:t>.</w:t>
      </w:r>
    </w:p>
    <w:p w14:paraId="5C7E5872" w14:textId="77777777" w:rsidR="00552764" w:rsidRPr="00DD7809" w:rsidRDefault="00552764" w:rsidP="00DD7809">
      <w:pPr>
        <w:spacing w:after="0" w:line="240" w:lineRule="auto"/>
        <w:jc w:val="both"/>
        <w:rPr>
          <w:rFonts w:ascii="Lucida Sans Unicode" w:hAnsi="Lucida Sans Unicode" w:cs="Lucida Sans Unicode"/>
          <w:sz w:val="20"/>
          <w:szCs w:val="20"/>
        </w:rPr>
      </w:pPr>
    </w:p>
    <w:p w14:paraId="7613EF1E" w14:textId="77777777" w:rsidR="00070EDC" w:rsidRPr="00DD7809" w:rsidRDefault="00070EDC" w:rsidP="00DD7809">
      <w:pPr>
        <w:spacing w:after="0" w:line="240" w:lineRule="auto"/>
        <w:jc w:val="both"/>
        <w:rPr>
          <w:rFonts w:ascii="Lucida Sans Unicode" w:hAnsi="Lucida Sans Unicode" w:cs="Lucida Sans Unicode"/>
          <w:sz w:val="20"/>
          <w:szCs w:val="20"/>
        </w:rPr>
      </w:pPr>
      <w:r w:rsidRPr="00DD7809">
        <w:rPr>
          <w:rFonts w:ascii="Lucida Sans Unicode" w:hAnsi="Lucida Sans Unicode" w:cs="Lucida Sans Unicode"/>
          <w:sz w:val="20"/>
          <w:szCs w:val="20"/>
        </w:rPr>
        <w:t>V kolikor podizvajalec zahteva neposredno plačilo</w:t>
      </w:r>
      <w:r w:rsidR="00AD0BF4" w:rsidRPr="00DD7809">
        <w:rPr>
          <w:rFonts w:ascii="Lucida Sans Unicode" w:hAnsi="Lucida Sans Unicode" w:cs="Lucida Sans Unicode"/>
          <w:sz w:val="20"/>
          <w:szCs w:val="20"/>
        </w:rPr>
        <w:t>,</w:t>
      </w:r>
      <w:r w:rsidRPr="00DD7809">
        <w:rPr>
          <w:rFonts w:ascii="Lucida Sans Unicode" w:hAnsi="Lucida Sans Unicode" w:cs="Lucida Sans Unicode"/>
          <w:sz w:val="20"/>
          <w:szCs w:val="20"/>
        </w:rPr>
        <w:t xml:space="preserve"> mora </w:t>
      </w:r>
      <w:r w:rsidRPr="00DD7809">
        <w:rPr>
          <w:rFonts w:ascii="Lucida Sans Unicode" w:hAnsi="Lucida Sans Unicode" w:cs="Lucida Sans Unicode"/>
          <w:sz w:val="20"/>
          <w:szCs w:val="20"/>
          <w:u w:val="single"/>
        </w:rPr>
        <w:t>v ponudbi predložiti lastno izjavo</w:t>
      </w:r>
      <w:r w:rsidR="00AD0BF4" w:rsidRPr="00DD7809">
        <w:rPr>
          <w:rFonts w:ascii="Lucida Sans Unicode" w:hAnsi="Lucida Sans Unicode" w:cs="Lucida Sans Unicode"/>
          <w:sz w:val="20"/>
          <w:szCs w:val="20"/>
        </w:rPr>
        <w:t>,</w:t>
      </w:r>
      <w:r w:rsidRPr="00DD7809">
        <w:rPr>
          <w:rFonts w:ascii="Lucida Sans Unicode" w:hAnsi="Lucida Sans Unicode" w:cs="Lucida Sans Unicode"/>
          <w:sz w:val="20"/>
          <w:szCs w:val="20"/>
        </w:rPr>
        <w:t xml:space="preserve"> iz katere bo razvidno:</w:t>
      </w:r>
    </w:p>
    <w:p w14:paraId="75C94CB4" w14:textId="77777777" w:rsidR="00070EDC" w:rsidRPr="00DD7809" w:rsidRDefault="00070EDC" w:rsidP="00DD7809">
      <w:pPr>
        <w:widowControl w:val="0"/>
        <w:numPr>
          <w:ilvl w:val="0"/>
          <w:numId w:val="7"/>
        </w:numPr>
        <w:spacing w:after="0" w:line="240" w:lineRule="auto"/>
        <w:jc w:val="both"/>
        <w:rPr>
          <w:rFonts w:ascii="Lucida Sans Unicode" w:hAnsi="Lucida Sans Unicode" w:cs="Lucida Sans Unicode"/>
          <w:sz w:val="20"/>
          <w:szCs w:val="20"/>
        </w:rPr>
      </w:pPr>
      <w:r w:rsidRPr="00DD7809">
        <w:rPr>
          <w:rFonts w:ascii="Lucida Sans Unicode" w:hAnsi="Lucida Sans Unicode" w:cs="Lucida Sans Unicode"/>
          <w:sz w:val="20"/>
          <w:szCs w:val="20"/>
        </w:rPr>
        <w:t>izjava podizvajalca, da podaja soglasje naročniku, da naročnik namesto glavnega izvajalca poravna podizvajalčevo terjatev do glavnega izvajalca;</w:t>
      </w:r>
    </w:p>
    <w:p w14:paraId="46908A81" w14:textId="12CFBE12" w:rsidR="00070EDC" w:rsidRDefault="00070EDC" w:rsidP="00DD7809">
      <w:pPr>
        <w:widowControl w:val="0"/>
        <w:numPr>
          <w:ilvl w:val="0"/>
          <w:numId w:val="7"/>
        </w:numPr>
        <w:spacing w:after="0" w:line="240" w:lineRule="auto"/>
        <w:jc w:val="both"/>
        <w:rPr>
          <w:rFonts w:ascii="Lucida Sans Unicode" w:hAnsi="Lucida Sans Unicode" w:cs="Lucida Sans Unicode"/>
          <w:sz w:val="20"/>
          <w:szCs w:val="20"/>
        </w:rPr>
      </w:pPr>
      <w:r w:rsidRPr="00DD7809">
        <w:rPr>
          <w:rFonts w:ascii="Lucida Sans Unicode" w:hAnsi="Lucida Sans Unicode" w:cs="Lucida Sans Unicode"/>
          <w:sz w:val="20"/>
          <w:szCs w:val="20"/>
        </w:rPr>
        <w:lastRenderedPageBreak/>
        <w:t>izjava ponudnika, da pooblašča naročnika, da na podlagi potrjenega računa oziroma situacije neposredno plačuje podizvajalcem.</w:t>
      </w:r>
    </w:p>
    <w:p w14:paraId="46BB71C9" w14:textId="77777777" w:rsidR="001A4DFC" w:rsidRPr="00DD7809" w:rsidRDefault="001A4DFC" w:rsidP="001A4DFC">
      <w:pPr>
        <w:widowControl w:val="0"/>
        <w:spacing w:after="0" w:line="240" w:lineRule="auto"/>
        <w:ind w:left="720"/>
        <w:jc w:val="both"/>
        <w:rPr>
          <w:rFonts w:ascii="Lucida Sans Unicode" w:hAnsi="Lucida Sans Unicode" w:cs="Lucida Sans Unicode"/>
          <w:sz w:val="20"/>
          <w:szCs w:val="20"/>
        </w:rPr>
      </w:pPr>
    </w:p>
    <w:p w14:paraId="321E4D1B" w14:textId="29D64484" w:rsidR="00070EDC" w:rsidRDefault="00070EDC" w:rsidP="00DD7809">
      <w:pPr>
        <w:spacing w:after="0" w:line="240" w:lineRule="auto"/>
        <w:jc w:val="both"/>
        <w:rPr>
          <w:rFonts w:ascii="Lucida Sans Unicode" w:hAnsi="Lucida Sans Unicode" w:cs="Lucida Sans Unicode"/>
          <w:sz w:val="20"/>
          <w:szCs w:val="20"/>
        </w:rPr>
      </w:pPr>
      <w:r w:rsidRPr="00DD7809">
        <w:rPr>
          <w:rFonts w:ascii="Lucida Sans Unicode" w:hAnsi="Lucida Sans Unicode" w:cs="Lucida Sans Unicode"/>
          <w:sz w:val="20"/>
          <w:szCs w:val="20"/>
        </w:rPr>
        <w:t>V primeru, da podizvajalec ne zahteva neposrednega plačila s strani naročnika</w:t>
      </w:r>
      <w:r w:rsidR="002C0453" w:rsidRPr="00DD7809">
        <w:rPr>
          <w:rFonts w:ascii="Lucida Sans Unicode" w:hAnsi="Lucida Sans Unicode" w:cs="Lucida Sans Unicode"/>
          <w:sz w:val="20"/>
          <w:szCs w:val="20"/>
        </w:rPr>
        <w:t>, b</w:t>
      </w:r>
      <w:r w:rsidRPr="00DD7809">
        <w:rPr>
          <w:rFonts w:ascii="Lucida Sans Unicode" w:hAnsi="Lucida Sans Unicode" w:cs="Lucida Sans Unicode"/>
          <w:sz w:val="20"/>
          <w:szCs w:val="20"/>
        </w:rPr>
        <w:t xml:space="preserve">o naročnik od glavnega izvajalca najpozneje v roku 60 dni od plačila končnega računa zahteval pisno izjavo izvajalca in podizvajalca, da je podizvajalec prejel plačilo za izvedene storitve, izvedene v predmetnem javnem naročilu. </w:t>
      </w:r>
      <w:r w:rsidR="00187C4B" w:rsidRPr="00DD7809">
        <w:rPr>
          <w:rFonts w:ascii="Lucida Sans Unicode" w:hAnsi="Lucida Sans Unicode" w:cs="Lucida Sans Unicode"/>
          <w:sz w:val="20"/>
          <w:szCs w:val="20"/>
        </w:rPr>
        <w:t>V kolikor izjava ne bo predložena</w:t>
      </w:r>
      <w:r w:rsidR="00AD0BF4" w:rsidRPr="00DD7809">
        <w:rPr>
          <w:rFonts w:ascii="Lucida Sans Unicode" w:hAnsi="Lucida Sans Unicode" w:cs="Lucida Sans Unicode"/>
          <w:sz w:val="20"/>
          <w:szCs w:val="20"/>
        </w:rPr>
        <w:t>,</w:t>
      </w:r>
      <w:r w:rsidR="00187C4B" w:rsidRPr="00DD7809">
        <w:rPr>
          <w:rFonts w:ascii="Lucida Sans Unicode" w:hAnsi="Lucida Sans Unicode" w:cs="Lucida Sans Unicode"/>
          <w:sz w:val="20"/>
          <w:szCs w:val="20"/>
        </w:rPr>
        <w:t xml:space="preserve"> bo naročnik sprožil postopek za ugotovitev prekrška, skladno z določili ZJN-3.</w:t>
      </w:r>
    </w:p>
    <w:p w14:paraId="1C0F3833" w14:textId="77777777" w:rsidR="001A4DFC" w:rsidRPr="00DD7809" w:rsidRDefault="001A4DFC" w:rsidP="00DD7809">
      <w:pPr>
        <w:spacing w:after="0" w:line="240" w:lineRule="auto"/>
        <w:jc w:val="both"/>
        <w:rPr>
          <w:rFonts w:ascii="Lucida Sans Unicode" w:hAnsi="Lucida Sans Unicode" w:cs="Lucida Sans Unicode"/>
          <w:sz w:val="20"/>
          <w:szCs w:val="20"/>
        </w:rPr>
      </w:pPr>
    </w:p>
    <w:p w14:paraId="4F80E145" w14:textId="0EEBB181" w:rsidR="00070EDC" w:rsidRDefault="00070EDC" w:rsidP="00DD7809">
      <w:pPr>
        <w:spacing w:after="0" w:line="240" w:lineRule="auto"/>
        <w:jc w:val="both"/>
        <w:rPr>
          <w:rFonts w:ascii="Lucida Sans Unicode" w:hAnsi="Lucida Sans Unicode" w:cs="Lucida Sans Unicode"/>
          <w:sz w:val="20"/>
          <w:szCs w:val="20"/>
        </w:rPr>
      </w:pPr>
      <w:r w:rsidRPr="00DD7809">
        <w:rPr>
          <w:rFonts w:ascii="Lucida Sans Unicode" w:hAnsi="Lucida Sans Unicode" w:cs="Lucida Sans Unicode"/>
          <w:sz w:val="20"/>
          <w:szCs w:val="20"/>
        </w:rPr>
        <w:t>V kolikor bo glavni izvajalec nastopil s podizvajalcem</w:t>
      </w:r>
      <w:r w:rsidR="00AD0BF4" w:rsidRPr="00DD7809">
        <w:rPr>
          <w:rFonts w:ascii="Lucida Sans Unicode" w:hAnsi="Lucida Sans Unicode" w:cs="Lucida Sans Unicode"/>
          <w:sz w:val="20"/>
          <w:szCs w:val="20"/>
        </w:rPr>
        <w:t>,</w:t>
      </w:r>
      <w:r w:rsidRPr="00DD7809">
        <w:rPr>
          <w:rFonts w:ascii="Lucida Sans Unicode" w:hAnsi="Lucida Sans Unicode" w:cs="Lucida Sans Unicode"/>
          <w:sz w:val="20"/>
          <w:szCs w:val="20"/>
        </w:rPr>
        <w:t xml:space="preserve"> mora v ponudbi predložiti zgoraj navedena dokazila, katera bo </w:t>
      </w:r>
      <w:r w:rsidR="005A1C20" w:rsidRPr="00DD7809">
        <w:rPr>
          <w:rFonts w:ascii="Lucida Sans Unicode" w:hAnsi="Lucida Sans Unicode" w:cs="Lucida Sans Unicode"/>
          <w:sz w:val="20"/>
          <w:szCs w:val="20"/>
        </w:rPr>
        <w:t>moral</w:t>
      </w:r>
      <w:r w:rsidRPr="00DD7809">
        <w:rPr>
          <w:rFonts w:ascii="Lucida Sans Unicode" w:hAnsi="Lucida Sans Unicode" w:cs="Lucida Sans Unicode"/>
          <w:sz w:val="20"/>
          <w:szCs w:val="20"/>
        </w:rPr>
        <w:t xml:space="preserve"> predložiti tudi v primeru zamenjave podizvajalca</w:t>
      </w:r>
      <w:r w:rsidR="00575472" w:rsidRPr="00DD7809">
        <w:rPr>
          <w:rFonts w:ascii="Lucida Sans Unicode" w:hAnsi="Lucida Sans Unicode" w:cs="Lucida Sans Unicode"/>
          <w:sz w:val="20"/>
          <w:szCs w:val="20"/>
        </w:rPr>
        <w:t>,</w:t>
      </w:r>
      <w:r w:rsidRPr="00DD7809">
        <w:rPr>
          <w:rFonts w:ascii="Lucida Sans Unicode" w:hAnsi="Lucida Sans Unicode" w:cs="Lucida Sans Unicode"/>
          <w:sz w:val="20"/>
          <w:szCs w:val="20"/>
        </w:rPr>
        <w:t xml:space="preserve"> in sicer najkasneje v petih dneh po spremembi.</w:t>
      </w:r>
    </w:p>
    <w:p w14:paraId="03056574" w14:textId="77777777" w:rsidR="001A4DFC" w:rsidRPr="00DD7809" w:rsidRDefault="001A4DFC" w:rsidP="00DD7809">
      <w:pPr>
        <w:spacing w:after="0" w:line="240" w:lineRule="auto"/>
        <w:jc w:val="both"/>
        <w:rPr>
          <w:rFonts w:ascii="Lucida Sans Unicode" w:hAnsi="Lucida Sans Unicode" w:cs="Lucida Sans Unicode"/>
          <w:sz w:val="20"/>
          <w:szCs w:val="20"/>
        </w:rPr>
      </w:pPr>
    </w:p>
    <w:p w14:paraId="1E4EF374" w14:textId="77777777" w:rsidR="00070EDC" w:rsidRPr="00DD7809" w:rsidRDefault="00070EDC" w:rsidP="00DD7809">
      <w:pPr>
        <w:spacing w:after="0" w:line="240" w:lineRule="auto"/>
        <w:jc w:val="both"/>
        <w:rPr>
          <w:rFonts w:ascii="Lucida Sans Unicode" w:hAnsi="Lucida Sans Unicode" w:cs="Lucida Sans Unicode"/>
          <w:sz w:val="20"/>
          <w:szCs w:val="20"/>
        </w:rPr>
      </w:pPr>
      <w:r w:rsidRPr="00DD7809">
        <w:rPr>
          <w:rFonts w:ascii="Lucida Sans Unicode" w:hAnsi="Lucida Sans Unicode" w:cs="Lucida Sans Unicode"/>
          <w:sz w:val="20"/>
          <w:szCs w:val="20"/>
        </w:rPr>
        <w:t>Naročnik bo skladno z določilom četrtega odstavka 94. člena ZJN-3 zavrnil podizvajalca, ki izpolnjuje obvezne in neobvezne razloge za izključitev</w:t>
      </w:r>
      <w:r w:rsidR="00DC7E54" w:rsidRPr="00DD7809">
        <w:rPr>
          <w:rFonts w:ascii="Lucida Sans Unicode" w:hAnsi="Lucida Sans Unicode" w:cs="Lucida Sans Unicode"/>
          <w:sz w:val="20"/>
          <w:szCs w:val="20"/>
        </w:rPr>
        <w:t xml:space="preserve"> ter ne izpolnjuje pogojev za sod</w:t>
      </w:r>
      <w:r w:rsidR="00F232B2" w:rsidRPr="00DD7809">
        <w:rPr>
          <w:rFonts w:ascii="Lucida Sans Unicode" w:hAnsi="Lucida Sans Unicode" w:cs="Lucida Sans Unicode"/>
          <w:sz w:val="20"/>
          <w:szCs w:val="20"/>
        </w:rPr>
        <w:t>elovanje.</w:t>
      </w:r>
      <w:r w:rsidRPr="00DD7809">
        <w:rPr>
          <w:rFonts w:ascii="Lucida Sans Unicode" w:hAnsi="Lucida Sans Unicode" w:cs="Lucida Sans Unicode"/>
          <w:sz w:val="20"/>
          <w:szCs w:val="20"/>
        </w:rPr>
        <w:t xml:space="preserve"> V kolikor bo naročnik presodil, da bi zamenjava podizvajalca, ali vključitev novega podizvajalca vplivalo na nemoteno delo, ali če novi podizvajalec ne izpolnjuje zahtev, kot jih je naročnik določil za podizvajalce</w:t>
      </w:r>
      <w:r w:rsidR="00AD0BF4" w:rsidRPr="00DD7809">
        <w:rPr>
          <w:rFonts w:ascii="Lucida Sans Unicode" w:hAnsi="Lucida Sans Unicode" w:cs="Lucida Sans Unicode"/>
          <w:sz w:val="20"/>
          <w:szCs w:val="20"/>
        </w:rPr>
        <w:t>,</w:t>
      </w:r>
      <w:r w:rsidRPr="00DD7809">
        <w:rPr>
          <w:rFonts w:ascii="Lucida Sans Unicode" w:hAnsi="Lucida Sans Unicode" w:cs="Lucida Sans Unicode"/>
          <w:sz w:val="20"/>
          <w:szCs w:val="20"/>
        </w:rPr>
        <w:t xml:space="preserve"> bo podizvajalca zavrnil v roku 10 dni od prejema predloga o zamenjavi ali vključitvi novega podizvajalca. </w:t>
      </w:r>
    </w:p>
    <w:p w14:paraId="55DE6562" w14:textId="295B6AFC" w:rsidR="00070EDC" w:rsidRDefault="00070EDC" w:rsidP="00DD7809">
      <w:pPr>
        <w:spacing w:after="0" w:line="240" w:lineRule="auto"/>
        <w:jc w:val="both"/>
        <w:rPr>
          <w:rFonts w:ascii="Lucida Sans Unicode" w:hAnsi="Lucida Sans Unicode" w:cs="Lucida Sans Unicode"/>
          <w:sz w:val="20"/>
          <w:szCs w:val="20"/>
        </w:rPr>
      </w:pPr>
      <w:r w:rsidRPr="00DD7809">
        <w:rPr>
          <w:rFonts w:ascii="Lucida Sans Unicode" w:hAnsi="Lucida Sans Unicode" w:cs="Lucida Sans Unicode"/>
          <w:sz w:val="20"/>
          <w:szCs w:val="20"/>
        </w:rPr>
        <w:t xml:space="preserve">Ponudnik prevzema odgovornost za izvedbo celotnega javnega naročila, vključno z deli, ki jih je oddal podizvajalcem. </w:t>
      </w:r>
    </w:p>
    <w:p w14:paraId="33241A4B" w14:textId="77777777" w:rsidR="00DD7809" w:rsidRPr="00DD7809" w:rsidRDefault="00DD7809" w:rsidP="00DD7809">
      <w:pPr>
        <w:spacing w:after="0" w:line="240" w:lineRule="auto"/>
        <w:jc w:val="both"/>
        <w:rPr>
          <w:rFonts w:ascii="Lucida Sans Unicode" w:hAnsi="Lucida Sans Unicode" w:cs="Lucida Sans Unicode"/>
          <w:sz w:val="20"/>
          <w:szCs w:val="20"/>
        </w:rPr>
      </w:pPr>
    </w:p>
    <w:p w14:paraId="4FE43BF0" w14:textId="3FC050E4" w:rsidR="00F56761" w:rsidRPr="001A4DFC" w:rsidRDefault="001A4DFC" w:rsidP="001A4DFC">
      <w:pPr>
        <w:pStyle w:val="Default"/>
        <w:jc w:val="both"/>
        <w:rPr>
          <w:rFonts w:ascii="Lucida Sans Unicode" w:hAnsi="Lucida Sans Unicode" w:cs="Lucida Sans Unicode"/>
          <w:b/>
          <w:bCs/>
          <w:sz w:val="20"/>
          <w:szCs w:val="20"/>
        </w:rPr>
      </w:pPr>
      <w:bookmarkStart w:id="24" w:name="_Toc436222806"/>
      <w:bookmarkStart w:id="25" w:name="_Toc510075335"/>
      <w:r w:rsidRPr="001A4DFC">
        <w:rPr>
          <w:rFonts w:ascii="Lucida Sans Unicode" w:hAnsi="Lucida Sans Unicode" w:cs="Lucida Sans Unicode"/>
          <w:b/>
          <w:bCs/>
          <w:sz w:val="20"/>
          <w:szCs w:val="20"/>
        </w:rPr>
        <w:t>10</w:t>
      </w:r>
      <w:r w:rsidR="00D42122" w:rsidRPr="001A4DFC">
        <w:rPr>
          <w:rFonts w:ascii="Lucida Sans Unicode" w:hAnsi="Lucida Sans Unicode" w:cs="Lucida Sans Unicode"/>
          <w:b/>
          <w:bCs/>
          <w:sz w:val="20"/>
          <w:szCs w:val="20"/>
        </w:rPr>
        <w:t>.</w:t>
      </w:r>
      <w:r w:rsidR="00F56761" w:rsidRPr="001A4DFC">
        <w:rPr>
          <w:rFonts w:ascii="Lucida Sans Unicode" w:hAnsi="Lucida Sans Unicode" w:cs="Lucida Sans Unicode"/>
          <w:b/>
          <w:bCs/>
          <w:sz w:val="20"/>
          <w:szCs w:val="20"/>
        </w:rPr>
        <w:t xml:space="preserve"> Poslovna skrivnost in varovanje zaupnih podatkov</w:t>
      </w:r>
      <w:bookmarkEnd w:id="23"/>
      <w:bookmarkEnd w:id="24"/>
      <w:bookmarkEnd w:id="25"/>
      <w:r w:rsidR="00F56761" w:rsidRPr="001A4DFC">
        <w:rPr>
          <w:rFonts w:ascii="Lucida Sans Unicode" w:hAnsi="Lucida Sans Unicode" w:cs="Lucida Sans Unicode"/>
          <w:b/>
          <w:bCs/>
          <w:sz w:val="20"/>
          <w:szCs w:val="20"/>
        </w:rPr>
        <w:t xml:space="preserve"> </w:t>
      </w:r>
    </w:p>
    <w:p w14:paraId="353D4006" w14:textId="77777777" w:rsidR="00FB21FF" w:rsidRPr="00FB21FF" w:rsidRDefault="00FB21FF" w:rsidP="00FB21FF">
      <w:pPr>
        <w:rPr>
          <w:lang w:eastAsia="sl-SI"/>
        </w:rPr>
      </w:pPr>
    </w:p>
    <w:p w14:paraId="01DC5024" w14:textId="77777777" w:rsidR="00F56761" w:rsidRPr="001A4DFC" w:rsidRDefault="00F56761" w:rsidP="001A4DFC">
      <w:pPr>
        <w:spacing w:after="0" w:line="240" w:lineRule="auto"/>
        <w:jc w:val="both"/>
        <w:rPr>
          <w:rFonts w:ascii="Lucida Sans Unicode" w:hAnsi="Lucida Sans Unicode" w:cs="Lucida Sans Unicode"/>
          <w:sz w:val="20"/>
          <w:szCs w:val="20"/>
          <w:lang w:eastAsia="sl-SI"/>
        </w:rPr>
      </w:pPr>
      <w:r w:rsidRPr="001A4DFC">
        <w:rPr>
          <w:rFonts w:ascii="Lucida Sans Unicode" w:hAnsi="Lucida Sans Unicode" w:cs="Lucida Sans Unicode"/>
          <w:sz w:val="20"/>
          <w:szCs w:val="20"/>
          <w:lang w:eastAsia="sl-SI"/>
        </w:rPr>
        <w:t xml:space="preserve">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imeli v desnem zgornjem kotu »ZAUPNO« ali »POSLOVNA SKRIVNOST«. Če naj bo zaupen samo določen podatek v obrazcu ali dokumentu, mora biti zaupni del podčrtan z rdečo barvo, v isti vrstici ob desnem robu pa oznaka »ZAUPNO« ali »POSLOVNA SKRIVNOST«. </w:t>
      </w:r>
      <w:r w:rsidR="00771046" w:rsidRPr="001A4DFC">
        <w:rPr>
          <w:rFonts w:ascii="Lucida Sans Unicode" w:hAnsi="Lucida Sans Unicode" w:cs="Lucida Sans Unicode"/>
          <w:sz w:val="20"/>
          <w:szCs w:val="20"/>
          <w:lang w:eastAsia="sl-SI"/>
        </w:rPr>
        <w:t>Ponudnik lahko</w:t>
      </w:r>
      <w:r w:rsidR="00F232B2" w:rsidRPr="001A4DFC">
        <w:rPr>
          <w:rFonts w:ascii="Lucida Sans Unicode" w:hAnsi="Lucida Sans Unicode" w:cs="Lucida Sans Unicode"/>
          <w:sz w:val="20"/>
          <w:szCs w:val="20"/>
          <w:lang w:eastAsia="sl-SI"/>
        </w:rPr>
        <w:t xml:space="preserve"> v ponudbi</w:t>
      </w:r>
      <w:r w:rsidR="00771046" w:rsidRPr="001A4DFC">
        <w:rPr>
          <w:rFonts w:ascii="Lucida Sans Unicode" w:hAnsi="Lucida Sans Unicode" w:cs="Lucida Sans Unicode"/>
          <w:sz w:val="20"/>
          <w:szCs w:val="20"/>
          <w:lang w:eastAsia="sl-SI"/>
        </w:rPr>
        <w:t xml:space="preserve"> predloži tudi sklep o varovanju poslovne skrivnosti.</w:t>
      </w:r>
    </w:p>
    <w:p w14:paraId="7BFB2268" w14:textId="77777777" w:rsidR="00F56761" w:rsidRPr="001A4DFC" w:rsidRDefault="00F56761" w:rsidP="001A4DFC">
      <w:pPr>
        <w:spacing w:after="0" w:line="240" w:lineRule="auto"/>
        <w:jc w:val="both"/>
        <w:rPr>
          <w:rFonts w:ascii="Lucida Sans Unicode" w:hAnsi="Lucida Sans Unicode" w:cs="Lucida Sans Unicode"/>
          <w:sz w:val="20"/>
          <w:szCs w:val="20"/>
          <w:lang w:eastAsia="sl-SI"/>
        </w:rPr>
      </w:pPr>
    </w:p>
    <w:p w14:paraId="6C63EBDD" w14:textId="77777777" w:rsidR="00F56761" w:rsidRPr="001A4DFC" w:rsidRDefault="00F56761" w:rsidP="001A4DFC">
      <w:pPr>
        <w:spacing w:after="0" w:line="240" w:lineRule="auto"/>
        <w:jc w:val="both"/>
        <w:rPr>
          <w:rFonts w:ascii="Lucida Sans Unicode" w:hAnsi="Lucida Sans Unicode" w:cs="Lucida Sans Unicode"/>
          <w:sz w:val="20"/>
          <w:szCs w:val="20"/>
          <w:lang w:eastAsia="sl-SI"/>
        </w:rPr>
      </w:pPr>
      <w:r w:rsidRPr="001A4DFC">
        <w:rPr>
          <w:rFonts w:ascii="Lucida Sans Unicode" w:hAnsi="Lucida Sans Unicode" w:cs="Lucida Sans Unicode"/>
          <w:sz w:val="20"/>
          <w:szCs w:val="20"/>
          <w:lang w:eastAsia="sl-SI"/>
        </w:rPr>
        <w:t>Kot zaupne podatke ali poslovno skrivnost ni mogoče označiti podatkov, ki so predmet vrednotenja ocenjevanja ponudb (</w:t>
      </w:r>
      <w:r w:rsidR="00070EDC" w:rsidRPr="001A4DFC">
        <w:rPr>
          <w:rFonts w:ascii="Lucida Sans Unicode" w:hAnsi="Lucida Sans Unicode" w:cs="Lucida Sans Unicode"/>
          <w:sz w:val="20"/>
          <w:szCs w:val="20"/>
          <w:lang w:eastAsia="sl-SI"/>
        </w:rPr>
        <w:t xml:space="preserve">tehnične specifikacije iz specifikacije, </w:t>
      </w:r>
      <w:r w:rsidRPr="001A4DFC">
        <w:rPr>
          <w:rFonts w:ascii="Lucida Sans Unicode" w:hAnsi="Lucida Sans Unicode" w:cs="Lucida Sans Unicode"/>
          <w:sz w:val="20"/>
          <w:szCs w:val="20"/>
          <w:lang w:eastAsia="sl-SI"/>
        </w:rPr>
        <w:t>količina iz specifikacije, cena na enoto, vrednost posamezne postavke in skupna vrednost iz ponudbe) oziroma na podlagi 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oznako »ZAUPNO« ali »POSLOVNA SKRIVNOST« umakne sam.</w:t>
      </w:r>
    </w:p>
    <w:p w14:paraId="505C6669" w14:textId="77777777" w:rsidR="00F56761" w:rsidRPr="001A4DFC" w:rsidRDefault="00F56761" w:rsidP="001A4DFC">
      <w:pPr>
        <w:spacing w:after="0" w:line="240" w:lineRule="auto"/>
        <w:jc w:val="both"/>
        <w:rPr>
          <w:rFonts w:ascii="Lucida Sans Unicode" w:hAnsi="Lucida Sans Unicode" w:cs="Lucida Sans Unicode"/>
          <w:sz w:val="20"/>
          <w:szCs w:val="20"/>
          <w:lang w:eastAsia="sl-SI"/>
        </w:rPr>
      </w:pPr>
    </w:p>
    <w:p w14:paraId="03D19DFE" w14:textId="2D94D823" w:rsidR="00F56761" w:rsidRPr="001A4DFC" w:rsidRDefault="00F56761" w:rsidP="001A4DFC">
      <w:pPr>
        <w:spacing w:after="0" w:line="240" w:lineRule="auto"/>
        <w:jc w:val="both"/>
        <w:rPr>
          <w:rFonts w:ascii="Lucida Sans Unicode" w:hAnsi="Lucida Sans Unicode" w:cs="Lucida Sans Unicode"/>
          <w:sz w:val="20"/>
          <w:szCs w:val="20"/>
          <w:lang w:eastAsia="sl-SI"/>
        </w:rPr>
      </w:pPr>
      <w:r w:rsidRPr="001A4DFC">
        <w:rPr>
          <w:rFonts w:ascii="Lucida Sans Unicode" w:hAnsi="Lucida Sans Unicode" w:cs="Lucida Sans Unicode"/>
          <w:sz w:val="20"/>
          <w:szCs w:val="20"/>
          <w:lang w:eastAsia="sl-SI"/>
        </w:rPr>
        <w:lastRenderedPageBreak/>
        <w:t>Ponudniki, ki z udeležbo v postopku oziroma v izvajanju pogodbenih obveznosti izvedo za zaupne podatke, so jih dolžni varovati v skladu s predpisi.</w:t>
      </w:r>
    </w:p>
    <w:p w14:paraId="42347641" w14:textId="77777777" w:rsidR="004A40E0" w:rsidRPr="001A4DFC" w:rsidRDefault="004A40E0" w:rsidP="001A4DFC">
      <w:pPr>
        <w:spacing w:after="0" w:line="240" w:lineRule="auto"/>
        <w:jc w:val="both"/>
        <w:rPr>
          <w:rFonts w:ascii="Lucida Sans Unicode" w:hAnsi="Lucida Sans Unicode" w:cs="Lucida Sans Unicode"/>
          <w:sz w:val="20"/>
          <w:szCs w:val="20"/>
          <w:lang w:eastAsia="sl-SI"/>
        </w:rPr>
      </w:pPr>
    </w:p>
    <w:p w14:paraId="1DFB4D8E" w14:textId="77777777" w:rsidR="004A40E0" w:rsidRPr="001A4DFC" w:rsidRDefault="004A40E0" w:rsidP="001A4DFC">
      <w:pPr>
        <w:spacing w:after="0" w:line="240" w:lineRule="auto"/>
        <w:jc w:val="both"/>
        <w:rPr>
          <w:rFonts w:ascii="Lucida Sans Unicode" w:hAnsi="Lucida Sans Unicode" w:cs="Lucida Sans Unicode"/>
          <w:sz w:val="20"/>
          <w:szCs w:val="20"/>
        </w:rPr>
      </w:pPr>
      <w:r w:rsidRPr="001A4DFC">
        <w:rPr>
          <w:rFonts w:ascii="Lucida Sans Unicode" w:hAnsi="Lucida Sans Unicode" w:cs="Lucida Sans Unicode"/>
          <w:bCs/>
          <w:sz w:val="20"/>
          <w:szCs w:val="20"/>
        </w:rPr>
        <w:t>Vsi osebni podatki, ki bodo podani v ponudbi in njihova morebitna obdelava bo izvedena skladno z določili 6. člena Splošne uredbe EU o varstvu podatkov (GDPR, 2016/679) in bo potrebna zaradi izvedbe postopka oddaje javnega naročila skladno z ZJN-3.</w:t>
      </w:r>
    </w:p>
    <w:p w14:paraId="3F6717E4" w14:textId="77777777" w:rsidR="004A40E0" w:rsidRPr="001A4DFC" w:rsidRDefault="004A40E0" w:rsidP="001A4DFC">
      <w:pPr>
        <w:spacing w:after="0" w:line="240" w:lineRule="auto"/>
        <w:jc w:val="both"/>
        <w:rPr>
          <w:rFonts w:ascii="Lucida Sans Unicode" w:hAnsi="Lucida Sans Unicode" w:cs="Lucida Sans Unicode"/>
          <w:sz w:val="20"/>
          <w:szCs w:val="20"/>
          <w:lang w:eastAsia="sl-SI"/>
        </w:rPr>
      </w:pPr>
    </w:p>
    <w:p w14:paraId="1BA6D691" w14:textId="392DFF17" w:rsidR="00F56761" w:rsidRPr="001A4DFC" w:rsidRDefault="001A4DFC" w:rsidP="001A4DFC">
      <w:pPr>
        <w:pStyle w:val="Default"/>
        <w:jc w:val="both"/>
        <w:rPr>
          <w:rFonts w:ascii="Lucida Sans Unicode" w:hAnsi="Lucida Sans Unicode" w:cs="Lucida Sans Unicode"/>
          <w:b/>
          <w:bCs/>
          <w:sz w:val="20"/>
          <w:szCs w:val="20"/>
        </w:rPr>
      </w:pPr>
      <w:bookmarkStart w:id="26" w:name="_Toc436222807"/>
      <w:bookmarkStart w:id="27" w:name="_Toc510075336"/>
      <w:r>
        <w:rPr>
          <w:rFonts w:ascii="Lucida Sans Unicode" w:hAnsi="Lucida Sans Unicode" w:cs="Lucida Sans Unicode"/>
          <w:b/>
          <w:bCs/>
          <w:sz w:val="20"/>
          <w:szCs w:val="20"/>
        </w:rPr>
        <w:t>11</w:t>
      </w:r>
      <w:r w:rsidR="00D42122" w:rsidRPr="001A4DFC">
        <w:rPr>
          <w:rFonts w:ascii="Lucida Sans Unicode" w:hAnsi="Lucida Sans Unicode" w:cs="Lucida Sans Unicode"/>
          <w:b/>
          <w:bCs/>
          <w:sz w:val="20"/>
          <w:szCs w:val="20"/>
        </w:rPr>
        <w:t xml:space="preserve">. </w:t>
      </w:r>
      <w:r w:rsidR="00F56761" w:rsidRPr="001A4DFC">
        <w:rPr>
          <w:rFonts w:ascii="Lucida Sans Unicode" w:hAnsi="Lucida Sans Unicode" w:cs="Lucida Sans Unicode"/>
          <w:b/>
          <w:bCs/>
          <w:sz w:val="20"/>
          <w:szCs w:val="20"/>
        </w:rPr>
        <w:t>Posredovanje podatkov naročniku</w:t>
      </w:r>
      <w:bookmarkEnd w:id="26"/>
      <w:bookmarkEnd w:id="27"/>
    </w:p>
    <w:p w14:paraId="6A82427A" w14:textId="77777777" w:rsidR="00D42122" w:rsidRPr="002D1323" w:rsidRDefault="00D42122" w:rsidP="00CB6062">
      <w:pPr>
        <w:spacing w:after="0" w:line="312" w:lineRule="auto"/>
        <w:jc w:val="both"/>
        <w:rPr>
          <w:rFonts w:ascii="Garamond" w:hAnsi="Garamond" w:cs="Arial"/>
          <w:sz w:val="24"/>
          <w:szCs w:val="24"/>
          <w:lang w:eastAsia="sl-SI"/>
        </w:rPr>
      </w:pPr>
    </w:p>
    <w:p w14:paraId="223D3F4E" w14:textId="0C250E7C" w:rsidR="00F56761" w:rsidRDefault="00F56761" w:rsidP="001A4DFC">
      <w:pPr>
        <w:spacing w:after="0" w:line="240" w:lineRule="auto"/>
        <w:jc w:val="both"/>
        <w:rPr>
          <w:rFonts w:ascii="Lucida Sans Unicode" w:hAnsi="Lucida Sans Unicode" w:cs="Lucida Sans Unicode"/>
          <w:sz w:val="20"/>
          <w:szCs w:val="20"/>
          <w:lang w:eastAsia="sl-SI"/>
        </w:rPr>
      </w:pPr>
      <w:r w:rsidRPr="001A4DFC">
        <w:rPr>
          <w:rFonts w:ascii="Lucida Sans Unicode" w:hAnsi="Lucida Sans Unicode" w:cs="Lucida Sans Unicode"/>
          <w:sz w:val="20"/>
          <w:szCs w:val="20"/>
          <w:lang w:eastAsia="sl-SI"/>
        </w:rPr>
        <w:t xml:space="preserve">Izbrani ponudnik mora na naročnikov poziv v postopku javnega naročanja </w:t>
      </w:r>
      <w:r w:rsidR="00F232B2" w:rsidRPr="001A4DFC">
        <w:rPr>
          <w:rFonts w:ascii="Lucida Sans Unicode" w:hAnsi="Lucida Sans Unicode" w:cs="Lucida Sans Unicode"/>
          <w:sz w:val="20"/>
          <w:szCs w:val="20"/>
          <w:lang w:eastAsia="sl-SI"/>
        </w:rPr>
        <w:t>v roku</w:t>
      </w:r>
      <w:r w:rsidR="0062135A" w:rsidRPr="001A4DFC">
        <w:rPr>
          <w:rFonts w:ascii="Lucida Sans Unicode" w:hAnsi="Lucida Sans Unicode" w:cs="Lucida Sans Unicode"/>
          <w:sz w:val="20"/>
          <w:szCs w:val="20"/>
          <w:lang w:eastAsia="sl-SI"/>
        </w:rPr>
        <w:t>, ki ga bo določil naročnik posredovati podatke</w:t>
      </w:r>
      <w:r w:rsidRPr="001A4DFC">
        <w:rPr>
          <w:rFonts w:ascii="Lucida Sans Unicode" w:hAnsi="Lucida Sans Unicode" w:cs="Lucida Sans Unicode"/>
          <w:sz w:val="20"/>
          <w:szCs w:val="20"/>
          <w:lang w:eastAsia="sl-SI"/>
        </w:rPr>
        <w:t>:</w:t>
      </w:r>
    </w:p>
    <w:p w14:paraId="04A9607A" w14:textId="77777777" w:rsidR="001A4DFC" w:rsidRPr="001A4DFC" w:rsidRDefault="001A4DFC" w:rsidP="001A4DFC">
      <w:pPr>
        <w:spacing w:after="0" w:line="240" w:lineRule="auto"/>
        <w:jc w:val="both"/>
        <w:rPr>
          <w:rFonts w:ascii="Lucida Sans Unicode" w:hAnsi="Lucida Sans Unicode" w:cs="Lucida Sans Unicode"/>
          <w:sz w:val="20"/>
          <w:szCs w:val="20"/>
          <w:lang w:eastAsia="sl-SI"/>
        </w:rPr>
      </w:pPr>
    </w:p>
    <w:p w14:paraId="22B245EA" w14:textId="77777777" w:rsidR="00F56761" w:rsidRPr="001A4DFC" w:rsidRDefault="00F56761" w:rsidP="001A4DFC">
      <w:pPr>
        <w:pStyle w:val="Odstavekseznama"/>
        <w:numPr>
          <w:ilvl w:val="0"/>
          <w:numId w:val="5"/>
        </w:numPr>
        <w:tabs>
          <w:tab w:val="num" w:pos="927"/>
        </w:tabs>
        <w:spacing w:before="0"/>
        <w:rPr>
          <w:rFonts w:ascii="Lucida Sans Unicode" w:eastAsia="Times New Roman" w:hAnsi="Lucida Sans Unicode" w:cs="Lucida Sans Unicode"/>
          <w:szCs w:val="20"/>
        </w:rPr>
      </w:pPr>
      <w:r w:rsidRPr="001A4DFC">
        <w:rPr>
          <w:rFonts w:ascii="Lucida Sans Unicode" w:eastAsia="Times New Roman" w:hAnsi="Lucida Sans Unicode" w:cs="Lucida Sans Unicode"/>
          <w:szCs w:val="20"/>
        </w:rPr>
        <w:t xml:space="preserve">svojih ustanoviteljih, družbenikih, delničarjih, </w:t>
      </w:r>
      <w:proofErr w:type="spellStart"/>
      <w:r w:rsidRPr="001A4DFC">
        <w:rPr>
          <w:rFonts w:ascii="Lucida Sans Unicode" w:eastAsia="Times New Roman" w:hAnsi="Lucida Sans Unicode" w:cs="Lucida Sans Unicode"/>
          <w:szCs w:val="20"/>
        </w:rPr>
        <w:t>komanditistih</w:t>
      </w:r>
      <w:proofErr w:type="spellEnd"/>
      <w:r w:rsidRPr="001A4DFC">
        <w:rPr>
          <w:rFonts w:ascii="Lucida Sans Unicode" w:eastAsia="Times New Roman" w:hAnsi="Lucida Sans Unicode" w:cs="Lucida Sans Unicode"/>
          <w:szCs w:val="20"/>
        </w:rPr>
        <w:t xml:space="preserve"> ali drugih lastnikih in podatke o lastniških deležih navedenih oseb;</w:t>
      </w:r>
    </w:p>
    <w:p w14:paraId="2C30ECCA" w14:textId="71A976A6" w:rsidR="00F56761" w:rsidRPr="001A4DFC" w:rsidRDefault="00F56761" w:rsidP="001A4DFC">
      <w:pPr>
        <w:pStyle w:val="Odstavekseznama"/>
        <w:numPr>
          <w:ilvl w:val="0"/>
          <w:numId w:val="5"/>
        </w:numPr>
        <w:tabs>
          <w:tab w:val="num" w:pos="927"/>
        </w:tabs>
        <w:spacing w:before="0"/>
        <w:rPr>
          <w:rFonts w:ascii="Lucida Sans Unicode" w:eastAsia="Times New Roman" w:hAnsi="Lucida Sans Unicode" w:cs="Lucida Sans Unicode"/>
          <w:szCs w:val="20"/>
        </w:rPr>
      </w:pPr>
      <w:r w:rsidRPr="001A4DFC">
        <w:rPr>
          <w:rFonts w:ascii="Lucida Sans Unicode" w:eastAsia="Times New Roman" w:hAnsi="Lucida Sans Unicode" w:cs="Lucida Sans Unicode"/>
          <w:szCs w:val="20"/>
        </w:rPr>
        <w:t>gospodarskih subjektih, za katere se glede na določbe zakona, ki ureja gospodarske družbe, šteje, da so z njim povezane družbe.</w:t>
      </w:r>
    </w:p>
    <w:p w14:paraId="0D39B2BF" w14:textId="77777777" w:rsidR="004A40E0" w:rsidRPr="002D1323" w:rsidRDefault="004A40E0" w:rsidP="004A40E0">
      <w:pPr>
        <w:pStyle w:val="Odstavekseznama"/>
        <w:spacing w:line="312" w:lineRule="auto"/>
        <w:rPr>
          <w:rFonts w:ascii="Garamond" w:eastAsia="Times New Roman" w:hAnsi="Garamond" w:cs="Arial"/>
          <w:sz w:val="24"/>
          <w:szCs w:val="24"/>
        </w:rPr>
      </w:pPr>
    </w:p>
    <w:p w14:paraId="6BF8BF7F" w14:textId="242FF78D" w:rsidR="00F56761" w:rsidRPr="001A4DFC" w:rsidRDefault="00AB430D" w:rsidP="001A4DFC">
      <w:pPr>
        <w:pStyle w:val="Default"/>
        <w:jc w:val="both"/>
        <w:rPr>
          <w:rFonts w:ascii="Lucida Sans Unicode" w:hAnsi="Lucida Sans Unicode" w:cs="Lucida Sans Unicode"/>
          <w:b/>
          <w:bCs/>
          <w:sz w:val="20"/>
          <w:szCs w:val="20"/>
        </w:rPr>
      </w:pPr>
      <w:bookmarkStart w:id="28" w:name="_Toc436222808"/>
      <w:bookmarkStart w:id="29" w:name="_Toc510075337"/>
      <w:r w:rsidRPr="001A4DFC">
        <w:rPr>
          <w:rFonts w:ascii="Lucida Sans Unicode" w:hAnsi="Lucida Sans Unicode" w:cs="Lucida Sans Unicode"/>
          <w:b/>
          <w:bCs/>
          <w:sz w:val="20"/>
          <w:szCs w:val="20"/>
        </w:rPr>
        <w:t>1</w:t>
      </w:r>
      <w:r w:rsidR="001A4DFC">
        <w:rPr>
          <w:rFonts w:ascii="Lucida Sans Unicode" w:hAnsi="Lucida Sans Unicode" w:cs="Lucida Sans Unicode"/>
          <w:b/>
          <w:bCs/>
          <w:sz w:val="20"/>
          <w:szCs w:val="20"/>
        </w:rPr>
        <w:t>2</w:t>
      </w:r>
      <w:r w:rsidR="00D42122" w:rsidRPr="001A4DFC">
        <w:rPr>
          <w:rFonts w:ascii="Lucida Sans Unicode" w:hAnsi="Lucida Sans Unicode" w:cs="Lucida Sans Unicode"/>
          <w:b/>
          <w:bCs/>
          <w:sz w:val="20"/>
          <w:szCs w:val="20"/>
        </w:rPr>
        <w:t xml:space="preserve">. </w:t>
      </w:r>
      <w:r w:rsidR="00F56761" w:rsidRPr="001A4DFC">
        <w:rPr>
          <w:rFonts w:ascii="Lucida Sans Unicode" w:hAnsi="Lucida Sans Unicode" w:cs="Lucida Sans Unicode"/>
          <w:b/>
          <w:bCs/>
          <w:sz w:val="20"/>
          <w:szCs w:val="20"/>
        </w:rPr>
        <w:t xml:space="preserve">Sprememba obsega predmeta javnega naročila in sklenitev </w:t>
      </w:r>
      <w:r w:rsidR="002F13AE" w:rsidRPr="001A4DFC">
        <w:rPr>
          <w:rFonts w:ascii="Lucida Sans Unicode" w:hAnsi="Lucida Sans Unicode" w:cs="Lucida Sans Unicode"/>
          <w:b/>
          <w:bCs/>
          <w:sz w:val="20"/>
          <w:szCs w:val="20"/>
        </w:rPr>
        <w:t>pogodbe</w:t>
      </w:r>
      <w:bookmarkEnd w:id="28"/>
      <w:bookmarkEnd w:id="29"/>
    </w:p>
    <w:p w14:paraId="40D75B3B" w14:textId="77777777" w:rsidR="00D42122" w:rsidRPr="002D1323" w:rsidRDefault="00D42122" w:rsidP="00CB6062">
      <w:pPr>
        <w:spacing w:after="0" w:line="312" w:lineRule="auto"/>
        <w:jc w:val="both"/>
        <w:rPr>
          <w:rFonts w:ascii="Garamond" w:hAnsi="Garamond" w:cs="Arial"/>
          <w:sz w:val="24"/>
          <w:szCs w:val="24"/>
          <w:lang w:eastAsia="sl-SI"/>
        </w:rPr>
      </w:pPr>
    </w:p>
    <w:p w14:paraId="20D3B616" w14:textId="77777777" w:rsidR="00F56761" w:rsidRPr="001A4DFC" w:rsidRDefault="00F56761" w:rsidP="001A4DFC">
      <w:pPr>
        <w:spacing w:after="0" w:line="240" w:lineRule="auto"/>
        <w:jc w:val="both"/>
        <w:rPr>
          <w:rFonts w:ascii="Lucida Sans Unicode" w:eastAsia="Times New Roman" w:hAnsi="Lucida Sans Unicode" w:cs="Lucida Sans Unicode"/>
          <w:sz w:val="20"/>
          <w:szCs w:val="20"/>
          <w:lang w:eastAsia="sl-SI"/>
        </w:rPr>
      </w:pPr>
      <w:r w:rsidRPr="001A4DFC">
        <w:rPr>
          <w:rFonts w:ascii="Lucida Sans Unicode" w:hAnsi="Lucida Sans Unicode" w:cs="Lucida Sans Unicode"/>
          <w:sz w:val="20"/>
          <w:szCs w:val="20"/>
          <w:lang w:eastAsia="sl-SI"/>
        </w:rPr>
        <w:t xml:space="preserve">Naročnik si pridržuje pravico, da z izbranim izvajalcem sklene </w:t>
      </w:r>
      <w:r w:rsidR="002F13AE" w:rsidRPr="001A4DFC">
        <w:rPr>
          <w:rFonts w:ascii="Lucida Sans Unicode" w:hAnsi="Lucida Sans Unicode" w:cs="Lucida Sans Unicode"/>
          <w:sz w:val="20"/>
          <w:szCs w:val="20"/>
          <w:lang w:eastAsia="sl-SI"/>
        </w:rPr>
        <w:t>pogodbo</w:t>
      </w:r>
      <w:r w:rsidRPr="001A4DFC">
        <w:rPr>
          <w:rFonts w:ascii="Lucida Sans Unicode" w:hAnsi="Lucida Sans Unicode" w:cs="Lucida Sans Unicode"/>
          <w:sz w:val="20"/>
          <w:szCs w:val="20"/>
          <w:lang w:eastAsia="sl-SI"/>
        </w:rPr>
        <w:t xml:space="preserve"> le v primeru zagotovljenih sredstev. V kolikor naročnik nima zagotovljenih finančnih sredstev, naročnik ne bo sklenil </w:t>
      </w:r>
      <w:r w:rsidR="002F13AE" w:rsidRPr="001A4DFC">
        <w:rPr>
          <w:rFonts w:ascii="Lucida Sans Unicode" w:hAnsi="Lucida Sans Unicode" w:cs="Lucida Sans Unicode"/>
          <w:sz w:val="20"/>
          <w:szCs w:val="20"/>
          <w:lang w:eastAsia="sl-SI"/>
        </w:rPr>
        <w:t>pogodbe</w:t>
      </w:r>
      <w:r w:rsidRPr="001A4DFC">
        <w:rPr>
          <w:rFonts w:ascii="Lucida Sans Unicode" w:hAnsi="Lucida Sans Unicode" w:cs="Lucida Sans Unicode"/>
          <w:sz w:val="20"/>
          <w:szCs w:val="20"/>
          <w:lang w:eastAsia="sl-SI"/>
        </w:rPr>
        <w:t xml:space="preserve">. </w:t>
      </w:r>
      <w:r w:rsidRPr="001A4DFC">
        <w:rPr>
          <w:rFonts w:ascii="Lucida Sans Unicode" w:eastAsia="Times New Roman" w:hAnsi="Lucida Sans Unicode" w:cs="Lucida Sans Unicode"/>
          <w:sz w:val="20"/>
          <w:szCs w:val="20"/>
          <w:lang w:eastAsia="sl-SI"/>
        </w:rPr>
        <w:t xml:space="preserve">Naročnik si prav tako pridržuje pravico, da v primeru, če ne bo imel zagotovljenih vseh finančnih in ostalih sredstev, ne izbere nobenega ponudnika oz. razveljavi javno naročilo ali zmanjša obseg </w:t>
      </w:r>
      <w:r w:rsidR="00AB430D" w:rsidRPr="001A4DFC">
        <w:rPr>
          <w:rFonts w:ascii="Lucida Sans Unicode" w:eastAsia="Times New Roman" w:hAnsi="Lucida Sans Unicode" w:cs="Lucida Sans Unicode"/>
          <w:sz w:val="20"/>
          <w:szCs w:val="20"/>
          <w:lang w:eastAsia="sl-SI"/>
        </w:rPr>
        <w:t>dobav</w:t>
      </w:r>
      <w:r w:rsidRPr="001A4DFC">
        <w:rPr>
          <w:rFonts w:ascii="Lucida Sans Unicode" w:eastAsia="Times New Roman" w:hAnsi="Lucida Sans Unicode" w:cs="Lucida Sans Unicode"/>
          <w:sz w:val="20"/>
          <w:szCs w:val="20"/>
          <w:lang w:eastAsia="sl-SI"/>
        </w:rPr>
        <w:t xml:space="preserve">. </w:t>
      </w:r>
    </w:p>
    <w:p w14:paraId="74FD20B0" w14:textId="77777777" w:rsidR="00F56761" w:rsidRPr="001A4DFC" w:rsidRDefault="00F56761" w:rsidP="001A4DFC">
      <w:pPr>
        <w:spacing w:after="0" w:line="240" w:lineRule="auto"/>
        <w:jc w:val="both"/>
        <w:rPr>
          <w:rFonts w:ascii="Lucida Sans Unicode" w:eastAsia="Times New Roman" w:hAnsi="Lucida Sans Unicode" w:cs="Lucida Sans Unicode"/>
          <w:sz w:val="20"/>
          <w:szCs w:val="20"/>
          <w:lang w:eastAsia="sl-SI"/>
        </w:rPr>
      </w:pPr>
    </w:p>
    <w:p w14:paraId="2DDBF0B5" w14:textId="77777777" w:rsidR="00F56761" w:rsidRPr="001A4DFC" w:rsidRDefault="00F56761" w:rsidP="001A4DFC">
      <w:pPr>
        <w:spacing w:after="0" w:line="240" w:lineRule="auto"/>
        <w:jc w:val="both"/>
        <w:rPr>
          <w:rFonts w:ascii="Lucida Sans Unicode" w:hAnsi="Lucida Sans Unicode" w:cs="Lucida Sans Unicode"/>
          <w:sz w:val="20"/>
          <w:szCs w:val="20"/>
          <w:lang w:eastAsia="sl-SI"/>
        </w:rPr>
      </w:pPr>
      <w:r w:rsidRPr="001A4DFC">
        <w:rPr>
          <w:rFonts w:ascii="Lucida Sans Unicode" w:hAnsi="Lucida Sans Unicode" w:cs="Lucida Sans Unicode"/>
          <w:sz w:val="20"/>
          <w:szCs w:val="20"/>
          <w:lang w:eastAsia="sl-SI"/>
        </w:rPr>
        <w:t>S podpisom</w:t>
      </w:r>
      <w:r w:rsidR="00AB430D" w:rsidRPr="001A4DFC">
        <w:rPr>
          <w:rFonts w:ascii="Lucida Sans Unicode" w:hAnsi="Lucida Sans Unicode" w:cs="Lucida Sans Unicode"/>
          <w:sz w:val="20"/>
          <w:szCs w:val="20"/>
          <w:lang w:eastAsia="sl-SI"/>
        </w:rPr>
        <w:t xml:space="preserve"> </w:t>
      </w:r>
      <w:r w:rsidR="00EA77E2" w:rsidRPr="001A4DFC">
        <w:rPr>
          <w:rFonts w:ascii="Lucida Sans Unicode" w:hAnsi="Lucida Sans Unicode" w:cs="Lucida Sans Unicode"/>
          <w:sz w:val="20"/>
          <w:szCs w:val="20"/>
          <w:lang w:eastAsia="sl-SI"/>
        </w:rPr>
        <w:t>ESPD</w:t>
      </w:r>
      <w:r w:rsidR="00AB430D" w:rsidRPr="001A4DFC">
        <w:rPr>
          <w:rFonts w:ascii="Lucida Sans Unicode" w:hAnsi="Lucida Sans Unicode" w:cs="Lucida Sans Unicode"/>
          <w:sz w:val="20"/>
          <w:szCs w:val="20"/>
          <w:lang w:eastAsia="sl-SI"/>
        </w:rPr>
        <w:t xml:space="preserve"> obrazca</w:t>
      </w:r>
      <w:r w:rsidRPr="001A4DFC">
        <w:rPr>
          <w:rFonts w:ascii="Lucida Sans Unicode" w:hAnsi="Lucida Sans Unicode" w:cs="Lucida Sans Unicode"/>
          <w:sz w:val="20"/>
          <w:szCs w:val="20"/>
          <w:lang w:eastAsia="sl-SI"/>
        </w:rPr>
        <w:t xml:space="preserve"> ponudnik izkaže razumevanje in soglasje k navedenemu v gornjem odstavku.</w:t>
      </w:r>
    </w:p>
    <w:p w14:paraId="69AE1177" w14:textId="77777777" w:rsidR="00F56761" w:rsidRPr="001A4DFC" w:rsidRDefault="00F56761" w:rsidP="001A4DFC">
      <w:pPr>
        <w:tabs>
          <w:tab w:val="right" w:pos="142"/>
          <w:tab w:val="right" w:pos="8928"/>
        </w:tabs>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55E0E788" w14:textId="77777777" w:rsidR="00F56761" w:rsidRPr="001A4DFC" w:rsidRDefault="00F56761" w:rsidP="001A4DFC">
      <w:pPr>
        <w:tabs>
          <w:tab w:val="right" w:pos="142"/>
          <w:tab w:val="right" w:pos="8928"/>
        </w:tabs>
        <w:suppressAutoHyphens/>
        <w:autoSpaceDN w:val="0"/>
        <w:spacing w:after="0" w:line="240" w:lineRule="auto"/>
        <w:jc w:val="both"/>
        <w:textAlignment w:val="baseline"/>
        <w:rPr>
          <w:rFonts w:ascii="Lucida Sans Unicode" w:eastAsia="Times New Roman" w:hAnsi="Lucida Sans Unicode" w:cs="Lucida Sans Unicode"/>
          <w:kern w:val="3"/>
          <w:sz w:val="20"/>
          <w:szCs w:val="20"/>
        </w:rPr>
      </w:pPr>
      <w:r w:rsidRPr="001A4DFC">
        <w:rPr>
          <w:rFonts w:ascii="Lucida Sans Unicode" w:eastAsia="Times New Roman" w:hAnsi="Lucida Sans Unicode" w:cs="Lucida Sans Unicode"/>
          <w:kern w:val="3"/>
          <w:sz w:val="20"/>
          <w:szCs w:val="20"/>
          <w:lang w:eastAsia="zh-CN"/>
        </w:rPr>
        <w:t>V skladu z 8</w:t>
      </w:r>
      <w:r w:rsidR="00070EDC" w:rsidRPr="001A4DFC">
        <w:rPr>
          <w:rFonts w:ascii="Lucida Sans Unicode" w:eastAsia="Times New Roman" w:hAnsi="Lucida Sans Unicode" w:cs="Lucida Sans Unicode"/>
          <w:kern w:val="3"/>
          <w:sz w:val="20"/>
          <w:szCs w:val="20"/>
          <w:lang w:eastAsia="zh-CN"/>
        </w:rPr>
        <w:t xml:space="preserve">9. členom ZJN-3 </w:t>
      </w:r>
      <w:r w:rsidRPr="001A4DFC">
        <w:rPr>
          <w:rFonts w:ascii="Lucida Sans Unicode" w:eastAsia="Times New Roman" w:hAnsi="Lucida Sans Unicode" w:cs="Lucida Sans Unicode"/>
          <w:kern w:val="3"/>
          <w:sz w:val="20"/>
          <w:szCs w:val="20"/>
          <w:lang w:eastAsia="zh-CN"/>
        </w:rPr>
        <w:t>si naročnik pridružuje pravico do ustavitve postopka, zavrnitve vseh ponudb, odstopa od izvedbe javnega naročila.</w:t>
      </w:r>
    </w:p>
    <w:p w14:paraId="301F3C6D" w14:textId="77777777" w:rsidR="00F56761" w:rsidRPr="001A4DFC" w:rsidRDefault="00F56761" w:rsidP="001A4DFC">
      <w:pPr>
        <w:tabs>
          <w:tab w:val="right" w:pos="496"/>
          <w:tab w:val="right" w:pos="8928"/>
        </w:tabs>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395DEA47" w14:textId="77777777" w:rsidR="00F56761" w:rsidRPr="001A4DFC" w:rsidRDefault="00F56761" w:rsidP="001A4DFC">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1A4DFC">
        <w:rPr>
          <w:rFonts w:ascii="Lucida Sans Unicode" w:eastAsia="Times New Roman" w:hAnsi="Lucida Sans Unicode" w:cs="Lucida Sans Unicode"/>
          <w:kern w:val="3"/>
          <w:sz w:val="20"/>
          <w:szCs w:val="20"/>
          <w:lang w:eastAsia="zh-CN"/>
        </w:rPr>
        <w:t xml:space="preserve">Pogodba bo sklenjena pod </w:t>
      </w:r>
      <w:proofErr w:type="spellStart"/>
      <w:r w:rsidRPr="001A4DFC">
        <w:rPr>
          <w:rFonts w:ascii="Lucida Sans Unicode" w:eastAsia="Times New Roman" w:hAnsi="Lucida Sans Unicode" w:cs="Lucida Sans Unicode"/>
          <w:kern w:val="3"/>
          <w:sz w:val="20"/>
          <w:szCs w:val="20"/>
          <w:lang w:eastAsia="zh-CN"/>
        </w:rPr>
        <w:t>odložnim</w:t>
      </w:r>
      <w:proofErr w:type="spellEnd"/>
      <w:r w:rsidRPr="001A4DFC">
        <w:rPr>
          <w:rFonts w:ascii="Lucida Sans Unicode" w:eastAsia="Times New Roman" w:hAnsi="Lucida Sans Unicode" w:cs="Lucida Sans Unicode"/>
          <w:kern w:val="3"/>
          <w:sz w:val="20"/>
          <w:szCs w:val="20"/>
          <w:lang w:eastAsia="zh-CN"/>
        </w:rPr>
        <w:t xml:space="preserve"> pogojem predložitve finančnega za</w:t>
      </w:r>
      <w:r w:rsidR="00AD0BF4" w:rsidRPr="001A4DFC">
        <w:rPr>
          <w:rFonts w:ascii="Lucida Sans Unicode" w:eastAsia="Times New Roman" w:hAnsi="Lucida Sans Unicode" w:cs="Lucida Sans Unicode"/>
          <w:kern w:val="3"/>
          <w:sz w:val="20"/>
          <w:szCs w:val="20"/>
          <w:lang w:eastAsia="zh-CN"/>
        </w:rPr>
        <w:t>varovanja za dobro izvedbo del,</w:t>
      </w:r>
      <w:r w:rsidR="00AB430D" w:rsidRPr="001A4DFC">
        <w:rPr>
          <w:rFonts w:ascii="Lucida Sans Unicode" w:eastAsia="Times New Roman" w:hAnsi="Lucida Sans Unicode" w:cs="Lucida Sans Unicode"/>
          <w:kern w:val="3"/>
          <w:sz w:val="20"/>
          <w:szCs w:val="20"/>
          <w:lang w:eastAsia="zh-CN"/>
        </w:rPr>
        <w:t xml:space="preserve"> </w:t>
      </w:r>
      <w:r w:rsidRPr="001A4DFC">
        <w:rPr>
          <w:rFonts w:ascii="Lucida Sans Unicode" w:eastAsia="Times New Roman" w:hAnsi="Lucida Sans Unicode" w:cs="Lucida Sans Unicode"/>
          <w:kern w:val="3"/>
          <w:sz w:val="20"/>
          <w:szCs w:val="20"/>
          <w:lang w:eastAsia="zh-CN"/>
        </w:rPr>
        <w:t>kot izhaja iz vzorca pogodbe.</w:t>
      </w:r>
    </w:p>
    <w:p w14:paraId="62F186F9" w14:textId="77777777" w:rsidR="00F56761" w:rsidRPr="001A4DFC" w:rsidRDefault="00F56761" w:rsidP="001A4DFC">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66D3EED9" w14:textId="189A6F6C" w:rsidR="00F56761" w:rsidRPr="001A4DFC" w:rsidRDefault="00F56761" w:rsidP="001A4DFC">
      <w:pPr>
        <w:spacing w:after="0" w:line="240" w:lineRule="auto"/>
        <w:jc w:val="both"/>
        <w:rPr>
          <w:rFonts w:ascii="Lucida Sans Unicode" w:hAnsi="Lucida Sans Unicode" w:cs="Lucida Sans Unicode"/>
          <w:sz w:val="20"/>
          <w:szCs w:val="20"/>
          <w:lang w:eastAsia="sl-SI"/>
        </w:rPr>
      </w:pPr>
      <w:r w:rsidRPr="001A4DFC">
        <w:rPr>
          <w:rFonts w:ascii="Lucida Sans Unicode" w:hAnsi="Lucida Sans Unicode" w:cs="Lucida Sans Unicode"/>
          <w:sz w:val="20"/>
          <w:szCs w:val="20"/>
          <w:lang w:eastAsia="sl-SI"/>
        </w:rPr>
        <w:t>Če se ponudnik v petih (5) dneh po pozivu k podpisu pogodbe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Naročnik si pridržuje tudi pravico sodno iztožiti podpis pogodbe, če bi bilo to naročniku v interesu.</w:t>
      </w:r>
    </w:p>
    <w:p w14:paraId="77B130FD" w14:textId="2256EDBF" w:rsidR="004A40E0" w:rsidRDefault="004A40E0" w:rsidP="00CB6062">
      <w:pPr>
        <w:spacing w:after="0" w:line="312" w:lineRule="auto"/>
        <w:jc w:val="both"/>
        <w:rPr>
          <w:rFonts w:ascii="Garamond" w:hAnsi="Garamond" w:cs="Arial"/>
          <w:sz w:val="24"/>
          <w:szCs w:val="24"/>
          <w:lang w:eastAsia="sl-SI"/>
        </w:rPr>
      </w:pPr>
    </w:p>
    <w:p w14:paraId="7BEB8E40" w14:textId="16BD3399" w:rsidR="00614E8F" w:rsidRDefault="00614E8F" w:rsidP="00CB6062">
      <w:pPr>
        <w:spacing w:after="0" w:line="312" w:lineRule="auto"/>
        <w:jc w:val="both"/>
        <w:rPr>
          <w:rFonts w:ascii="Garamond" w:hAnsi="Garamond" w:cs="Arial"/>
          <w:sz w:val="24"/>
          <w:szCs w:val="24"/>
          <w:lang w:eastAsia="sl-SI"/>
        </w:rPr>
      </w:pPr>
    </w:p>
    <w:p w14:paraId="73714248" w14:textId="77777777" w:rsidR="00614E8F" w:rsidRPr="002D1323" w:rsidRDefault="00614E8F" w:rsidP="00CB6062">
      <w:pPr>
        <w:spacing w:after="0" w:line="312" w:lineRule="auto"/>
        <w:jc w:val="both"/>
        <w:rPr>
          <w:rFonts w:ascii="Garamond" w:hAnsi="Garamond" w:cs="Arial"/>
          <w:sz w:val="24"/>
          <w:szCs w:val="24"/>
          <w:lang w:eastAsia="sl-SI"/>
        </w:rPr>
      </w:pPr>
    </w:p>
    <w:p w14:paraId="6B7EE65A" w14:textId="0C878C0D" w:rsidR="00FA517D" w:rsidRPr="001A4DFC" w:rsidRDefault="00542AF7" w:rsidP="00CE66B3">
      <w:pPr>
        <w:pStyle w:val="Naslov1"/>
      </w:pPr>
      <w:bookmarkStart w:id="30" w:name="_Toc510075338"/>
      <w:r w:rsidRPr="001A4DFC">
        <w:lastRenderedPageBreak/>
        <w:t>1</w:t>
      </w:r>
      <w:r w:rsidR="001A4DFC">
        <w:t>3</w:t>
      </w:r>
      <w:r w:rsidR="00FA517D" w:rsidRPr="001A4DFC">
        <w:t>. Merilo za izbor</w:t>
      </w:r>
      <w:bookmarkEnd w:id="30"/>
      <w:r w:rsidR="004C7EF6" w:rsidRPr="001A4DFC">
        <w:t xml:space="preserve"> </w:t>
      </w:r>
    </w:p>
    <w:p w14:paraId="7E57FDA2" w14:textId="77777777" w:rsidR="004B0D8E" w:rsidRPr="001A4DFC" w:rsidRDefault="004B0D8E" w:rsidP="00CB6062">
      <w:pPr>
        <w:spacing w:after="0" w:line="312" w:lineRule="auto"/>
        <w:jc w:val="both"/>
        <w:rPr>
          <w:rFonts w:ascii="Lucida Sans Unicode" w:hAnsi="Lucida Sans Unicode" w:cs="Lucida Sans Unicode"/>
          <w:b/>
          <w:bCs/>
          <w:color w:val="000000"/>
          <w:sz w:val="20"/>
          <w:szCs w:val="20"/>
        </w:rPr>
      </w:pPr>
    </w:p>
    <w:p w14:paraId="10AA2245" w14:textId="7E83FBF7" w:rsidR="00A91DAC" w:rsidRDefault="00A91DAC" w:rsidP="001A4DFC">
      <w:pPr>
        <w:spacing w:after="0" w:line="240" w:lineRule="auto"/>
        <w:jc w:val="both"/>
        <w:rPr>
          <w:rFonts w:ascii="Lucida Sans Unicode" w:hAnsi="Lucida Sans Unicode" w:cs="Lucida Sans Unicode"/>
          <w:sz w:val="20"/>
          <w:szCs w:val="20"/>
        </w:rPr>
      </w:pPr>
      <w:r w:rsidRPr="001A4DFC">
        <w:rPr>
          <w:rFonts w:ascii="Lucida Sans Unicode" w:hAnsi="Lucida Sans Unicode" w:cs="Lucida Sans Unicode"/>
          <w:sz w:val="20"/>
          <w:szCs w:val="20"/>
        </w:rPr>
        <w:t>Naročnik bo ekonomsko najugodnejšo ponudbo</w:t>
      </w:r>
      <w:r w:rsidR="0017113A" w:rsidRPr="001A4DFC">
        <w:rPr>
          <w:rFonts w:ascii="Lucida Sans Unicode" w:hAnsi="Lucida Sans Unicode" w:cs="Lucida Sans Unicode"/>
          <w:sz w:val="20"/>
          <w:szCs w:val="20"/>
        </w:rPr>
        <w:t xml:space="preserve"> </w:t>
      </w:r>
      <w:r w:rsidRPr="001A4DFC">
        <w:rPr>
          <w:rFonts w:ascii="Lucida Sans Unicode" w:hAnsi="Lucida Sans Unicode" w:cs="Lucida Sans Unicode"/>
          <w:sz w:val="20"/>
          <w:szCs w:val="20"/>
        </w:rPr>
        <w:t>izbral na podlagi najnižj</w:t>
      </w:r>
      <w:r w:rsidR="002C0453" w:rsidRPr="001A4DFC">
        <w:rPr>
          <w:rFonts w:ascii="Lucida Sans Unicode" w:hAnsi="Lucida Sans Unicode" w:cs="Lucida Sans Unicode"/>
          <w:sz w:val="20"/>
          <w:szCs w:val="20"/>
        </w:rPr>
        <w:t>e</w:t>
      </w:r>
      <w:r w:rsidRPr="001A4DFC">
        <w:rPr>
          <w:rFonts w:ascii="Lucida Sans Unicode" w:hAnsi="Lucida Sans Unicode" w:cs="Lucida Sans Unicode"/>
          <w:sz w:val="20"/>
          <w:szCs w:val="20"/>
        </w:rPr>
        <w:t xml:space="preserve"> cen</w:t>
      </w:r>
      <w:r w:rsidR="002C0453" w:rsidRPr="001A4DFC">
        <w:rPr>
          <w:rFonts w:ascii="Lucida Sans Unicode" w:hAnsi="Lucida Sans Unicode" w:cs="Lucida Sans Unicode"/>
          <w:sz w:val="20"/>
          <w:szCs w:val="20"/>
        </w:rPr>
        <w:t>e</w:t>
      </w:r>
      <w:r w:rsidRPr="001A4DFC">
        <w:rPr>
          <w:rFonts w:ascii="Lucida Sans Unicode" w:hAnsi="Lucida Sans Unicode" w:cs="Lucida Sans Unicode"/>
          <w:sz w:val="20"/>
          <w:szCs w:val="20"/>
        </w:rPr>
        <w:t xml:space="preserve"> brez DDV.</w:t>
      </w:r>
    </w:p>
    <w:p w14:paraId="28664152" w14:textId="77777777" w:rsidR="001A4DFC" w:rsidRPr="001A4DFC" w:rsidRDefault="001A4DFC" w:rsidP="001A4DFC">
      <w:pPr>
        <w:spacing w:after="0" w:line="240" w:lineRule="auto"/>
        <w:jc w:val="both"/>
        <w:rPr>
          <w:rFonts w:ascii="Lucida Sans Unicode" w:hAnsi="Lucida Sans Unicode" w:cs="Lucida Sans Unicode"/>
          <w:sz w:val="20"/>
          <w:szCs w:val="20"/>
        </w:rPr>
      </w:pPr>
    </w:p>
    <w:p w14:paraId="6EC761DA" w14:textId="49B07F36" w:rsidR="003E4C3C" w:rsidRPr="00DC4096" w:rsidRDefault="003E4C3C" w:rsidP="001A4DFC">
      <w:pPr>
        <w:pStyle w:val="Navaden-zamik"/>
        <w:numPr>
          <w:ilvl w:val="0"/>
          <w:numId w:val="0"/>
        </w:numPr>
        <w:jc w:val="both"/>
        <w:rPr>
          <w:rFonts w:ascii="Lucida Sans Unicode" w:hAnsi="Lucida Sans Unicode" w:cs="Lucida Sans Unicode"/>
        </w:rPr>
      </w:pPr>
      <w:r w:rsidRPr="001A4DFC">
        <w:rPr>
          <w:rFonts w:ascii="Lucida Sans Unicode" w:hAnsi="Lucida Sans Unicode" w:cs="Lucida Sans Unicode"/>
        </w:rPr>
        <w:t xml:space="preserve">Pri izračunu ponudbene vrednosti morajo ponudniki upoštevati vse elemente, ki vplivajo na izračun cene: kot so stroški dela, režijski stroški, morebitne nadure, amortizacijo opreme, zagotovitev potrebne tehnične opreme, orodja, strojev, naprav, vozil, stroške </w:t>
      </w:r>
      <w:r w:rsidRPr="00DC4096">
        <w:rPr>
          <w:rFonts w:ascii="Lucida Sans Unicode" w:hAnsi="Lucida Sans Unicode" w:cs="Lucida Sans Unicode"/>
        </w:rPr>
        <w:t>dela, prevozne stroške ter ostale stroške povezane z izvedbo javnega naročila in vplivajo na izračun cene. Vse cene se upoštevajo v EUR in brez DDV</w:t>
      </w:r>
      <w:r w:rsidR="002C0453" w:rsidRPr="00DC4096">
        <w:rPr>
          <w:rFonts w:ascii="Lucida Sans Unicode" w:hAnsi="Lucida Sans Unicode" w:cs="Lucida Sans Unicode"/>
        </w:rPr>
        <w:t>.</w:t>
      </w:r>
      <w:r w:rsidRPr="00DC4096">
        <w:rPr>
          <w:rFonts w:ascii="Lucida Sans Unicode" w:hAnsi="Lucida Sans Unicode" w:cs="Lucida Sans Unicode"/>
        </w:rPr>
        <w:t xml:space="preserve"> Cene iz ponudbenega predračuna so za čas trajanja pogodbe ne smejo spreminjati</w:t>
      </w:r>
      <w:r w:rsidR="00020302" w:rsidRPr="00DC4096">
        <w:rPr>
          <w:rFonts w:ascii="Lucida Sans Unicode" w:hAnsi="Lucida Sans Unicode" w:cs="Lucida Sans Unicode"/>
        </w:rPr>
        <w:t>.</w:t>
      </w:r>
      <w:r w:rsidR="002D1323" w:rsidRPr="00DC4096">
        <w:rPr>
          <w:rFonts w:ascii="Lucida Sans Unicode" w:hAnsi="Lucida Sans Unicode" w:cs="Lucida Sans Unicode"/>
        </w:rPr>
        <w:t xml:space="preserve"> </w:t>
      </w:r>
    </w:p>
    <w:p w14:paraId="7201E074" w14:textId="77777777" w:rsidR="00681F1F" w:rsidRPr="00DC4096" w:rsidRDefault="00681F1F" w:rsidP="001A4DFC">
      <w:pPr>
        <w:spacing w:after="0" w:line="240" w:lineRule="auto"/>
        <w:jc w:val="both"/>
        <w:rPr>
          <w:rFonts w:ascii="Lucida Sans Unicode" w:hAnsi="Lucida Sans Unicode" w:cs="Lucida Sans Unicode"/>
          <w:sz w:val="20"/>
          <w:szCs w:val="20"/>
        </w:rPr>
      </w:pPr>
    </w:p>
    <w:p w14:paraId="4D0CB082" w14:textId="77777777" w:rsidR="003E4C3C" w:rsidRPr="00DC4096" w:rsidRDefault="003E4C3C" w:rsidP="001A4DFC">
      <w:pPr>
        <w:spacing w:after="0" w:line="240" w:lineRule="auto"/>
        <w:jc w:val="both"/>
        <w:rPr>
          <w:rFonts w:ascii="Lucida Sans Unicode" w:hAnsi="Lucida Sans Unicode" w:cs="Lucida Sans Unicode"/>
          <w:sz w:val="20"/>
          <w:szCs w:val="20"/>
        </w:rPr>
      </w:pPr>
      <w:r w:rsidRPr="00DC4096">
        <w:rPr>
          <w:rFonts w:ascii="Lucida Sans Unicode" w:hAnsi="Lucida Sans Unicode" w:cs="Lucida Sans Unicode"/>
          <w:sz w:val="20"/>
          <w:szCs w:val="20"/>
        </w:rPr>
        <w:t xml:space="preserve">Opravljena dela po pogodbi </w:t>
      </w:r>
      <w:r w:rsidR="00681F1F" w:rsidRPr="00DC4096">
        <w:rPr>
          <w:rFonts w:ascii="Lucida Sans Unicode" w:hAnsi="Lucida Sans Unicode" w:cs="Lucida Sans Unicode"/>
          <w:sz w:val="20"/>
          <w:szCs w:val="20"/>
        </w:rPr>
        <w:t xml:space="preserve">v sklopu </w:t>
      </w:r>
      <w:r w:rsidRPr="00DC4096">
        <w:rPr>
          <w:rFonts w:ascii="Lucida Sans Unicode" w:hAnsi="Lucida Sans Unicode" w:cs="Lucida Sans Unicode"/>
          <w:sz w:val="20"/>
          <w:szCs w:val="20"/>
        </w:rPr>
        <w:t>bo izvajalec obračunal po dejansko izvršenih količinah, dokumentiranih v evidenčnih listih, potrjenih s strani naročnika ter fiksnih nespremenljivih cenah, kot so podane pri posamezni postavki v ponudbi izvajalca do zaključka del po pogodbi.</w:t>
      </w:r>
    </w:p>
    <w:p w14:paraId="7ADC5A7E" w14:textId="77777777" w:rsidR="003E4C3C" w:rsidRPr="00DC4096" w:rsidRDefault="003E4C3C" w:rsidP="001A4DFC">
      <w:pPr>
        <w:spacing w:after="0" w:line="240" w:lineRule="auto"/>
        <w:jc w:val="both"/>
        <w:rPr>
          <w:rFonts w:ascii="Lucida Sans Unicode" w:hAnsi="Lucida Sans Unicode" w:cs="Lucida Sans Unicode"/>
          <w:sz w:val="20"/>
          <w:szCs w:val="20"/>
        </w:rPr>
      </w:pPr>
      <w:r w:rsidRPr="00DC4096">
        <w:rPr>
          <w:rFonts w:ascii="Lucida Sans Unicode" w:hAnsi="Lucida Sans Unicode" w:cs="Lucida Sans Unicode"/>
          <w:sz w:val="20"/>
          <w:szCs w:val="20"/>
        </w:rPr>
        <w:t xml:space="preserve">V kolikor več ponudnikov odda ponudbo z enako ponudbeno ceno se šteje kot najugodnejša ponudba tista, ki je bila prej oddana. </w:t>
      </w:r>
    </w:p>
    <w:p w14:paraId="728889DC" w14:textId="11F071C4" w:rsidR="004B0D8E" w:rsidRPr="001A4DFC" w:rsidRDefault="003E4C3C" w:rsidP="001A4DFC">
      <w:pPr>
        <w:spacing w:after="0" w:line="240" w:lineRule="auto"/>
        <w:jc w:val="both"/>
        <w:rPr>
          <w:rFonts w:ascii="Lucida Sans Unicode" w:hAnsi="Lucida Sans Unicode" w:cs="Lucida Sans Unicode"/>
          <w:sz w:val="20"/>
          <w:szCs w:val="20"/>
        </w:rPr>
      </w:pPr>
      <w:r w:rsidRPr="00DC4096">
        <w:rPr>
          <w:rFonts w:ascii="Lucida Sans Unicode" w:hAnsi="Lucida Sans Unicode" w:cs="Lucida Sans Unicode"/>
          <w:sz w:val="20"/>
          <w:szCs w:val="20"/>
          <w:lang w:eastAsia="sl-SI"/>
        </w:rPr>
        <w:t xml:space="preserve">Ponudnik izpolni </w:t>
      </w:r>
      <w:r w:rsidR="00EF31A5" w:rsidRPr="00DC4096">
        <w:rPr>
          <w:rFonts w:ascii="Lucida Sans Unicode" w:hAnsi="Lucida Sans Unicode" w:cs="Lucida Sans Unicode"/>
          <w:b/>
          <w:i/>
          <w:sz w:val="20"/>
          <w:szCs w:val="20"/>
          <w:lang w:eastAsia="sl-SI"/>
        </w:rPr>
        <w:t>Ponudbeni p</w:t>
      </w:r>
      <w:r w:rsidRPr="00DC4096">
        <w:rPr>
          <w:rFonts w:ascii="Lucida Sans Unicode" w:hAnsi="Lucida Sans Unicode" w:cs="Lucida Sans Unicode"/>
          <w:b/>
          <w:i/>
          <w:sz w:val="20"/>
          <w:szCs w:val="20"/>
          <w:lang w:eastAsia="sl-SI"/>
        </w:rPr>
        <w:t>redračun</w:t>
      </w:r>
      <w:r w:rsidRPr="00DC4096">
        <w:rPr>
          <w:rFonts w:ascii="Lucida Sans Unicode" w:hAnsi="Lucida Sans Unicode" w:cs="Lucida Sans Unicode"/>
          <w:sz w:val="20"/>
          <w:szCs w:val="20"/>
          <w:lang w:eastAsia="sl-SI"/>
        </w:rPr>
        <w:t xml:space="preserve">. </w:t>
      </w:r>
      <w:r w:rsidRPr="00DC4096">
        <w:rPr>
          <w:rFonts w:ascii="Lucida Sans Unicode" w:hAnsi="Lucida Sans Unicode" w:cs="Lucida Sans Unicode"/>
          <w:sz w:val="20"/>
          <w:szCs w:val="20"/>
        </w:rPr>
        <w:t xml:space="preserve">Ponudbena cena se poda v EUR, </w:t>
      </w:r>
      <w:r w:rsidR="004B0D8E" w:rsidRPr="00DC4096">
        <w:rPr>
          <w:rFonts w:ascii="Lucida Sans Unicode" w:hAnsi="Lucida Sans Unicode" w:cs="Lucida Sans Unicode"/>
          <w:sz w:val="20"/>
          <w:szCs w:val="20"/>
        </w:rPr>
        <w:t>na 2 decimalki</w:t>
      </w:r>
      <w:r w:rsidR="00C110B8" w:rsidRPr="00DC4096">
        <w:rPr>
          <w:rFonts w:ascii="Lucida Sans Unicode" w:hAnsi="Lucida Sans Unicode" w:cs="Lucida Sans Unicode"/>
          <w:sz w:val="20"/>
          <w:szCs w:val="20"/>
        </w:rPr>
        <w:t xml:space="preserve"> natančno.</w:t>
      </w:r>
      <w:r w:rsidR="00C110B8" w:rsidRPr="00DC4096" w:rsidDel="00C110B8">
        <w:rPr>
          <w:rFonts w:ascii="Lucida Sans Unicode" w:hAnsi="Lucida Sans Unicode" w:cs="Lucida Sans Unicode"/>
          <w:sz w:val="20"/>
          <w:szCs w:val="20"/>
        </w:rPr>
        <w:t xml:space="preserve"> </w:t>
      </w:r>
      <w:r w:rsidR="009E5D04" w:rsidRPr="00DC4096">
        <w:rPr>
          <w:rFonts w:ascii="Lucida Sans Unicode" w:hAnsi="Lucida Sans Unicode" w:cs="Lucida Sans Unicode"/>
          <w:sz w:val="20"/>
          <w:szCs w:val="20"/>
        </w:rPr>
        <w:t xml:space="preserve">Naročnik bo pri izboru na podlagi merila najnižja cena upošteval </w:t>
      </w:r>
      <w:r w:rsidR="009E5D04" w:rsidRPr="00DC4096">
        <w:rPr>
          <w:rFonts w:ascii="Lucida Sans Unicode" w:hAnsi="Lucida Sans Unicode" w:cs="Lucida Sans Unicode"/>
          <w:b/>
          <w:sz w:val="20"/>
          <w:szCs w:val="20"/>
        </w:rPr>
        <w:t xml:space="preserve">skupno končno ponudbeno ceno brez DDV za obdobje </w:t>
      </w:r>
      <w:r w:rsidR="00E54C21" w:rsidRPr="00DC4096">
        <w:rPr>
          <w:rFonts w:ascii="Lucida Sans Unicode" w:hAnsi="Lucida Sans Unicode" w:cs="Lucida Sans Unicode"/>
          <w:b/>
          <w:sz w:val="20"/>
          <w:szCs w:val="20"/>
        </w:rPr>
        <w:t>12</w:t>
      </w:r>
      <w:r w:rsidR="009E5D04" w:rsidRPr="00DC4096">
        <w:rPr>
          <w:rFonts w:ascii="Lucida Sans Unicode" w:hAnsi="Lucida Sans Unicode" w:cs="Lucida Sans Unicode"/>
          <w:b/>
          <w:sz w:val="20"/>
          <w:szCs w:val="20"/>
        </w:rPr>
        <w:t xml:space="preserve"> mesecev</w:t>
      </w:r>
      <w:r w:rsidR="009E5D04" w:rsidRPr="00DC4096">
        <w:rPr>
          <w:rFonts w:ascii="Lucida Sans Unicode" w:hAnsi="Lucida Sans Unicode" w:cs="Lucida Sans Unicode"/>
          <w:sz w:val="20"/>
          <w:szCs w:val="20"/>
        </w:rPr>
        <w:t xml:space="preserve">, ki jo bo ponudnik navedel v obrazcu </w:t>
      </w:r>
      <w:r w:rsidR="00DC4096">
        <w:rPr>
          <w:rFonts w:ascii="Lucida Sans Unicode" w:hAnsi="Lucida Sans Unicode" w:cs="Lucida Sans Unicode"/>
          <w:b/>
          <w:i/>
          <w:sz w:val="20"/>
          <w:szCs w:val="20"/>
        </w:rPr>
        <w:t>Ponudbeni predračun</w:t>
      </w:r>
      <w:r w:rsidR="009E5D04" w:rsidRPr="00DC4096">
        <w:rPr>
          <w:rFonts w:ascii="Lucida Sans Unicode" w:hAnsi="Lucida Sans Unicode" w:cs="Lucida Sans Unicode"/>
          <w:sz w:val="20"/>
          <w:szCs w:val="20"/>
        </w:rPr>
        <w:t>, ki je priloga k tej razpisni dokumentaciji.</w:t>
      </w:r>
      <w:r w:rsidR="009E5D04" w:rsidRPr="001A4DFC">
        <w:rPr>
          <w:rFonts w:ascii="Lucida Sans Unicode" w:hAnsi="Lucida Sans Unicode" w:cs="Lucida Sans Unicode"/>
          <w:sz w:val="20"/>
          <w:szCs w:val="20"/>
        </w:rPr>
        <w:t xml:space="preserve"> </w:t>
      </w:r>
    </w:p>
    <w:p w14:paraId="3613C0F7" w14:textId="2EDE85F8" w:rsidR="009E5D04" w:rsidRPr="001A4DFC" w:rsidRDefault="009E5D04" w:rsidP="001A4DFC">
      <w:pPr>
        <w:spacing w:after="0" w:line="240" w:lineRule="auto"/>
        <w:jc w:val="both"/>
        <w:rPr>
          <w:rFonts w:ascii="Lucida Sans Unicode" w:hAnsi="Lucida Sans Unicode" w:cs="Lucida Sans Unicode"/>
          <w:sz w:val="20"/>
          <w:szCs w:val="20"/>
        </w:rPr>
      </w:pPr>
    </w:p>
    <w:p w14:paraId="29C64473" w14:textId="6292F8D1" w:rsidR="009E5D04" w:rsidRPr="001A4DFC" w:rsidRDefault="009E5D04" w:rsidP="001A4DFC">
      <w:pPr>
        <w:spacing w:after="0" w:line="240" w:lineRule="auto"/>
        <w:jc w:val="both"/>
        <w:rPr>
          <w:rFonts w:ascii="Lucida Sans Unicode" w:hAnsi="Lucida Sans Unicode" w:cs="Lucida Sans Unicode"/>
          <w:sz w:val="20"/>
          <w:szCs w:val="20"/>
        </w:rPr>
      </w:pPr>
      <w:r w:rsidRPr="001A4DFC">
        <w:rPr>
          <w:rFonts w:ascii="Lucida Sans Unicode" w:hAnsi="Lucida Sans Unicode" w:cs="Lucida Sans Unicode"/>
          <w:sz w:val="20"/>
          <w:szCs w:val="20"/>
        </w:rPr>
        <w:t xml:space="preserve">Ponudbena vrednost </w:t>
      </w:r>
      <w:r w:rsidR="00644D78" w:rsidRPr="001A4DFC">
        <w:rPr>
          <w:rFonts w:ascii="Lucida Sans Unicode" w:hAnsi="Lucida Sans Unicode" w:cs="Lucida Sans Unicode"/>
          <w:sz w:val="20"/>
          <w:szCs w:val="20"/>
        </w:rPr>
        <w:t>brez DDV</w:t>
      </w:r>
      <w:r w:rsidRPr="001A4DFC">
        <w:rPr>
          <w:rFonts w:ascii="Lucida Sans Unicode" w:hAnsi="Lucida Sans Unicode" w:cs="Lucida Sans Unicode"/>
          <w:sz w:val="20"/>
          <w:szCs w:val="20"/>
        </w:rPr>
        <w:t xml:space="preserve"> mora vključevati vse elemente iz katerih je sestavljena in mora vključevati vse stroške, davke </w:t>
      </w:r>
      <w:r w:rsidR="00644D78" w:rsidRPr="001A4DFC">
        <w:rPr>
          <w:rFonts w:ascii="Lucida Sans Unicode" w:hAnsi="Lucida Sans Unicode" w:cs="Lucida Sans Unicode"/>
          <w:sz w:val="20"/>
          <w:szCs w:val="20"/>
        </w:rPr>
        <w:t xml:space="preserve">(razen DDV) </w:t>
      </w:r>
      <w:r w:rsidRPr="001A4DFC">
        <w:rPr>
          <w:rFonts w:ascii="Lucida Sans Unicode" w:hAnsi="Lucida Sans Unicode" w:cs="Lucida Sans Unicode"/>
          <w:sz w:val="20"/>
          <w:szCs w:val="20"/>
        </w:rPr>
        <w:t xml:space="preserve">in morebitne popuste, da naročnika ne bremenijo kakršnikoli stroški, povezani s predmetom javnega naročila. </w:t>
      </w:r>
    </w:p>
    <w:p w14:paraId="7B1DA0F3" w14:textId="77777777" w:rsidR="00C52401" w:rsidRPr="002D1323" w:rsidRDefault="00C52401" w:rsidP="00CB6062">
      <w:pPr>
        <w:spacing w:after="0" w:line="312" w:lineRule="auto"/>
        <w:jc w:val="both"/>
        <w:rPr>
          <w:rFonts w:ascii="Garamond" w:hAnsi="Garamond" w:cs="Calibri"/>
          <w:sz w:val="24"/>
          <w:szCs w:val="24"/>
          <w:lang w:eastAsia="sl-SI"/>
        </w:rPr>
      </w:pPr>
    </w:p>
    <w:p w14:paraId="3AB47700" w14:textId="77777777" w:rsidR="00552764" w:rsidRDefault="00552764">
      <w:pPr>
        <w:spacing w:after="0" w:line="240" w:lineRule="auto"/>
        <w:rPr>
          <w:rFonts w:ascii="Garamond" w:hAnsi="Garamond"/>
          <w:b/>
          <w:sz w:val="24"/>
          <w:szCs w:val="24"/>
        </w:rPr>
      </w:pPr>
      <w:r>
        <w:rPr>
          <w:rFonts w:ascii="Garamond" w:hAnsi="Garamond"/>
          <w:b/>
          <w:sz w:val="24"/>
          <w:szCs w:val="24"/>
        </w:rPr>
        <w:br w:type="page"/>
      </w:r>
    </w:p>
    <w:p w14:paraId="3846040E" w14:textId="2FEA32A1" w:rsidR="00EF4571" w:rsidRPr="001A4DFC" w:rsidRDefault="00AB430D" w:rsidP="00CE66B3">
      <w:pPr>
        <w:pStyle w:val="Naslov1"/>
      </w:pPr>
      <w:r w:rsidRPr="001A4DFC">
        <w:lastRenderedPageBreak/>
        <w:t>1</w:t>
      </w:r>
      <w:r w:rsidR="001A4DFC">
        <w:t>4</w:t>
      </w:r>
      <w:r w:rsidRPr="001A4DFC">
        <w:t>. Finančna zavarovanja</w:t>
      </w:r>
    </w:p>
    <w:p w14:paraId="71166ABE" w14:textId="77777777" w:rsidR="00C1618A" w:rsidRPr="002D1323" w:rsidRDefault="00C1618A" w:rsidP="00CB6062">
      <w:pPr>
        <w:spacing w:after="0" w:line="312" w:lineRule="auto"/>
        <w:jc w:val="both"/>
        <w:rPr>
          <w:rFonts w:ascii="Garamond" w:hAnsi="Garamond"/>
          <w:b/>
          <w:sz w:val="24"/>
          <w:szCs w:val="24"/>
        </w:rPr>
      </w:pPr>
    </w:p>
    <w:p w14:paraId="0409FD2E" w14:textId="66162357" w:rsidR="00AB430D" w:rsidRPr="001A4DFC" w:rsidRDefault="00AB430D" w:rsidP="001A4DFC">
      <w:pPr>
        <w:spacing w:after="0" w:line="240" w:lineRule="auto"/>
        <w:jc w:val="both"/>
        <w:rPr>
          <w:rFonts w:ascii="Lucida Sans Unicode" w:hAnsi="Lucida Sans Unicode" w:cs="Lucida Sans Unicode"/>
          <w:sz w:val="20"/>
          <w:szCs w:val="20"/>
          <w:lang w:eastAsia="sl-SI"/>
        </w:rPr>
      </w:pPr>
      <w:r w:rsidRPr="00BE3070">
        <w:rPr>
          <w:rFonts w:ascii="Lucida Sans Unicode" w:hAnsi="Lucida Sans Unicode" w:cs="Lucida Sans Unicode"/>
          <w:sz w:val="20"/>
          <w:szCs w:val="20"/>
          <w:lang w:eastAsia="sl-SI"/>
        </w:rPr>
        <w:t>Ponudnik mora za zavarovanje izpolnitve svoje obveznosti naročniku predložiti finančna zavarovanja</w:t>
      </w:r>
      <w:r w:rsidR="005C739D" w:rsidRPr="00BE3070">
        <w:rPr>
          <w:rFonts w:ascii="Lucida Sans Unicode" w:hAnsi="Lucida Sans Unicode" w:cs="Lucida Sans Unicode"/>
          <w:sz w:val="20"/>
          <w:szCs w:val="20"/>
          <w:lang w:eastAsia="sl-SI"/>
        </w:rPr>
        <w:t xml:space="preserve"> </w:t>
      </w:r>
      <w:r w:rsidRPr="00BE3070">
        <w:rPr>
          <w:rFonts w:ascii="Lucida Sans Unicode" w:hAnsi="Lucida Sans Unicode" w:cs="Lucida Sans Unicode"/>
          <w:sz w:val="20"/>
          <w:szCs w:val="20"/>
          <w:lang w:eastAsia="sl-SI"/>
        </w:rPr>
        <w:t xml:space="preserve">kot izhajajo iz vzorcev v razpisni dokumentaciji, oziroma na dokumentih, ki se po vsebini ne smejo razlikovati od vzorcev finančnih zavarovanj iz razpisne dokumentacije. </w:t>
      </w:r>
      <w:r w:rsidR="00BE3070">
        <w:rPr>
          <w:rFonts w:ascii="Lucida Sans Unicode" w:hAnsi="Lucida Sans Unicode" w:cs="Lucida Sans Unicode"/>
          <w:sz w:val="20"/>
          <w:szCs w:val="20"/>
          <w:lang w:eastAsia="sl-SI"/>
        </w:rPr>
        <w:t xml:space="preserve">Finančno zavarovanje za dobro izvedbo del mora ponudnik predložiti v obliki bančne garancije ali </w:t>
      </w:r>
      <w:r w:rsidRPr="00BE3070">
        <w:rPr>
          <w:rFonts w:ascii="Lucida Sans Unicode" w:hAnsi="Lucida Sans Unicode" w:cs="Lucida Sans Unicode"/>
          <w:sz w:val="20"/>
          <w:szCs w:val="20"/>
          <w:lang w:eastAsia="sl-SI"/>
        </w:rPr>
        <w:t>ustrezn</w:t>
      </w:r>
      <w:r w:rsidR="00BE3070">
        <w:rPr>
          <w:rFonts w:ascii="Lucida Sans Unicode" w:hAnsi="Lucida Sans Unicode" w:cs="Lucida Sans Unicode"/>
          <w:sz w:val="20"/>
          <w:szCs w:val="20"/>
          <w:lang w:eastAsia="sl-SI"/>
        </w:rPr>
        <w:t>ega</w:t>
      </w:r>
      <w:r w:rsidRPr="00BE3070">
        <w:rPr>
          <w:rFonts w:ascii="Lucida Sans Unicode" w:hAnsi="Lucida Sans Unicode" w:cs="Lucida Sans Unicode"/>
          <w:sz w:val="20"/>
          <w:szCs w:val="20"/>
          <w:lang w:eastAsia="sl-SI"/>
        </w:rPr>
        <w:t xml:space="preserve"> zavarovanj</w:t>
      </w:r>
      <w:r w:rsidR="00BE3070">
        <w:rPr>
          <w:rFonts w:ascii="Lucida Sans Unicode" w:hAnsi="Lucida Sans Unicode" w:cs="Lucida Sans Unicode"/>
          <w:sz w:val="20"/>
          <w:szCs w:val="20"/>
          <w:lang w:eastAsia="sl-SI"/>
        </w:rPr>
        <w:t>a</w:t>
      </w:r>
      <w:r w:rsidRPr="00BE3070">
        <w:rPr>
          <w:rFonts w:ascii="Lucida Sans Unicode" w:hAnsi="Lucida Sans Unicode" w:cs="Lucida Sans Unicode"/>
          <w:sz w:val="20"/>
          <w:szCs w:val="20"/>
          <w:lang w:eastAsia="sl-SI"/>
        </w:rPr>
        <w:t xml:space="preserve"> pri zavarovalnicah</w:t>
      </w:r>
      <w:r w:rsidR="005C739D" w:rsidRPr="00BE3070">
        <w:rPr>
          <w:rFonts w:ascii="Lucida Sans Unicode" w:hAnsi="Lucida Sans Unicode" w:cs="Lucida Sans Unicode"/>
          <w:sz w:val="20"/>
          <w:szCs w:val="20"/>
          <w:lang w:eastAsia="sl-SI"/>
        </w:rPr>
        <w:t xml:space="preserve"> (kavcijsko zavarovanje)</w:t>
      </w:r>
      <w:r w:rsidRPr="00BE3070">
        <w:rPr>
          <w:rFonts w:ascii="Lucida Sans Unicode" w:hAnsi="Lucida Sans Unicode" w:cs="Lucida Sans Unicode"/>
          <w:sz w:val="20"/>
          <w:szCs w:val="20"/>
          <w:lang w:eastAsia="sl-SI"/>
        </w:rPr>
        <w:t>, ki pa se po vsebini ne sme razlikovati od vzorca</w:t>
      </w:r>
      <w:r w:rsidR="003F4573" w:rsidRPr="00BE3070">
        <w:rPr>
          <w:rFonts w:ascii="Lucida Sans Unicode" w:hAnsi="Lucida Sans Unicode" w:cs="Lucida Sans Unicode"/>
          <w:sz w:val="20"/>
          <w:szCs w:val="20"/>
          <w:lang w:eastAsia="sl-SI"/>
        </w:rPr>
        <w:t xml:space="preserve"> finančnih zavarovanj</w:t>
      </w:r>
      <w:r w:rsidR="00D55E6F" w:rsidRPr="00BE3070">
        <w:rPr>
          <w:rFonts w:ascii="Lucida Sans Unicode" w:hAnsi="Lucida Sans Unicode" w:cs="Lucida Sans Unicode"/>
          <w:sz w:val="20"/>
          <w:szCs w:val="20"/>
          <w:lang w:eastAsia="sl-SI"/>
        </w:rPr>
        <w:t xml:space="preserve"> v ra</w:t>
      </w:r>
      <w:r w:rsidR="002462D5" w:rsidRPr="00BE3070">
        <w:rPr>
          <w:rFonts w:ascii="Lucida Sans Unicode" w:hAnsi="Lucida Sans Unicode" w:cs="Lucida Sans Unicode"/>
          <w:sz w:val="20"/>
          <w:szCs w:val="20"/>
          <w:lang w:eastAsia="sl-SI"/>
        </w:rPr>
        <w:t>zpisni dokumentaciji</w:t>
      </w:r>
      <w:r w:rsidRPr="00BE3070">
        <w:rPr>
          <w:rFonts w:ascii="Lucida Sans Unicode" w:hAnsi="Lucida Sans Unicode" w:cs="Lucida Sans Unicode"/>
          <w:sz w:val="20"/>
          <w:szCs w:val="20"/>
          <w:lang w:eastAsia="sl-SI"/>
        </w:rPr>
        <w:t>.</w:t>
      </w:r>
    </w:p>
    <w:p w14:paraId="0E426E75" w14:textId="25239582" w:rsidR="00AB430D" w:rsidRPr="001A4DFC" w:rsidRDefault="00AB430D" w:rsidP="001A4DFC">
      <w:pPr>
        <w:spacing w:after="0" w:line="240" w:lineRule="auto"/>
        <w:jc w:val="both"/>
        <w:rPr>
          <w:rFonts w:ascii="Lucida Sans Unicode" w:hAnsi="Lucida Sans Unicode" w:cs="Lucida Sans Unicode"/>
          <w:sz w:val="20"/>
          <w:szCs w:val="20"/>
          <w:lang w:eastAsia="sl-SI"/>
        </w:rPr>
      </w:pPr>
    </w:p>
    <w:p w14:paraId="296B082F" w14:textId="506EA036" w:rsidR="00597349" w:rsidRPr="001A4DFC" w:rsidRDefault="00597349" w:rsidP="001A4D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lang w:eastAsia="sl-SI"/>
        </w:rPr>
      </w:pPr>
      <w:bookmarkStart w:id="31" w:name="_Hlk508788160"/>
      <w:r w:rsidRPr="001A4DFC">
        <w:rPr>
          <w:rFonts w:ascii="Lucida Sans Unicode" w:hAnsi="Lucida Sans Unicode" w:cs="Lucida Sans Unicode"/>
          <w:sz w:val="20"/>
          <w:szCs w:val="20"/>
          <w:lang w:eastAsia="sl-SI"/>
        </w:rPr>
        <w:t>V primeru predloženega finančnega zavarovanja v obliki bančne garancije: za to zavarovanje veljajo Enotna pravila za garancije na poziv (EPGP) revizija iz leta 2010, izdana pri MTZ pod št. 758.</w:t>
      </w:r>
    </w:p>
    <w:bookmarkEnd w:id="31"/>
    <w:p w14:paraId="68B1CA99" w14:textId="77777777" w:rsidR="00BE3070" w:rsidRDefault="00BE3070" w:rsidP="001A4DFC">
      <w:pPr>
        <w:spacing w:after="0" w:line="240" w:lineRule="auto"/>
        <w:jc w:val="both"/>
        <w:rPr>
          <w:rFonts w:ascii="Lucida Sans Unicode" w:hAnsi="Lucida Sans Unicode" w:cs="Lucida Sans Unicode"/>
          <w:sz w:val="20"/>
          <w:szCs w:val="20"/>
          <w:lang w:eastAsia="sl-SI"/>
        </w:rPr>
      </w:pPr>
    </w:p>
    <w:p w14:paraId="25944071" w14:textId="7A56A2D5" w:rsidR="00AB430D" w:rsidRPr="001A4DFC" w:rsidRDefault="00AB430D" w:rsidP="001A4DFC">
      <w:pPr>
        <w:spacing w:after="0" w:line="240" w:lineRule="auto"/>
        <w:jc w:val="both"/>
        <w:rPr>
          <w:rFonts w:ascii="Lucida Sans Unicode" w:hAnsi="Lucida Sans Unicode" w:cs="Lucida Sans Unicode"/>
          <w:sz w:val="20"/>
          <w:szCs w:val="20"/>
          <w:lang w:eastAsia="sl-SI"/>
        </w:rPr>
      </w:pPr>
      <w:r w:rsidRPr="001A4DFC">
        <w:rPr>
          <w:rFonts w:ascii="Lucida Sans Unicode" w:hAnsi="Lucida Sans Unicode" w:cs="Lucida Sans Unicode"/>
          <w:sz w:val="20"/>
          <w:szCs w:val="20"/>
          <w:lang w:eastAsia="sl-SI"/>
        </w:rPr>
        <w:t xml:space="preserve">Pri ponudbi s podizvajalci </w:t>
      </w:r>
      <w:r w:rsidR="003F4573" w:rsidRPr="001A4DFC">
        <w:rPr>
          <w:rFonts w:ascii="Lucida Sans Unicode" w:hAnsi="Lucida Sans Unicode" w:cs="Lucida Sans Unicode"/>
          <w:sz w:val="20"/>
          <w:szCs w:val="20"/>
          <w:lang w:eastAsia="sl-SI"/>
        </w:rPr>
        <w:t>zavarovanje</w:t>
      </w:r>
      <w:r w:rsidRPr="001A4DFC">
        <w:rPr>
          <w:rFonts w:ascii="Lucida Sans Unicode" w:hAnsi="Lucida Sans Unicode" w:cs="Lucida Sans Unicode"/>
          <w:sz w:val="20"/>
          <w:szCs w:val="20"/>
          <w:lang w:eastAsia="sl-SI"/>
        </w:rPr>
        <w:t xml:space="preserve"> predloži glavni ponudnik, pri skupni ponudbi pa nosilec posla.</w:t>
      </w:r>
    </w:p>
    <w:p w14:paraId="437902E5" w14:textId="77777777" w:rsidR="00AB430D" w:rsidRPr="001A4DFC" w:rsidRDefault="00AB430D" w:rsidP="001A4DFC">
      <w:pPr>
        <w:spacing w:after="0" w:line="240" w:lineRule="auto"/>
        <w:jc w:val="both"/>
        <w:rPr>
          <w:rFonts w:ascii="Lucida Sans Unicode" w:hAnsi="Lucida Sans Unicode" w:cs="Lucida Sans Unicode"/>
          <w:sz w:val="20"/>
          <w:szCs w:val="20"/>
          <w:lang w:eastAsia="sl-SI"/>
        </w:rPr>
      </w:pPr>
    </w:p>
    <w:p w14:paraId="1470EED9" w14:textId="77777777" w:rsidR="00AB430D" w:rsidRPr="001A4DFC" w:rsidRDefault="00AB430D" w:rsidP="001A4DFC">
      <w:pPr>
        <w:spacing w:after="0" w:line="240" w:lineRule="auto"/>
        <w:jc w:val="both"/>
        <w:rPr>
          <w:rFonts w:ascii="Lucida Sans Unicode" w:hAnsi="Lucida Sans Unicode" w:cs="Lucida Sans Unicode"/>
          <w:sz w:val="20"/>
          <w:szCs w:val="20"/>
          <w:lang w:eastAsia="sl-SI"/>
        </w:rPr>
      </w:pPr>
      <w:r w:rsidRPr="001A4DFC">
        <w:rPr>
          <w:rFonts w:ascii="Lucida Sans Unicode" w:hAnsi="Lucida Sans Unicode" w:cs="Lucida Sans Unicode"/>
          <w:sz w:val="20"/>
          <w:szCs w:val="20"/>
          <w:lang w:eastAsia="sl-SI"/>
        </w:rPr>
        <w:t xml:space="preserve">Izbrani ponudnik, s katerim sklene naročnik </w:t>
      </w:r>
      <w:r w:rsidR="002F13AE" w:rsidRPr="001A4DFC">
        <w:rPr>
          <w:rFonts w:ascii="Lucida Sans Unicode" w:hAnsi="Lucida Sans Unicode" w:cs="Lucida Sans Unicode"/>
          <w:sz w:val="20"/>
          <w:szCs w:val="20"/>
          <w:lang w:eastAsia="sl-SI"/>
        </w:rPr>
        <w:t>pogodbo</w:t>
      </w:r>
      <w:r w:rsidRPr="001A4DFC">
        <w:rPr>
          <w:rFonts w:ascii="Lucida Sans Unicode" w:hAnsi="Lucida Sans Unicode" w:cs="Lucida Sans Unicode"/>
          <w:sz w:val="20"/>
          <w:szCs w:val="20"/>
          <w:lang w:eastAsia="sl-SI"/>
        </w:rPr>
        <w:t>, jamči za odpravo vseh vrst napak oziroma nepravilnosti, skladno z določili Obligacijskega zakonika in predpisi, ki urejajo področje predmeta javnega naročila.</w:t>
      </w:r>
    </w:p>
    <w:p w14:paraId="4B87C4A3" w14:textId="77777777" w:rsidR="00855E21" w:rsidRPr="001A4DFC" w:rsidRDefault="00855E21" w:rsidP="001A4DFC">
      <w:pPr>
        <w:spacing w:after="0" w:line="240" w:lineRule="auto"/>
        <w:jc w:val="both"/>
        <w:rPr>
          <w:rFonts w:ascii="Lucida Sans Unicode" w:hAnsi="Lucida Sans Unicode" w:cs="Lucida Sans Unicode"/>
          <w:sz w:val="20"/>
          <w:szCs w:val="20"/>
        </w:rPr>
      </w:pPr>
    </w:p>
    <w:p w14:paraId="328F77D5" w14:textId="53A9C485" w:rsidR="00ED2020" w:rsidRDefault="00197AB9" w:rsidP="00CE66B3">
      <w:pPr>
        <w:pStyle w:val="Naslov1"/>
      </w:pPr>
      <w:bookmarkStart w:id="32" w:name="_Toc510075339"/>
      <w:r w:rsidRPr="009355E8">
        <w:t>1</w:t>
      </w:r>
      <w:r w:rsidR="009355E8">
        <w:t>4</w:t>
      </w:r>
      <w:r w:rsidRPr="009355E8">
        <w:t>.1. Finančno zavarovanje za resnost ponudbe</w:t>
      </w:r>
      <w:bookmarkEnd w:id="32"/>
    </w:p>
    <w:p w14:paraId="32E5073F" w14:textId="77777777" w:rsidR="009355E8" w:rsidRPr="009355E8" w:rsidRDefault="009355E8" w:rsidP="009355E8"/>
    <w:p w14:paraId="44F4FF52" w14:textId="692BE789" w:rsidR="00197AB9" w:rsidRPr="00614E8F" w:rsidRDefault="00197AB9" w:rsidP="009355E8">
      <w:pPr>
        <w:spacing w:after="0" w:line="240" w:lineRule="auto"/>
        <w:jc w:val="both"/>
        <w:rPr>
          <w:rFonts w:ascii="Lucida Sans Unicode" w:hAnsi="Lucida Sans Unicode" w:cs="Lucida Sans Unicode"/>
          <w:sz w:val="20"/>
          <w:szCs w:val="20"/>
        </w:rPr>
      </w:pPr>
      <w:r w:rsidRPr="00614E8F">
        <w:rPr>
          <w:rFonts w:ascii="Lucida Sans Unicode" w:hAnsi="Lucida Sans Unicode" w:cs="Lucida Sans Unicode"/>
          <w:sz w:val="20"/>
          <w:szCs w:val="20"/>
        </w:rPr>
        <w:t xml:space="preserve">Ponudnik </w:t>
      </w:r>
      <w:r w:rsidRPr="00614E8F">
        <w:rPr>
          <w:rFonts w:ascii="Lucida Sans Unicode" w:hAnsi="Lucida Sans Unicode" w:cs="Lucida Sans Unicode"/>
          <w:sz w:val="20"/>
          <w:szCs w:val="20"/>
          <w:lang w:eastAsia="sl-SI"/>
        </w:rPr>
        <w:t>mora v ponudbi predložiti</w:t>
      </w:r>
      <w:r w:rsidR="00614E8F" w:rsidRPr="00614E8F">
        <w:rPr>
          <w:rFonts w:ascii="Lucida Sans Unicode" w:hAnsi="Lucida Sans Unicode" w:cs="Lucida Sans Unicode"/>
          <w:sz w:val="20"/>
          <w:szCs w:val="20"/>
          <w:lang w:eastAsia="sl-SI"/>
        </w:rPr>
        <w:t xml:space="preserve"> finančno zavarovanje za resnost ponudbe</w:t>
      </w:r>
      <w:r w:rsidR="00A3581A">
        <w:rPr>
          <w:rFonts w:ascii="Lucida Sans Unicode" w:hAnsi="Lucida Sans Unicode" w:cs="Lucida Sans Unicode"/>
          <w:sz w:val="20"/>
          <w:szCs w:val="20"/>
          <w:lang w:eastAsia="sl-SI"/>
        </w:rPr>
        <w:t xml:space="preserve"> v obliki</w:t>
      </w:r>
      <w:r w:rsidRPr="00614E8F">
        <w:rPr>
          <w:rFonts w:ascii="Lucida Sans Unicode" w:hAnsi="Lucida Sans Unicode" w:cs="Lucida Sans Unicode"/>
          <w:sz w:val="20"/>
          <w:szCs w:val="20"/>
          <w:lang w:eastAsia="sl-SI"/>
        </w:rPr>
        <w:t xml:space="preserve"> </w:t>
      </w:r>
      <w:r w:rsidRPr="00614E8F">
        <w:rPr>
          <w:rFonts w:ascii="Lucida Sans Unicode" w:hAnsi="Lucida Sans Unicode" w:cs="Lucida Sans Unicode"/>
          <w:sz w:val="20"/>
          <w:szCs w:val="20"/>
        </w:rPr>
        <w:t>brezpogojn</w:t>
      </w:r>
      <w:r w:rsidR="00A3581A">
        <w:rPr>
          <w:rFonts w:ascii="Lucida Sans Unicode" w:hAnsi="Lucida Sans Unicode" w:cs="Lucida Sans Unicode"/>
          <w:sz w:val="20"/>
          <w:szCs w:val="20"/>
        </w:rPr>
        <w:t>e</w:t>
      </w:r>
      <w:r w:rsidRPr="00614E8F">
        <w:rPr>
          <w:rFonts w:ascii="Lucida Sans Unicode" w:hAnsi="Lucida Sans Unicode" w:cs="Lucida Sans Unicode"/>
          <w:sz w:val="20"/>
          <w:szCs w:val="20"/>
        </w:rPr>
        <w:t>, in na prvi poziv unovčljiv</w:t>
      </w:r>
      <w:r w:rsidR="00A3581A">
        <w:rPr>
          <w:rFonts w:ascii="Lucida Sans Unicode" w:hAnsi="Lucida Sans Unicode" w:cs="Lucida Sans Unicode"/>
          <w:sz w:val="20"/>
          <w:szCs w:val="20"/>
        </w:rPr>
        <w:t>e</w:t>
      </w:r>
      <w:r w:rsidRPr="00614E8F">
        <w:rPr>
          <w:rFonts w:ascii="Lucida Sans Unicode" w:hAnsi="Lucida Sans Unicode" w:cs="Lucida Sans Unicode"/>
          <w:sz w:val="20"/>
          <w:szCs w:val="20"/>
        </w:rPr>
        <w:t xml:space="preserve"> </w:t>
      </w:r>
      <w:r w:rsidR="00614E8F" w:rsidRPr="00614E8F">
        <w:rPr>
          <w:rFonts w:ascii="Lucida Sans Unicode" w:hAnsi="Lucida Sans Unicode" w:cs="Lucida Sans Unicode"/>
          <w:sz w:val="20"/>
          <w:szCs w:val="20"/>
        </w:rPr>
        <w:t>menic</w:t>
      </w:r>
      <w:r w:rsidR="00A3581A">
        <w:rPr>
          <w:rFonts w:ascii="Lucida Sans Unicode" w:hAnsi="Lucida Sans Unicode" w:cs="Lucida Sans Unicode"/>
          <w:sz w:val="20"/>
          <w:szCs w:val="20"/>
        </w:rPr>
        <w:t>e</w:t>
      </w:r>
      <w:r w:rsidR="00614E8F" w:rsidRPr="00614E8F">
        <w:rPr>
          <w:rFonts w:ascii="Lucida Sans Unicode" w:hAnsi="Lucida Sans Unicode" w:cs="Lucida Sans Unicode"/>
          <w:sz w:val="20"/>
          <w:szCs w:val="20"/>
        </w:rPr>
        <w:t>, skupaj z menično izjavo,</w:t>
      </w:r>
      <w:r w:rsidRPr="00614E8F">
        <w:rPr>
          <w:rFonts w:ascii="Lucida Sans Unicode" w:hAnsi="Lucida Sans Unicode" w:cs="Lucida Sans Unicode"/>
          <w:sz w:val="20"/>
          <w:szCs w:val="20"/>
        </w:rPr>
        <w:t xml:space="preserve"> v višini </w:t>
      </w:r>
      <w:r w:rsidR="00B22257" w:rsidRPr="00614E8F">
        <w:rPr>
          <w:rFonts w:ascii="Lucida Sans Unicode" w:hAnsi="Lucida Sans Unicode" w:cs="Lucida Sans Unicode"/>
          <w:sz w:val="20"/>
          <w:szCs w:val="20"/>
        </w:rPr>
        <w:t>3</w:t>
      </w:r>
      <w:r w:rsidRPr="00614E8F">
        <w:rPr>
          <w:rFonts w:ascii="Lucida Sans Unicode" w:hAnsi="Lucida Sans Unicode" w:cs="Lucida Sans Unicode"/>
          <w:sz w:val="20"/>
          <w:szCs w:val="20"/>
        </w:rPr>
        <w:t xml:space="preserve">% ponudbene vrednosti (brez DDV). </w:t>
      </w:r>
    </w:p>
    <w:p w14:paraId="6A8F0649" w14:textId="77777777" w:rsidR="00614E8F" w:rsidRPr="005367A7" w:rsidRDefault="00614E8F" w:rsidP="00614E8F">
      <w:pPr>
        <w:spacing w:after="0" w:line="312" w:lineRule="auto"/>
        <w:contextualSpacing/>
        <w:jc w:val="both"/>
        <w:rPr>
          <w:rFonts w:ascii="Lucida Sans" w:eastAsia="Times New Roman" w:hAnsi="Lucida Sans"/>
          <w:sz w:val="20"/>
          <w:szCs w:val="20"/>
          <w:lang w:eastAsia="sl-SI"/>
        </w:rPr>
      </w:pPr>
    </w:p>
    <w:tbl>
      <w:tblPr>
        <w:tblStyle w:val="Tabelamrea"/>
        <w:tblW w:w="0" w:type="auto"/>
        <w:tblLook w:val="04A0" w:firstRow="1" w:lastRow="0" w:firstColumn="1" w:lastColumn="0" w:noHBand="0" w:noVBand="1"/>
      </w:tblPr>
      <w:tblGrid>
        <w:gridCol w:w="9062"/>
      </w:tblGrid>
      <w:tr w:rsidR="00614E8F" w:rsidRPr="005367A7" w14:paraId="381E1FF4" w14:textId="77777777" w:rsidTr="00614E8F">
        <w:tc>
          <w:tcPr>
            <w:tcW w:w="9062" w:type="dxa"/>
          </w:tcPr>
          <w:p w14:paraId="0BF10374" w14:textId="01CFD0AF" w:rsidR="00614E8F" w:rsidRPr="005367A7" w:rsidRDefault="00614E8F" w:rsidP="00614E8F">
            <w:pPr>
              <w:spacing w:after="0"/>
              <w:jc w:val="both"/>
              <w:rPr>
                <w:rFonts w:ascii="Lucida Sans" w:hAnsi="Lucida Sans" w:cs="Calibri"/>
                <w:b/>
              </w:rPr>
            </w:pPr>
            <w:r w:rsidRPr="00614E8F">
              <w:rPr>
                <w:rFonts w:ascii="Lucida Sans Unicode" w:hAnsi="Lucida Sans Unicode" w:cs="Lucida Sans Unicode"/>
                <w:sz w:val="20"/>
                <w:szCs w:val="20"/>
              </w:rPr>
              <w:t>Zavarovanje za resnost ponudbe v obliki menice mora podpisana in v izvirniku do roka za oddajo ponudbe v fizični obliki, skupaj z menično izjavo, prispeti na naslov naročnika, sicer bo naročnik ponudbo označil kot nepravočasno in jo bo izločil. Menico mora ponudnik posredovati v ustrezno opremljeni ovojnici z oznako javnega naročila, pošiljatelja in navedbo »ne-odpiraj«. V kolikor bo skupaj z menico predložena še kakršna koli druga dokumentacija, ta ne bo štela kot del ponudbene dokumentacije.</w:t>
            </w:r>
            <w:r w:rsidRPr="003E4395">
              <w:rPr>
                <w:rFonts w:ascii="Lucida Sans" w:hAnsi="Lucida Sans" w:cs="Calibri"/>
                <w:b/>
              </w:rPr>
              <w:t xml:space="preserve"> </w:t>
            </w:r>
            <w:r w:rsidRPr="003E4395">
              <w:rPr>
                <w:rFonts w:ascii="Lucida Sans" w:hAnsi="Lucida Sans" w:cs="Lucida Sans"/>
                <w:b/>
              </w:rPr>
              <w:t> </w:t>
            </w:r>
          </w:p>
        </w:tc>
      </w:tr>
    </w:tbl>
    <w:p w14:paraId="76BCB0EC" w14:textId="77777777" w:rsidR="00614E8F" w:rsidRPr="005367A7" w:rsidRDefault="00614E8F" w:rsidP="00614E8F">
      <w:pPr>
        <w:spacing w:after="0" w:line="312" w:lineRule="auto"/>
        <w:jc w:val="both"/>
        <w:rPr>
          <w:rFonts w:ascii="Lucida Sans" w:hAnsi="Lucida Sans"/>
          <w:sz w:val="20"/>
          <w:szCs w:val="20"/>
        </w:rPr>
      </w:pPr>
    </w:p>
    <w:p w14:paraId="3FDC5368" w14:textId="77777777" w:rsidR="00614E8F" w:rsidRPr="00E90A45" w:rsidRDefault="00614E8F" w:rsidP="00614E8F">
      <w:pPr>
        <w:spacing w:after="0" w:line="312" w:lineRule="auto"/>
        <w:jc w:val="both"/>
        <w:rPr>
          <w:rFonts w:ascii="Lucida Sans" w:hAnsi="Lucida Sans" w:cs="Calibri"/>
          <w:sz w:val="20"/>
          <w:szCs w:val="20"/>
        </w:rPr>
      </w:pPr>
      <w:proofErr w:type="spellStart"/>
      <w:r w:rsidRPr="00E90A45">
        <w:rPr>
          <w:rFonts w:ascii="Lucida Sans" w:hAnsi="Lucida Sans" w:cs="Calibri"/>
          <w:sz w:val="20"/>
          <w:szCs w:val="20"/>
        </w:rPr>
        <w:t>Neunov</w:t>
      </w:r>
      <w:r w:rsidRPr="00E90A45">
        <w:rPr>
          <w:rFonts w:cs="Calibri"/>
          <w:sz w:val="20"/>
          <w:szCs w:val="20"/>
        </w:rPr>
        <w:t>č</w:t>
      </w:r>
      <w:r w:rsidRPr="00E90A45">
        <w:rPr>
          <w:rFonts w:ascii="Lucida Sans" w:hAnsi="Lucida Sans" w:cs="Calibri"/>
          <w:sz w:val="20"/>
          <w:szCs w:val="20"/>
        </w:rPr>
        <w:t>eno</w:t>
      </w:r>
      <w:proofErr w:type="spellEnd"/>
      <w:r w:rsidRPr="00E90A45">
        <w:rPr>
          <w:rFonts w:ascii="Lucida Sans" w:hAnsi="Lucida Sans" w:cs="Calibri"/>
          <w:sz w:val="20"/>
          <w:szCs w:val="20"/>
        </w:rPr>
        <w:t xml:space="preserve"> zavarovanje se po zaklju</w:t>
      </w:r>
      <w:r w:rsidRPr="00E90A45">
        <w:rPr>
          <w:rFonts w:cs="Calibri"/>
          <w:sz w:val="20"/>
          <w:szCs w:val="20"/>
        </w:rPr>
        <w:t>č</w:t>
      </w:r>
      <w:r w:rsidRPr="00E90A45">
        <w:rPr>
          <w:rFonts w:ascii="Lucida Sans" w:hAnsi="Lucida Sans" w:cs="Calibri"/>
          <w:sz w:val="20"/>
          <w:szCs w:val="20"/>
        </w:rPr>
        <w:t>ku postopka oddaje javnega naro</w:t>
      </w:r>
      <w:r w:rsidRPr="00E90A45">
        <w:rPr>
          <w:rFonts w:cs="Calibri"/>
          <w:sz w:val="20"/>
          <w:szCs w:val="20"/>
        </w:rPr>
        <w:t>č</w:t>
      </w:r>
      <w:r w:rsidRPr="00E90A45">
        <w:rPr>
          <w:rFonts w:ascii="Lucida Sans" w:hAnsi="Lucida Sans" w:cs="Calibri"/>
          <w:sz w:val="20"/>
          <w:szCs w:val="20"/>
        </w:rPr>
        <w:t>ila vrne ponudniku na njegovo zahtevo.</w:t>
      </w:r>
    </w:p>
    <w:p w14:paraId="7895C6F5" w14:textId="24FEA98E" w:rsidR="00614E8F" w:rsidRPr="00A3581A" w:rsidRDefault="00614E8F" w:rsidP="009355E8">
      <w:pPr>
        <w:spacing w:after="0" w:line="240" w:lineRule="auto"/>
        <w:jc w:val="both"/>
        <w:rPr>
          <w:rFonts w:ascii="Lucida Sans Unicode" w:hAnsi="Lucida Sans Unicode" w:cs="Lucida Sans Unicode"/>
          <w:sz w:val="20"/>
          <w:szCs w:val="20"/>
        </w:rPr>
      </w:pPr>
    </w:p>
    <w:p w14:paraId="71D61A27" w14:textId="3549C293" w:rsidR="00197AB9" w:rsidRPr="00A3581A" w:rsidRDefault="00197AB9" w:rsidP="009355E8">
      <w:pPr>
        <w:spacing w:after="0" w:line="240" w:lineRule="auto"/>
        <w:jc w:val="both"/>
        <w:rPr>
          <w:rFonts w:ascii="Lucida Sans Unicode" w:hAnsi="Lucida Sans Unicode" w:cs="Lucida Sans Unicode"/>
          <w:sz w:val="20"/>
          <w:szCs w:val="20"/>
        </w:rPr>
      </w:pPr>
      <w:r w:rsidRPr="00A3581A">
        <w:rPr>
          <w:rFonts w:ascii="Lucida Sans Unicode" w:hAnsi="Lucida Sans Unicode" w:cs="Lucida Sans Unicode"/>
          <w:sz w:val="20"/>
          <w:szCs w:val="20"/>
        </w:rPr>
        <w:t>Predložen</w:t>
      </w:r>
      <w:r w:rsidR="00A3581A" w:rsidRPr="00A3581A">
        <w:rPr>
          <w:rFonts w:ascii="Lucida Sans Unicode" w:hAnsi="Lucida Sans Unicode" w:cs="Lucida Sans Unicode"/>
          <w:sz w:val="20"/>
          <w:szCs w:val="20"/>
        </w:rPr>
        <w:t>a menična izjava</w:t>
      </w:r>
      <w:r w:rsidRPr="00DC4096">
        <w:rPr>
          <w:rFonts w:ascii="Lucida Sans Unicode" w:hAnsi="Lucida Sans Unicode" w:cs="Lucida Sans Unicode"/>
          <w:sz w:val="20"/>
          <w:szCs w:val="20"/>
        </w:rPr>
        <w:t xml:space="preserve"> mora po vsebini ustrezati vzorcu kot izhaja iz obrazca </w:t>
      </w:r>
      <w:r w:rsidR="00A3581A" w:rsidRPr="00A3581A">
        <w:rPr>
          <w:rFonts w:ascii="Lucida Sans Unicode" w:hAnsi="Lucida Sans Unicode" w:cs="Lucida Sans Unicode"/>
          <w:i/>
          <w:sz w:val="20"/>
          <w:szCs w:val="20"/>
        </w:rPr>
        <w:t>Menična izjava</w:t>
      </w:r>
      <w:r w:rsidRPr="00A3581A">
        <w:rPr>
          <w:rFonts w:ascii="Lucida Sans Unicode" w:hAnsi="Lucida Sans Unicode" w:cs="Lucida Sans Unicode"/>
          <w:i/>
          <w:sz w:val="20"/>
          <w:szCs w:val="20"/>
        </w:rPr>
        <w:t xml:space="preserve">. </w:t>
      </w:r>
    </w:p>
    <w:p w14:paraId="3DB63A43" w14:textId="77777777" w:rsidR="00197AB9" w:rsidRPr="00A3581A" w:rsidRDefault="00197AB9" w:rsidP="009355E8">
      <w:pPr>
        <w:spacing w:after="0" w:line="240" w:lineRule="auto"/>
        <w:jc w:val="both"/>
        <w:rPr>
          <w:rFonts w:ascii="Lucida Sans Unicode" w:hAnsi="Lucida Sans Unicode" w:cs="Lucida Sans Unicode"/>
          <w:sz w:val="20"/>
          <w:szCs w:val="20"/>
        </w:rPr>
      </w:pPr>
    </w:p>
    <w:p w14:paraId="12E5EBFE" w14:textId="5C8E9C8C" w:rsidR="00197AB9" w:rsidRPr="00A3581A" w:rsidRDefault="00197AB9" w:rsidP="009355E8">
      <w:pPr>
        <w:spacing w:after="0" w:line="240" w:lineRule="auto"/>
        <w:jc w:val="both"/>
        <w:rPr>
          <w:rFonts w:ascii="Lucida Sans Unicode" w:hAnsi="Lucida Sans Unicode" w:cs="Lucida Sans Unicode"/>
          <w:sz w:val="20"/>
          <w:szCs w:val="20"/>
        </w:rPr>
      </w:pPr>
      <w:r w:rsidRPr="00A3581A">
        <w:rPr>
          <w:rFonts w:ascii="Lucida Sans Unicode" w:hAnsi="Lucida Sans Unicode" w:cs="Lucida Sans Unicode"/>
          <w:sz w:val="20"/>
          <w:szCs w:val="20"/>
        </w:rPr>
        <w:t xml:space="preserve">Veljavnost zavarovanja za resnost ponudbe mora znašati najmanj do </w:t>
      </w:r>
      <w:r w:rsidR="007D684F">
        <w:rPr>
          <w:rFonts w:ascii="Lucida Sans Unicode" w:hAnsi="Lucida Sans Unicode" w:cs="Lucida Sans Unicode"/>
          <w:sz w:val="20"/>
          <w:szCs w:val="20"/>
        </w:rPr>
        <w:t>12.10.2021</w:t>
      </w:r>
      <w:r w:rsidRPr="00A3581A">
        <w:rPr>
          <w:rFonts w:ascii="Lucida Sans Unicode" w:hAnsi="Lucida Sans Unicode" w:cs="Lucida Sans Unicode"/>
          <w:sz w:val="20"/>
          <w:szCs w:val="20"/>
        </w:rPr>
        <w:t>, z možnostjo podaljšanja na zahtevo naročnika.</w:t>
      </w:r>
    </w:p>
    <w:p w14:paraId="199B25F9" w14:textId="77777777" w:rsidR="00197AB9" w:rsidRPr="00A3581A" w:rsidRDefault="00197AB9" w:rsidP="009355E8">
      <w:pPr>
        <w:spacing w:after="0" w:line="240" w:lineRule="auto"/>
        <w:jc w:val="both"/>
        <w:rPr>
          <w:rFonts w:ascii="Lucida Sans Unicode" w:hAnsi="Lucida Sans Unicode" w:cs="Lucida Sans Unicode"/>
          <w:sz w:val="20"/>
          <w:szCs w:val="20"/>
        </w:rPr>
      </w:pPr>
    </w:p>
    <w:p w14:paraId="700C8BDC" w14:textId="77777777" w:rsidR="00197AB9" w:rsidRPr="00A3581A" w:rsidRDefault="00197AB9" w:rsidP="009355E8">
      <w:pPr>
        <w:spacing w:after="0" w:line="240" w:lineRule="auto"/>
        <w:jc w:val="both"/>
        <w:rPr>
          <w:rFonts w:ascii="Lucida Sans Unicode" w:hAnsi="Lucida Sans Unicode" w:cs="Lucida Sans Unicode"/>
          <w:sz w:val="20"/>
          <w:szCs w:val="20"/>
        </w:rPr>
      </w:pPr>
      <w:r w:rsidRPr="00A3581A">
        <w:rPr>
          <w:rFonts w:ascii="Lucida Sans Unicode" w:hAnsi="Lucida Sans Unicode" w:cs="Lucida Sans Unicode"/>
          <w:sz w:val="20"/>
          <w:szCs w:val="20"/>
        </w:rPr>
        <w:t xml:space="preserve">Zavarovanje za resnost ponudbe bo unovčeno v naslednjih primerih: </w:t>
      </w:r>
    </w:p>
    <w:p w14:paraId="71C18ADB" w14:textId="77777777" w:rsidR="00CE66B3" w:rsidRPr="00A3581A" w:rsidRDefault="00CE66B3" w:rsidP="00CE66B3">
      <w:pPr>
        <w:numPr>
          <w:ilvl w:val="0"/>
          <w:numId w:val="11"/>
        </w:numPr>
        <w:spacing w:after="0" w:line="240" w:lineRule="auto"/>
        <w:jc w:val="both"/>
        <w:rPr>
          <w:rFonts w:ascii="Lucida Sans Unicode" w:hAnsi="Lucida Sans Unicode" w:cs="Lucida Sans Unicode"/>
          <w:sz w:val="20"/>
          <w:szCs w:val="20"/>
        </w:rPr>
      </w:pPr>
      <w:r w:rsidRPr="00A3581A">
        <w:rPr>
          <w:rFonts w:ascii="Lucida Sans Unicode" w:hAnsi="Lucida Sans Unicode" w:cs="Lucida Sans Unicode"/>
          <w:sz w:val="20"/>
          <w:szCs w:val="20"/>
        </w:rPr>
        <w:lastRenderedPageBreak/>
        <w:t>če naročnik umakne ali spremeni ponudbo v času njene veljavnosti, navedene v ponudbi ali</w:t>
      </w:r>
    </w:p>
    <w:p w14:paraId="28F8F15D" w14:textId="77777777" w:rsidR="00CE66B3" w:rsidRPr="00A3581A" w:rsidRDefault="00CE66B3" w:rsidP="00CE66B3">
      <w:pPr>
        <w:numPr>
          <w:ilvl w:val="0"/>
          <w:numId w:val="11"/>
        </w:numPr>
        <w:spacing w:after="0" w:line="240" w:lineRule="auto"/>
        <w:jc w:val="both"/>
        <w:rPr>
          <w:rFonts w:ascii="Lucida Sans Unicode" w:hAnsi="Lucida Sans Unicode" w:cs="Lucida Sans Unicode"/>
          <w:sz w:val="20"/>
          <w:szCs w:val="20"/>
        </w:rPr>
      </w:pPr>
      <w:r w:rsidRPr="00A3581A">
        <w:rPr>
          <w:rFonts w:ascii="Lucida Sans Unicode" w:hAnsi="Lucida Sans Unicode" w:cs="Lucida Sans Unicode"/>
          <w:sz w:val="20"/>
          <w:szCs w:val="20"/>
        </w:rPr>
        <w:t>če naročnik, ki ga je upravičenec v času veljavnosti ponudbe obvestil o sprejetju njegove ponudbe:</w:t>
      </w:r>
    </w:p>
    <w:p w14:paraId="715055B9" w14:textId="77777777" w:rsidR="00CE66B3" w:rsidRPr="00A3581A" w:rsidRDefault="00CE66B3" w:rsidP="00CE66B3">
      <w:pPr>
        <w:spacing w:after="0" w:line="240" w:lineRule="auto"/>
        <w:ind w:left="720"/>
        <w:jc w:val="both"/>
        <w:rPr>
          <w:rFonts w:ascii="Lucida Sans Unicode" w:hAnsi="Lucida Sans Unicode" w:cs="Lucida Sans Unicode"/>
          <w:sz w:val="20"/>
          <w:szCs w:val="20"/>
        </w:rPr>
      </w:pPr>
      <w:r w:rsidRPr="00A3581A">
        <w:rPr>
          <w:rFonts w:ascii="Lucida Sans Unicode" w:hAnsi="Lucida Sans Unicode" w:cs="Lucida Sans Unicode"/>
          <w:sz w:val="20"/>
          <w:szCs w:val="20"/>
        </w:rPr>
        <w:t>-ne izpolni, v roku, določenem s strani upravičenca ne podpiše pogodbe ali zavrne sklenitev pogodbe v skladu z določbami navodil ponudnikom ali</w:t>
      </w:r>
    </w:p>
    <w:p w14:paraId="31F58B5A" w14:textId="77777777" w:rsidR="00CE66B3" w:rsidRPr="00A3581A" w:rsidRDefault="00CE66B3" w:rsidP="00CE66B3">
      <w:pPr>
        <w:spacing w:after="0" w:line="240" w:lineRule="auto"/>
        <w:ind w:left="720"/>
        <w:jc w:val="both"/>
        <w:rPr>
          <w:rFonts w:ascii="Lucida Sans Unicode" w:hAnsi="Lucida Sans Unicode" w:cs="Lucida Sans Unicode"/>
          <w:sz w:val="20"/>
          <w:szCs w:val="20"/>
        </w:rPr>
      </w:pPr>
      <w:r w:rsidRPr="00A3581A">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33EFB9F6" w14:textId="77777777" w:rsidR="00CE66B3" w:rsidRPr="00A3581A" w:rsidRDefault="00CE66B3" w:rsidP="00CE66B3">
      <w:pPr>
        <w:spacing w:after="0" w:line="240" w:lineRule="auto"/>
        <w:ind w:left="720"/>
        <w:contextualSpacing/>
        <w:jc w:val="both"/>
        <w:rPr>
          <w:rFonts w:ascii="Lucida Sans Unicode" w:eastAsia="Times New Roman" w:hAnsi="Lucida Sans Unicode" w:cs="Lucida Sans Unicode"/>
          <w:sz w:val="20"/>
          <w:szCs w:val="20"/>
          <w:lang w:eastAsia="sl-SI"/>
        </w:rPr>
      </w:pPr>
      <w:r w:rsidRPr="00A3581A">
        <w:rPr>
          <w:rFonts w:ascii="Lucida Sans Unicode" w:hAnsi="Lucida Sans Unicode" w:cs="Lucida Sans Unicode"/>
          <w:sz w:val="20"/>
          <w:szCs w:val="20"/>
          <w:lang w:eastAsia="sl-SI"/>
        </w:rPr>
        <w:t xml:space="preserve">- če ne predloži novega finančnega zavarovanja </w:t>
      </w:r>
      <w:r w:rsidRPr="00A3581A">
        <w:rPr>
          <w:rFonts w:ascii="Lucida Sans Unicode" w:eastAsia="Times New Roman" w:hAnsi="Lucida Sans Unicode" w:cs="Lucida Sans Unicode"/>
          <w:sz w:val="20"/>
          <w:szCs w:val="20"/>
          <w:lang w:eastAsia="sl-SI"/>
        </w:rPr>
        <w:t xml:space="preserve"> na poziv upravičena v primeru podaljšanja veljavnosti ponudbe.</w:t>
      </w:r>
    </w:p>
    <w:p w14:paraId="0F0552DA" w14:textId="77777777" w:rsidR="00197AB9" w:rsidRPr="00A3581A" w:rsidRDefault="00197AB9" w:rsidP="009355E8">
      <w:pPr>
        <w:spacing w:after="0" w:line="240" w:lineRule="auto"/>
        <w:contextualSpacing/>
        <w:jc w:val="both"/>
        <w:rPr>
          <w:rFonts w:ascii="Lucida Sans Unicode" w:eastAsia="Times New Roman" w:hAnsi="Lucida Sans Unicode" w:cs="Lucida Sans Unicode"/>
          <w:sz w:val="20"/>
          <w:szCs w:val="20"/>
          <w:lang w:eastAsia="sl-SI"/>
        </w:rPr>
      </w:pPr>
    </w:p>
    <w:p w14:paraId="5A48388E" w14:textId="77777777" w:rsidR="00197AB9" w:rsidRPr="009355E8" w:rsidRDefault="00197AB9" w:rsidP="009355E8">
      <w:pPr>
        <w:spacing w:after="0" w:line="240" w:lineRule="auto"/>
        <w:jc w:val="both"/>
        <w:rPr>
          <w:rFonts w:ascii="Lucida Sans Unicode" w:hAnsi="Lucida Sans Unicode" w:cs="Lucida Sans Unicode"/>
          <w:sz w:val="20"/>
          <w:szCs w:val="20"/>
        </w:rPr>
      </w:pPr>
      <w:r w:rsidRPr="00A3581A">
        <w:rPr>
          <w:rFonts w:ascii="Lucida Sans Unicode" w:hAnsi="Lucida Sans Unicode" w:cs="Lucida Sans Unicode"/>
          <w:sz w:val="20"/>
          <w:szCs w:val="20"/>
        </w:rPr>
        <w:t>V primeru, če ponudba zahtevanega zavarovanja za resnost ponudbe ne bo vsebovala ali ta ne bo skladna z zahtevami razpisne dokumentacije ali vzorcem iz razpisne dokumentacije, bo naročnik tako ponudbo kot nedopustno izločil iz postopka nadaljnjega ocenjevanja ponudb.</w:t>
      </w:r>
    </w:p>
    <w:p w14:paraId="4A52D1F2" w14:textId="77777777" w:rsidR="00197AB9" w:rsidRPr="009355E8" w:rsidRDefault="00197AB9" w:rsidP="009355E8">
      <w:pPr>
        <w:spacing w:after="0" w:line="240" w:lineRule="auto"/>
        <w:jc w:val="both"/>
        <w:rPr>
          <w:rFonts w:ascii="Lucida Sans Unicode" w:hAnsi="Lucida Sans Unicode" w:cs="Lucida Sans Unicode"/>
          <w:b/>
          <w:sz w:val="20"/>
          <w:szCs w:val="20"/>
          <w:lang w:eastAsia="sl-SI"/>
        </w:rPr>
      </w:pPr>
    </w:p>
    <w:p w14:paraId="664D1158" w14:textId="77777777" w:rsidR="00197AB9" w:rsidRPr="009355E8" w:rsidRDefault="00197AB9" w:rsidP="009355E8">
      <w:pPr>
        <w:spacing w:after="0" w:line="240" w:lineRule="auto"/>
        <w:jc w:val="both"/>
        <w:rPr>
          <w:rFonts w:ascii="Lucida Sans Unicode" w:hAnsi="Lucida Sans Unicode" w:cs="Lucida Sans Unicode"/>
          <w:b/>
          <w:sz w:val="20"/>
          <w:szCs w:val="20"/>
          <w:lang w:eastAsia="sl-SI"/>
        </w:rPr>
      </w:pPr>
      <w:r w:rsidRPr="009355E8">
        <w:rPr>
          <w:rFonts w:ascii="Lucida Sans Unicode" w:hAnsi="Lucida Sans Unicode" w:cs="Lucida Sans Unicode"/>
          <w:b/>
          <w:sz w:val="20"/>
          <w:szCs w:val="20"/>
          <w:lang w:eastAsia="sl-SI"/>
        </w:rPr>
        <w:t>DOKAZILA:</w:t>
      </w:r>
    </w:p>
    <w:p w14:paraId="359F5468" w14:textId="28343DC9" w:rsidR="00197AB9" w:rsidRPr="00902FA0" w:rsidRDefault="00197AB9" w:rsidP="009355E8">
      <w:pPr>
        <w:pStyle w:val="Odstavekseznama"/>
        <w:numPr>
          <w:ilvl w:val="0"/>
          <w:numId w:val="8"/>
        </w:numPr>
        <w:spacing w:before="0"/>
        <w:rPr>
          <w:rFonts w:ascii="Lucida Sans Unicode" w:hAnsi="Lucida Sans Unicode" w:cs="Lucida Sans Unicode"/>
          <w:b/>
          <w:szCs w:val="20"/>
        </w:rPr>
      </w:pPr>
      <w:r w:rsidRPr="00A3581A">
        <w:rPr>
          <w:rFonts w:ascii="Lucida Sans Unicode" w:hAnsi="Lucida Sans Unicode" w:cs="Lucida Sans Unicode"/>
          <w:szCs w:val="20"/>
        </w:rPr>
        <w:t xml:space="preserve">Ponudnik predloži </w:t>
      </w:r>
      <w:r w:rsidR="00A3581A" w:rsidRPr="00A3581A">
        <w:rPr>
          <w:rFonts w:ascii="Lucida Sans Unicode" w:hAnsi="Lucida Sans Unicode" w:cs="Lucida Sans Unicode"/>
          <w:szCs w:val="20"/>
        </w:rPr>
        <w:t>m</w:t>
      </w:r>
      <w:r w:rsidR="00A3581A">
        <w:rPr>
          <w:rFonts w:ascii="Lucida Sans Unicode" w:hAnsi="Lucida Sans Unicode" w:cs="Lucida Sans Unicode"/>
          <w:szCs w:val="20"/>
        </w:rPr>
        <w:t>e</w:t>
      </w:r>
      <w:r w:rsidR="00A3581A" w:rsidRPr="00A3581A">
        <w:rPr>
          <w:rFonts w:ascii="Lucida Sans Unicode" w:hAnsi="Lucida Sans Unicode" w:cs="Lucida Sans Unicode"/>
          <w:szCs w:val="20"/>
        </w:rPr>
        <w:t>nico z menično izjavo</w:t>
      </w:r>
      <w:r w:rsidR="00E21C73" w:rsidRPr="00A3581A">
        <w:rPr>
          <w:rFonts w:ascii="Lucida Sans Unicode" w:hAnsi="Lucida Sans Unicode" w:cs="Lucida Sans Unicode"/>
          <w:szCs w:val="20"/>
        </w:rPr>
        <w:t xml:space="preserve"> </w:t>
      </w:r>
      <w:r w:rsidRPr="00A3581A">
        <w:rPr>
          <w:rFonts w:ascii="Lucida Sans Unicode" w:hAnsi="Lucida Sans Unicode" w:cs="Lucida Sans Unicode"/>
          <w:szCs w:val="20"/>
        </w:rPr>
        <w:t xml:space="preserve">za resnost ponudbe </w:t>
      </w:r>
      <w:r w:rsidR="00A3581A" w:rsidRPr="00A3581A">
        <w:rPr>
          <w:rFonts w:ascii="Lucida Sans Unicode" w:hAnsi="Lucida Sans Unicode" w:cs="Lucida Sans Unicode"/>
          <w:szCs w:val="20"/>
        </w:rPr>
        <w:t>kot opredeljeno zgoraj</w:t>
      </w:r>
      <w:r w:rsidRPr="00902FA0">
        <w:rPr>
          <w:rFonts w:ascii="Lucida Sans Unicode" w:hAnsi="Lucida Sans Unicode" w:cs="Lucida Sans Unicode"/>
          <w:szCs w:val="20"/>
        </w:rPr>
        <w:t>.</w:t>
      </w:r>
      <w:r w:rsidRPr="00902FA0">
        <w:rPr>
          <w:rFonts w:ascii="Lucida Sans Unicode" w:hAnsi="Lucida Sans Unicode" w:cs="Lucida Sans Unicode"/>
          <w:b/>
          <w:szCs w:val="20"/>
        </w:rPr>
        <w:t xml:space="preserve"> </w:t>
      </w:r>
    </w:p>
    <w:p w14:paraId="3C75E1CA" w14:textId="77777777" w:rsidR="00197AB9" w:rsidRPr="009355E8" w:rsidRDefault="00197AB9" w:rsidP="009355E8">
      <w:pPr>
        <w:spacing w:after="0" w:line="240" w:lineRule="auto"/>
        <w:rPr>
          <w:rFonts w:ascii="Lucida Sans Unicode" w:hAnsi="Lucida Sans Unicode" w:cs="Lucida Sans Unicode"/>
          <w:sz w:val="20"/>
          <w:szCs w:val="20"/>
          <w:lang w:eastAsia="sl-SI"/>
        </w:rPr>
      </w:pPr>
    </w:p>
    <w:p w14:paraId="1163CB37" w14:textId="650FB3B8" w:rsidR="00EF4571" w:rsidRDefault="00536CF7" w:rsidP="00CE66B3">
      <w:pPr>
        <w:pStyle w:val="Naslov1"/>
      </w:pPr>
      <w:bookmarkStart w:id="33" w:name="_Toc402336692"/>
      <w:bookmarkStart w:id="34" w:name="_Toc510075340"/>
      <w:r w:rsidRPr="009355E8">
        <w:t>1</w:t>
      </w:r>
      <w:r w:rsidR="009355E8">
        <w:t>4</w:t>
      </w:r>
      <w:r w:rsidR="00EF4571" w:rsidRPr="009355E8">
        <w:t>.</w:t>
      </w:r>
      <w:r w:rsidR="00E21C73" w:rsidRPr="009355E8">
        <w:t>2</w:t>
      </w:r>
      <w:r w:rsidR="00EF4571" w:rsidRPr="009355E8">
        <w:t>. Finančno zavarovanje za dobro izvedbo pogodbenih obveznosti</w:t>
      </w:r>
      <w:bookmarkEnd w:id="33"/>
      <w:bookmarkEnd w:id="34"/>
    </w:p>
    <w:p w14:paraId="266E7FF9" w14:textId="77777777" w:rsidR="009355E8" w:rsidRPr="009355E8" w:rsidRDefault="009355E8" w:rsidP="009355E8"/>
    <w:p w14:paraId="3C77C5BD" w14:textId="6CCFBCA7" w:rsidR="001128B5" w:rsidRPr="009355E8" w:rsidRDefault="001128B5" w:rsidP="009355E8">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9355E8">
        <w:rPr>
          <w:rFonts w:ascii="Lucida Sans Unicode" w:eastAsia="Times New Roman" w:hAnsi="Lucida Sans Unicode" w:cs="Lucida Sans Unicode"/>
          <w:kern w:val="3"/>
          <w:sz w:val="20"/>
          <w:szCs w:val="20"/>
          <w:lang w:eastAsia="sl-SI"/>
        </w:rPr>
        <w:t xml:space="preserve">Izbrani ponudnik mora najpozneje v roku </w:t>
      </w:r>
      <w:r w:rsidR="001716F4" w:rsidRPr="009355E8">
        <w:rPr>
          <w:rFonts w:ascii="Lucida Sans Unicode" w:eastAsia="Times New Roman" w:hAnsi="Lucida Sans Unicode" w:cs="Lucida Sans Unicode"/>
          <w:kern w:val="3"/>
          <w:sz w:val="20"/>
          <w:szCs w:val="20"/>
          <w:lang w:eastAsia="sl-SI"/>
        </w:rPr>
        <w:t xml:space="preserve">deset </w:t>
      </w:r>
      <w:r w:rsidRPr="009355E8">
        <w:rPr>
          <w:rFonts w:ascii="Lucida Sans Unicode" w:eastAsia="Times New Roman" w:hAnsi="Lucida Sans Unicode" w:cs="Lucida Sans Unicode"/>
          <w:kern w:val="3"/>
          <w:sz w:val="20"/>
          <w:szCs w:val="20"/>
          <w:lang w:eastAsia="sl-SI"/>
        </w:rPr>
        <w:t>(</w:t>
      </w:r>
      <w:r w:rsidR="001716F4" w:rsidRPr="009355E8">
        <w:rPr>
          <w:rFonts w:ascii="Lucida Sans Unicode" w:eastAsia="Times New Roman" w:hAnsi="Lucida Sans Unicode" w:cs="Lucida Sans Unicode"/>
          <w:kern w:val="3"/>
          <w:sz w:val="20"/>
          <w:szCs w:val="20"/>
          <w:lang w:eastAsia="sl-SI"/>
        </w:rPr>
        <w:t>10</w:t>
      </w:r>
      <w:r w:rsidRPr="009355E8">
        <w:rPr>
          <w:rFonts w:ascii="Lucida Sans Unicode" w:eastAsia="Times New Roman" w:hAnsi="Lucida Sans Unicode" w:cs="Lucida Sans Unicode"/>
          <w:kern w:val="3"/>
          <w:sz w:val="20"/>
          <w:szCs w:val="20"/>
          <w:lang w:eastAsia="sl-SI"/>
        </w:rPr>
        <w:t xml:space="preserve">) dni po sklenitvi pogodbe kot pogoj za veljavnost pogodbe izročiti naročniku bančno garancijo </w:t>
      </w:r>
      <w:r w:rsidR="00DC3368" w:rsidRPr="009355E8">
        <w:rPr>
          <w:rFonts w:ascii="Lucida Sans Unicode" w:eastAsia="Times New Roman" w:hAnsi="Lucida Sans Unicode" w:cs="Lucida Sans Unicode"/>
          <w:kern w:val="3"/>
          <w:sz w:val="20"/>
          <w:szCs w:val="20"/>
          <w:lang w:eastAsia="sl-SI"/>
        </w:rPr>
        <w:t xml:space="preserve">ali kavcijsko zavarovanje </w:t>
      </w:r>
      <w:r w:rsidRPr="009355E8">
        <w:rPr>
          <w:rFonts w:ascii="Lucida Sans Unicode" w:eastAsia="Times New Roman" w:hAnsi="Lucida Sans Unicode" w:cs="Lucida Sans Unicode"/>
          <w:kern w:val="3"/>
          <w:sz w:val="20"/>
          <w:szCs w:val="20"/>
          <w:lang w:eastAsia="sl-SI"/>
        </w:rPr>
        <w:t xml:space="preserve">za dobro izvedbo pogodbenih obveznosti v višini </w:t>
      </w:r>
      <w:r w:rsidR="00F74458" w:rsidRPr="00A3581A">
        <w:rPr>
          <w:rFonts w:ascii="Lucida Sans Unicode" w:eastAsia="Times New Roman" w:hAnsi="Lucida Sans Unicode" w:cs="Lucida Sans Unicode"/>
          <w:kern w:val="3"/>
          <w:sz w:val="20"/>
          <w:szCs w:val="20"/>
          <w:lang w:eastAsia="sl-SI"/>
        </w:rPr>
        <w:t>5</w:t>
      </w:r>
      <w:r w:rsidR="00AF16BE" w:rsidRPr="00A3581A">
        <w:rPr>
          <w:rFonts w:ascii="Lucida Sans Unicode" w:eastAsia="Times New Roman" w:hAnsi="Lucida Sans Unicode" w:cs="Lucida Sans Unicode"/>
          <w:kern w:val="3"/>
          <w:sz w:val="20"/>
          <w:szCs w:val="20"/>
          <w:lang w:eastAsia="sl-SI"/>
        </w:rPr>
        <w:t>%</w:t>
      </w:r>
      <w:r w:rsidR="00AF16BE" w:rsidRPr="009355E8">
        <w:rPr>
          <w:rFonts w:ascii="Lucida Sans Unicode" w:hAnsi="Lucida Sans Unicode" w:cs="Lucida Sans Unicode"/>
          <w:sz w:val="20"/>
          <w:szCs w:val="20"/>
          <w:lang w:eastAsia="sl-SI"/>
        </w:rPr>
        <w:t xml:space="preserve"> </w:t>
      </w:r>
      <w:r w:rsidR="00F7691A" w:rsidRPr="009355E8">
        <w:rPr>
          <w:rFonts w:ascii="Lucida Sans Unicode" w:hAnsi="Lucida Sans Unicode" w:cs="Lucida Sans Unicode"/>
          <w:sz w:val="20"/>
          <w:szCs w:val="20"/>
          <w:lang w:eastAsia="sl-SI"/>
        </w:rPr>
        <w:t xml:space="preserve">ponudbene </w:t>
      </w:r>
      <w:r w:rsidR="00F7691A" w:rsidRPr="00BE3070">
        <w:rPr>
          <w:rFonts w:ascii="Lucida Sans Unicode" w:hAnsi="Lucida Sans Unicode" w:cs="Lucida Sans Unicode"/>
          <w:sz w:val="20"/>
          <w:szCs w:val="20"/>
          <w:lang w:eastAsia="sl-SI"/>
        </w:rPr>
        <w:t xml:space="preserve">vrednosti </w:t>
      </w:r>
      <w:r w:rsidR="00BE3070" w:rsidRPr="00BE3070">
        <w:rPr>
          <w:rFonts w:ascii="Lucida Sans Unicode" w:hAnsi="Lucida Sans Unicode" w:cs="Lucida Sans Unicode"/>
          <w:sz w:val="20"/>
          <w:szCs w:val="20"/>
          <w:lang w:eastAsia="sl-SI"/>
        </w:rPr>
        <w:t xml:space="preserve">z </w:t>
      </w:r>
      <w:r w:rsidR="00F7691A" w:rsidRPr="00BE3070">
        <w:rPr>
          <w:rFonts w:ascii="Lucida Sans Unicode" w:hAnsi="Lucida Sans Unicode" w:cs="Lucida Sans Unicode"/>
          <w:sz w:val="20"/>
          <w:szCs w:val="20"/>
          <w:lang w:eastAsia="sl-SI"/>
        </w:rPr>
        <w:t>DDV</w:t>
      </w:r>
      <w:r w:rsidRPr="00BE3070">
        <w:rPr>
          <w:rFonts w:ascii="Lucida Sans Unicode" w:eastAsia="Times New Roman" w:hAnsi="Lucida Sans Unicode" w:cs="Lucida Sans Unicode"/>
          <w:kern w:val="3"/>
          <w:sz w:val="20"/>
          <w:szCs w:val="20"/>
          <w:lang w:eastAsia="sl-SI"/>
        </w:rPr>
        <w:t>.</w:t>
      </w:r>
    </w:p>
    <w:p w14:paraId="59E9A572" w14:textId="77777777" w:rsidR="001128B5" w:rsidRPr="009355E8" w:rsidRDefault="001128B5" w:rsidP="009355E8">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737CF2AF" w14:textId="478BBA61" w:rsidR="001128B5" w:rsidRPr="009355E8" w:rsidRDefault="001128B5" w:rsidP="00B178C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r w:rsidRPr="009355E8">
        <w:rPr>
          <w:rFonts w:ascii="Lucida Sans Unicode" w:eastAsia="Times New Roman" w:hAnsi="Lucida Sans Unicode" w:cs="Lucida Sans Unicode"/>
          <w:kern w:val="3"/>
          <w:sz w:val="20"/>
          <w:szCs w:val="20"/>
          <w:lang w:eastAsia="sl-SI"/>
        </w:rPr>
        <w:t xml:space="preserve">Ponudnik mora v ponudbeni dokumentaciji na obrazcu </w:t>
      </w:r>
      <w:r w:rsidRPr="009355E8">
        <w:rPr>
          <w:rFonts w:ascii="Lucida Sans Unicode" w:eastAsia="Times New Roman" w:hAnsi="Lucida Sans Unicode" w:cs="Lucida Sans Unicode"/>
          <w:i/>
          <w:kern w:val="3"/>
          <w:sz w:val="20"/>
          <w:szCs w:val="20"/>
          <w:lang w:eastAsia="sl-SI"/>
        </w:rPr>
        <w:t xml:space="preserve">Izjava o predložitvi bančne garancije </w:t>
      </w:r>
      <w:r w:rsidR="00450A60" w:rsidRPr="009355E8">
        <w:rPr>
          <w:rFonts w:ascii="Lucida Sans Unicode" w:eastAsia="Times New Roman" w:hAnsi="Lucida Sans Unicode" w:cs="Lucida Sans Unicode"/>
          <w:i/>
          <w:kern w:val="3"/>
          <w:sz w:val="20"/>
          <w:szCs w:val="20"/>
          <w:lang w:eastAsia="sl-SI"/>
        </w:rPr>
        <w:t xml:space="preserve">ali kavcijskega zavarovanja </w:t>
      </w:r>
      <w:r w:rsidRPr="009355E8">
        <w:rPr>
          <w:rFonts w:ascii="Lucida Sans Unicode" w:eastAsia="Times New Roman" w:hAnsi="Lucida Sans Unicode" w:cs="Lucida Sans Unicode"/>
          <w:i/>
          <w:kern w:val="3"/>
          <w:sz w:val="20"/>
          <w:szCs w:val="20"/>
          <w:lang w:eastAsia="sl-SI"/>
        </w:rPr>
        <w:t>za dobro izvedbo pogodbenih obveznosti</w:t>
      </w:r>
      <w:r w:rsidRPr="009355E8">
        <w:rPr>
          <w:rFonts w:ascii="Lucida Sans Unicode" w:eastAsia="Times New Roman" w:hAnsi="Lucida Sans Unicode" w:cs="Lucida Sans Unicode"/>
          <w:kern w:val="3"/>
          <w:sz w:val="20"/>
          <w:szCs w:val="20"/>
          <w:lang w:eastAsia="sl-SI"/>
        </w:rPr>
        <w:t xml:space="preserve"> </w:t>
      </w:r>
      <w:r w:rsidRPr="009355E8">
        <w:rPr>
          <w:rFonts w:ascii="Lucida Sans Unicode" w:eastAsia="Times New Roman" w:hAnsi="Lucida Sans Unicode" w:cs="Lucida Sans Unicode"/>
          <w:b/>
          <w:kern w:val="3"/>
          <w:sz w:val="20"/>
          <w:szCs w:val="20"/>
          <w:lang w:eastAsia="sl-SI"/>
        </w:rPr>
        <w:t xml:space="preserve">predložiti lastno izjavo, </w:t>
      </w:r>
      <w:r w:rsidRPr="009355E8">
        <w:rPr>
          <w:rFonts w:ascii="Lucida Sans Unicode" w:eastAsia="Times New Roman" w:hAnsi="Lucida Sans Unicode" w:cs="Lucida Sans Unicode"/>
          <w:kern w:val="3"/>
          <w:sz w:val="20"/>
          <w:szCs w:val="20"/>
          <w:lang w:eastAsia="sl-SI"/>
        </w:rPr>
        <w:t xml:space="preserve">da bo v </w:t>
      </w:r>
      <w:r w:rsidR="00BE3070">
        <w:rPr>
          <w:rFonts w:ascii="Lucida Sans Unicode" w:eastAsia="Times New Roman" w:hAnsi="Lucida Sans Unicode" w:cs="Lucida Sans Unicode"/>
          <w:kern w:val="3"/>
          <w:sz w:val="20"/>
          <w:szCs w:val="20"/>
          <w:lang w:eastAsia="sl-SI"/>
        </w:rPr>
        <w:t>petnajstih</w:t>
      </w:r>
      <w:r w:rsidR="001716F4" w:rsidRPr="009355E8">
        <w:rPr>
          <w:rFonts w:ascii="Lucida Sans Unicode" w:eastAsia="Times New Roman" w:hAnsi="Lucida Sans Unicode" w:cs="Lucida Sans Unicode"/>
          <w:kern w:val="3"/>
          <w:sz w:val="20"/>
          <w:szCs w:val="20"/>
          <w:lang w:eastAsia="sl-SI"/>
        </w:rPr>
        <w:t xml:space="preserve"> </w:t>
      </w:r>
      <w:r w:rsidRPr="009355E8">
        <w:rPr>
          <w:rFonts w:ascii="Lucida Sans Unicode" w:eastAsia="Times New Roman" w:hAnsi="Lucida Sans Unicode" w:cs="Lucida Sans Unicode"/>
          <w:kern w:val="3"/>
          <w:sz w:val="20"/>
          <w:szCs w:val="20"/>
          <w:lang w:eastAsia="sl-SI"/>
        </w:rPr>
        <w:t>(</w:t>
      </w:r>
      <w:r w:rsidR="001716F4" w:rsidRPr="009355E8">
        <w:rPr>
          <w:rFonts w:ascii="Lucida Sans Unicode" w:eastAsia="Times New Roman" w:hAnsi="Lucida Sans Unicode" w:cs="Lucida Sans Unicode"/>
          <w:kern w:val="3"/>
          <w:sz w:val="20"/>
          <w:szCs w:val="20"/>
          <w:lang w:eastAsia="sl-SI"/>
        </w:rPr>
        <w:t>1</w:t>
      </w:r>
      <w:r w:rsidR="00BE3070">
        <w:rPr>
          <w:rFonts w:ascii="Lucida Sans Unicode" w:eastAsia="Times New Roman" w:hAnsi="Lucida Sans Unicode" w:cs="Lucida Sans Unicode"/>
          <w:kern w:val="3"/>
          <w:sz w:val="20"/>
          <w:szCs w:val="20"/>
          <w:lang w:eastAsia="sl-SI"/>
        </w:rPr>
        <w:t>5</w:t>
      </w:r>
      <w:r w:rsidRPr="009355E8">
        <w:rPr>
          <w:rFonts w:ascii="Lucida Sans Unicode" w:eastAsia="Times New Roman" w:hAnsi="Lucida Sans Unicode" w:cs="Lucida Sans Unicode"/>
          <w:kern w:val="3"/>
          <w:sz w:val="20"/>
          <w:szCs w:val="20"/>
          <w:lang w:eastAsia="sl-SI"/>
        </w:rPr>
        <w:t xml:space="preserve">) dneh po sklenitvi pogodbe naročniku izročil bančno garancijo </w:t>
      </w:r>
      <w:r w:rsidR="00DC3368" w:rsidRPr="009355E8">
        <w:rPr>
          <w:rFonts w:ascii="Lucida Sans Unicode" w:eastAsia="Times New Roman" w:hAnsi="Lucida Sans Unicode" w:cs="Lucida Sans Unicode"/>
          <w:kern w:val="3"/>
          <w:sz w:val="20"/>
          <w:szCs w:val="20"/>
          <w:lang w:eastAsia="sl-SI"/>
        </w:rPr>
        <w:t xml:space="preserve">oz. kavcijsko zavarovanje </w:t>
      </w:r>
      <w:r w:rsidRPr="009355E8">
        <w:rPr>
          <w:rFonts w:ascii="Lucida Sans Unicode" w:eastAsia="Times New Roman" w:hAnsi="Lucida Sans Unicode" w:cs="Lucida Sans Unicode"/>
          <w:kern w:val="3"/>
          <w:sz w:val="20"/>
          <w:szCs w:val="20"/>
          <w:lang w:eastAsia="sl-SI"/>
        </w:rPr>
        <w:t>za dobro izvedbo pogodbenih</w:t>
      </w:r>
      <w:r w:rsidRPr="009355E8">
        <w:rPr>
          <w:rFonts w:ascii="Lucida Sans Unicode" w:eastAsia="Times New Roman" w:hAnsi="Lucida Sans Unicode" w:cs="Lucida Sans Unicode"/>
          <w:b/>
          <w:kern w:val="3"/>
          <w:sz w:val="20"/>
          <w:szCs w:val="20"/>
          <w:lang w:eastAsia="sl-SI"/>
        </w:rPr>
        <w:t xml:space="preserve"> </w:t>
      </w:r>
      <w:r w:rsidRPr="009355E8">
        <w:rPr>
          <w:rFonts w:ascii="Lucida Sans Unicode" w:eastAsia="Times New Roman" w:hAnsi="Lucida Sans Unicode" w:cs="Lucida Sans Unicode"/>
          <w:kern w:val="3"/>
          <w:sz w:val="20"/>
          <w:szCs w:val="20"/>
          <w:lang w:eastAsia="sl-SI"/>
        </w:rPr>
        <w:t xml:space="preserve">obveznosti in ponudnik </w:t>
      </w:r>
      <w:r w:rsidRPr="009355E8">
        <w:rPr>
          <w:rFonts w:ascii="Lucida Sans Unicode" w:eastAsia="Times New Roman" w:hAnsi="Lucida Sans Unicode" w:cs="Lucida Sans Unicode"/>
          <w:b/>
          <w:kern w:val="3"/>
          <w:sz w:val="20"/>
          <w:szCs w:val="20"/>
          <w:lang w:eastAsia="sl-SI"/>
        </w:rPr>
        <w:t xml:space="preserve">podpiše ter ožigosa </w:t>
      </w:r>
      <w:r w:rsidRPr="009355E8">
        <w:rPr>
          <w:rFonts w:ascii="Lucida Sans Unicode" w:eastAsia="Times New Roman" w:hAnsi="Lucida Sans Unicode" w:cs="Lucida Sans Unicode"/>
          <w:kern w:val="3"/>
          <w:sz w:val="20"/>
          <w:szCs w:val="20"/>
          <w:lang w:eastAsia="sl-SI"/>
        </w:rPr>
        <w:t xml:space="preserve">obrazec </w:t>
      </w:r>
      <w:r w:rsidRPr="009355E8">
        <w:rPr>
          <w:rFonts w:ascii="Lucida Sans Unicode" w:eastAsia="Times New Roman" w:hAnsi="Lucida Sans Unicode" w:cs="Lucida Sans Unicode"/>
          <w:i/>
          <w:kern w:val="3"/>
          <w:sz w:val="20"/>
          <w:szCs w:val="20"/>
          <w:lang w:eastAsia="sl-SI"/>
        </w:rPr>
        <w:t>Bančna garancija</w:t>
      </w:r>
      <w:r w:rsidR="00552764" w:rsidRPr="009355E8">
        <w:rPr>
          <w:rFonts w:ascii="Lucida Sans Unicode" w:eastAsia="Times New Roman" w:hAnsi="Lucida Sans Unicode" w:cs="Lucida Sans Unicode"/>
          <w:i/>
          <w:kern w:val="3"/>
          <w:sz w:val="20"/>
          <w:szCs w:val="20"/>
          <w:lang w:eastAsia="sl-SI"/>
        </w:rPr>
        <w:t>/kavcijsko zavarovanje</w:t>
      </w:r>
      <w:r w:rsidRPr="009355E8">
        <w:rPr>
          <w:rFonts w:ascii="Lucida Sans Unicode" w:eastAsia="Times New Roman" w:hAnsi="Lucida Sans Unicode" w:cs="Lucida Sans Unicode"/>
          <w:i/>
          <w:kern w:val="3"/>
          <w:sz w:val="20"/>
          <w:szCs w:val="20"/>
          <w:lang w:eastAsia="sl-SI"/>
        </w:rPr>
        <w:t xml:space="preserve"> za dobro izvedbo pogodbenih obveznosti.</w:t>
      </w:r>
      <w:r w:rsidRPr="009355E8">
        <w:rPr>
          <w:rFonts w:ascii="Lucida Sans Unicode" w:eastAsia="Times New Roman" w:hAnsi="Lucida Sans Unicode" w:cs="Lucida Sans Unicode"/>
          <w:kern w:val="3"/>
          <w:sz w:val="20"/>
          <w:szCs w:val="20"/>
          <w:lang w:eastAsia="sl-SI"/>
        </w:rPr>
        <w:t xml:space="preserve"> Garancija mora biti veljavna najmanj 40 dni po koncu veljavnosti pogodbe za izvedbo predmeta javnega naročila</w:t>
      </w:r>
      <w:r w:rsidR="00DB2699" w:rsidRPr="009355E8">
        <w:rPr>
          <w:rFonts w:ascii="Lucida Sans Unicode" w:eastAsia="Times New Roman" w:hAnsi="Lucida Sans Unicode" w:cs="Lucida Sans Unicode"/>
          <w:kern w:val="3"/>
          <w:sz w:val="20"/>
          <w:szCs w:val="20"/>
          <w:lang w:eastAsia="sl-SI"/>
        </w:rPr>
        <w:t xml:space="preserve">, z možnostjo podaljšanja. </w:t>
      </w:r>
    </w:p>
    <w:p w14:paraId="235A9A25" w14:textId="65D838B5" w:rsidR="008720EA" w:rsidRPr="009355E8" w:rsidRDefault="008720EA" w:rsidP="00B178C4">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33046B98" w14:textId="77777777" w:rsidR="008720EA" w:rsidRPr="002D1323" w:rsidRDefault="008720EA" w:rsidP="00B178C4">
      <w:pPr>
        <w:suppressAutoHyphens/>
        <w:autoSpaceDN w:val="0"/>
        <w:spacing w:after="0" w:line="240" w:lineRule="auto"/>
        <w:jc w:val="both"/>
        <w:textAlignment w:val="baseline"/>
        <w:rPr>
          <w:rFonts w:ascii="Garamond" w:eastAsia="Times New Roman" w:hAnsi="Garamond" w:cs="Arial"/>
          <w:kern w:val="3"/>
          <w:sz w:val="24"/>
          <w:szCs w:val="24"/>
          <w:lang w:eastAsia="sl-SI"/>
        </w:rPr>
      </w:pPr>
    </w:p>
    <w:p w14:paraId="1B770F79" w14:textId="564E215A" w:rsidR="00EF4571" w:rsidRPr="008720EA" w:rsidRDefault="00B178C4" w:rsidP="00B178C4">
      <w:pPr>
        <w:spacing w:after="0" w:line="240" w:lineRule="auto"/>
        <w:rPr>
          <w:rFonts w:ascii="Lucida Sans Unicode" w:hAnsi="Lucida Sans Unicode" w:cs="Lucida Sans Unicode"/>
          <w:b/>
          <w:bCs/>
          <w:sz w:val="20"/>
          <w:szCs w:val="20"/>
        </w:rPr>
      </w:pPr>
      <w:bookmarkStart w:id="35" w:name="_Ref355957080"/>
      <w:bookmarkStart w:id="36" w:name="_Ref355961069"/>
      <w:bookmarkStart w:id="37" w:name="_Ref355961152"/>
      <w:bookmarkStart w:id="38" w:name="_Toc402336693"/>
      <w:bookmarkStart w:id="39" w:name="_Toc510075341"/>
      <w:r>
        <w:rPr>
          <w:rFonts w:ascii="Lucida Sans Unicode" w:hAnsi="Lucida Sans Unicode" w:cs="Lucida Sans Unicode"/>
          <w:b/>
          <w:bCs/>
          <w:sz w:val="20"/>
          <w:szCs w:val="20"/>
        </w:rPr>
        <w:t>15</w:t>
      </w:r>
      <w:r w:rsidR="00D42122" w:rsidRPr="008720EA">
        <w:rPr>
          <w:rFonts w:ascii="Lucida Sans Unicode" w:hAnsi="Lucida Sans Unicode" w:cs="Lucida Sans Unicode"/>
          <w:b/>
          <w:bCs/>
          <w:sz w:val="20"/>
          <w:szCs w:val="20"/>
        </w:rPr>
        <w:t>.</w:t>
      </w:r>
      <w:r w:rsidR="00EF4571" w:rsidRPr="008720EA">
        <w:rPr>
          <w:rFonts w:ascii="Lucida Sans Unicode" w:hAnsi="Lucida Sans Unicode" w:cs="Lucida Sans Unicode"/>
          <w:b/>
          <w:bCs/>
          <w:sz w:val="20"/>
          <w:szCs w:val="20"/>
        </w:rPr>
        <w:t xml:space="preserve"> </w:t>
      </w:r>
      <w:r w:rsidR="00864239" w:rsidRPr="008720EA">
        <w:rPr>
          <w:rFonts w:ascii="Lucida Sans Unicode" w:hAnsi="Lucida Sans Unicode" w:cs="Lucida Sans Unicode"/>
          <w:b/>
          <w:bCs/>
          <w:sz w:val="20"/>
          <w:szCs w:val="20"/>
        </w:rPr>
        <w:t>Razlogi za izključitev in p</w:t>
      </w:r>
      <w:r w:rsidR="00EF4571" w:rsidRPr="008720EA">
        <w:rPr>
          <w:rFonts w:ascii="Lucida Sans Unicode" w:hAnsi="Lucida Sans Unicode" w:cs="Lucida Sans Unicode"/>
          <w:b/>
          <w:bCs/>
          <w:sz w:val="20"/>
          <w:szCs w:val="20"/>
        </w:rPr>
        <w:t xml:space="preserve">ogoji za </w:t>
      </w:r>
      <w:r w:rsidR="00864239" w:rsidRPr="008720EA">
        <w:rPr>
          <w:rFonts w:ascii="Lucida Sans Unicode" w:hAnsi="Lucida Sans Unicode" w:cs="Lucida Sans Unicode"/>
          <w:b/>
          <w:bCs/>
          <w:sz w:val="20"/>
          <w:szCs w:val="20"/>
        </w:rPr>
        <w:t>priznanje sposobnosti</w:t>
      </w:r>
      <w:bookmarkEnd w:id="35"/>
      <w:bookmarkEnd w:id="36"/>
      <w:bookmarkEnd w:id="37"/>
      <w:bookmarkEnd w:id="38"/>
      <w:bookmarkEnd w:id="39"/>
    </w:p>
    <w:p w14:paraId="57519527" w14:textId="6FD3E463" w:rsidR="00210041" w:rsidRPr="00C652BD" w:rsidRDefault="00210041" w:rsidP="00B178C4">
      <w:pPr>
        <w:spacing w:after="0" w:line="240" w:lineRule="auto"/>
        <w:jc w:val="both"/>
        <w:rPr>
          <w:rFonts w:ascii="Lucida Sans Unicode" w:hAnsi="Lucida Sans Unicode" w:cs="Lucida Sans Unicode"/>
          <w:sz w:val="20"/>
          <w:szCs w:val="20"/>
        </w:rPr>
      </w:pPr>
    </w:p>
    <w:p w14:paraId="3D4C995B" w14:textId="038401CC" w:rsidR="003427EA" w:rsidRPr="00C652BD" w:rsidRDefault="00210041" w:rsidP="00B178C4">
      <w:pPr>
        <w:spacing w:after="0" w:line="240" w:lineRule="auto"/>
        <w:jc w:val="both"/>
        <w:rPr>
          <w:rFonts w:ascii="Lucida Sans Unicode" w:hAnsi="Lucida Sans Unicode" w:cs="Lucida Sans Unicode"/>
          <w:sz w:val="20"/>
          <w:szCs w:val="20"/>
        </w:rPr>
      </w:pPr>
      <w:r w:rsidRPr="00C652BD">
        <w:rPr>
          <w:rFonts w:ascii="Lucida Sans Unicode" w:hAnsi="Lucida Sans Unicode" w:cs="Lucida Sans Unicode"/>
          <w:sz w:val="20"/>
          <w:szCs w:val="20"/>
        </w:rPr>
        <w:t xml:space="preserve">Za ugotavljanje sposobnosti mora gospodarski subjekt izpolnjevati pogoje in zahteve skladno z določbami ZJN-3 in določbami razpisne dokumentacije. </w:t>
      </w:r>
    </w:p>
    <w:p w14:paraId="0412C84E" w14:textId="77777777" w:rsidR="00210041" w:rsidRPr="003427EA" w:rsidRDefault="00210041" w:rsidP="00B178C4">
      <w:pPr>
        <w:spacing w:after="0" w:line="240" w:lineRule="auto"/>
        <w:jc w:val="both"/>
        <w:rPr>
          <w:rFonts w:ascii="Garamond" w:hAnsi="Garamond"/>
          <w:sz w:val="24"/>
          <w:szCs w:val="24"/>
        </w:rPr>
      </w:pPr>
    </w:p>
    <w:p w14:paraId="015A4ACA" w14:textId="77777777" w:rsidR="00C652BD" w:rsidRDefault="00C652BD" w:rsidP="00B178C4">
      <w:pPr>
        <w:autoSpaceDE w:val="0"/>
        <w:autoSpaceDN w:val="0"/>
        <w:adjustRightInd w:val="0"/>
        <w:spacing w:after="0" w:line="240" w:lineRule="auto"/>
        <w:jc w:val="both"/>
        <w:rPr>
          <w:rFonts w:ascii="Lucida Sans Unicode" w:hAnsi="Lucida Sans Unicode" w:cs="Lucida Sans Unicode"/>
          <w:color w:val="000000"/>
          <w:sz w:val="20"/>
          <w:szCs w:val="20"/>
        </w:rPr>
      </w:pPr>
      <w:r w:rsidRPr="00714408">
        <w:rPr>
          <w:rFonts w:ascii="Lucida Sans Unicode" w:hAnsi="Lucida Sans Unicode" w:cs="Lucida Sans Unicode"/>
          <w:color w:val="000000"/>
          <w:sz w:val="20"/>
          <w:szCs w:val="20"/>
        </w:rPr>
        <w:t xml:space="preserve">V skladu s tretjim odstavkom 47. člena ZJN-3 naročniku ni treba preveriti obstoja in vsebine navedb v ponudbi, razen če dvomi o resničnosti ponudnikovih izjav. Naročnik ima pravico od ponudnika v primeru preverjanja ponudbe in ponudnika v skladu z določili ZJN-3 zahtevati dokazila ali soglasja, ki bodo izkazovala, da je obstoj in vsebina navedb v ponudbi ponudnika resnična, ponudnik pa jih je dolžan predložiti v postavljenem roku. Naročnik si pridržuje </w:t>
      </w:r>
      <w:r w:rsidRPr="00714408">
        <w:rPr>
          <w:rFonts w:ascii="Lucida Sans Unicode" w:hAnsi="Lucida Sans Unicode" w:cs="Lucida Sans Unicode"/>
          <w:color w:val="000000"/>
          <w:sz w:val="20"/>
          <w:szCs w:val="20"/>
        </w:rPr>
        <w:lastRenderedPageBreak/>
        <w:t xml:space="preserve">pravico, da za potrebe preverjanja priznanja sposobnosti od ponudnikov po prejemu ponudb zahteva predložitev dodatne dokumentacije v postavljenem roku. </w:t>
      </w:r>
    </w:p>
    <w:p w14:paraId="7FF3C5CD" w14:textId="77777777" w:rsidR="00C652BD" w:rsidRPr="00CD301B" w:rsidRDefault="00C652BD" w:rsidP="00C652BD">
      <w:pPr>
        <w:autoSpaceDE w:val="0"/>
        <w:autoSpaceDN w:val="0"/>
        <w:adjustRightInd w:val="0"/>
        <w:spacing w:after="0" w:line="240" w:lineRule="auto"/>
        <w:jc w:val="both"/>
        <w:rPr>
          <w:rFonts w:ascii="Lucida Sans Unicode" w:hAnsi="Lucida Sans Unicode" w:cs="Lucida Sans Unicode"/>
          <w:color w:val="000000"/>
          <w:sz w:val="20"/>
          <w:szCs w:val="20"/>
        </w:rPr>
      </w:pPr>
    </w:p>
    <w:p w14:paraId="45F83FEF" w14:textId="77777777" w:rsidR="00C652BD" w:rsidRPr="00CD301B" w:rsidRDefault="00C652BD" w:rsidP="00C652BD">
      <w:pPr>
        <w:autoSpaceDE w:val="0"/>
        <w:autoSpaceDN w:val="0"/>
        <w:adjustRightInd w:val="0"/>
        <w:spacing w:after="0" w:line="240" w:lineRule="auto"/>
        <w:jc w:val="both"/>
        <w:rPr>
          <w:rFonts w:ascii="Lucida Sans Unicode" w:hAnsi="Lucida Sans Unicode" w:cs="Lucida Sans Unicode"/>
          <w:color w:val="000000"/>
          <w:sz w:val="20"/>
          <w:szCs w:val="20"/>
        </w:rPr>
      </w:pPr>
      <w:r w:rsidRPr="00B178C4">
        <w:rPr>
          <w:rFonts w:ascii="Lucida Sans Unicode" w:hAnsi="Lucida Sans Unicode" w:cs="Lucida Sans Unicode"/>
          <w:color w:val="000000"/>
          <w:sz w:val="20"/>
          <w:szCs w:val="20"/>
        </w:rPr>
        <w:t>Če država članica ali tretja država dokumentov in potrdil iz te točke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FB99FF2" w14:textId="77777777" w:rsidR="00C652BD" w:rsidRDefault="00C652BD" w:rsidP="00C652BD">
      <w:pPr>
        <w:autoSpaceDE w:val="0"/>
        <w:autoSpaceDN w:val="0"/>
        <w:adjustRightInd w:val="0"/>
        <w:spacing w:after="0" w:line="240" w:lineRule="auto"/>
        <w:jc w:val="both"/>
        <w:rPr>
          <w:rFonts w:ascii="Lucida Sans Unicode" w:hAnsi="Lucida Sans Unicode" w:cs="Lucida Sans Unicode"/>
          <w:color w:val="000000"/>
          <w:sz w:val="20"/>
          <w:szCs w:val="20"/>
        </w:rPr>
      </w:pPr>
    </w:p>
    <w:p w14:paraId="6F39E4DF" w14:textId="77777777" w:rsidR="00C652BD" w:rsidRDefault="00C652BD" w:rsidP="00C652BD">
      <w:pPr>
        <w:spacing w:after="0" w:line="240" w:lineRule="auto"/>
        <w:jc w:val="both"/>
        <w:rPr>
          <w:rFonts w:ascii="Lucida Sans Unicode" w:hAnsi="Lucida Sans Unicode" w:cs="Lucida Sans Unicode"/>
          <w:color w:val="000000"/>
          <w:sz w:val="20"/>
          <w:szCs w:val="20"/>
        </w:rPr>
      </w:pPr>
      <w:r w:rsidRPr="00D1756E">
        <w:rPr>
          <w:rFonts w:ascii="Lucida Sans Unicode" w:hAnsi="Lucida Sans Unicode" w:cs="Lucida Sans Unicode"/>
          <w:color w:val="000000"/>
          <w:sz w:val="20"/>
          <w:szCs w:val="20"/>
        </w:rPr>
        <w:t>Naročnik bo iz postopka javnega naročanja izločil ponudnika, ki bo izpolnjeval naslednje razloge za izključitev:</w:t>
      </w:r>
    </w:p>
    <w:p w14:paraId="2EEDA765" w14:textId="26A021BC" w:rsidR="00210041" w:rsidRDefault="00210041" w:rsidP="00CB6062">
      <w:pPr>
        <w:spacing w:line="312" w:lineRule="auto"/>
        <w:jc w:val="both"/>
        <w:rPr>
          <w:rFonts w:ascii="Garamond" w:hAnsi="Garamond" w:cs="Arial"/>
          <w:sz w:val="24"/>
          <w:szCs w:val="24"/>
        </w:rPr>
      </w:pPr>
    </w:p>
    <w:p w14:paraId="35B0040B" w14:textId="4B255557" w:rsidR="00BA38F0" w:rsidRPr="005C30A6" w:rsidRDefault="00BA38F0" w:rsidP="00BA38F0">
      <w:pPr>
        <w:rPr>
          <w:rFonts w:ascii="Lucida Sans Unicode" w:hAnsi="Lucida Sans Unicode" w:cs="Lucida Sans Unicode"/>
          <w:b/>
          <w:bCs/>
          <w:sz w:val="20"/>
          <w:szCs w:val="20"/>
        </w:rPr>
      </w:pPr>
      <w:r w:rsidRPr="005C30A6">
        <w:rPr>
          <w:rFonts w:ascii="Lucida Sans Unicode" w:hAnsi="Lucida Sans Unicode" w:cs="Lucida Sans Unicode"/>
          <w:b/>
          <w:bCs/>
          <w:sz w:val="20"/>
          <w:szCs w:val="20"/>
        </w:rPr>
        <w:t>1</w:t>
      </w:r>
      <w:r w:rsidR="00DE6443">
        <w:rPr>
          <w:rFonts w:ascii="Lucida Sans Unicode" w:hAnsi="Lucida Sans Unicode" w:cs="Lucida Sans Unicode"/>
          <w:b/>
          <w:bCs/>
          <w:sz w:val="20"/>
          <w:szCs w:val="20"/>
        </w:rPr>
        <w:t>5</w:t>
      </w:r>
      <w:r w:rsidRPr="005C30A6">
        <w:rPr>
          <w:rFonts w:ascii="Lucida Sans Unicode" w:hAnsi="Lucida Sans Unicode" w:cs="Lucida Sans Unicode"/>
          <w:b/>
          <w:bCs/>
          <w:sz w:val="20"/>
          <w:szCs w:val="20"/>
        </w:rPr>
        <w:t>.1. Razlogi za izključitev</w:t>
      </w:r>
    </w:p>
    <w:p w14:paraId="33B876C0" w14:textId="2CF78C85" w:rsidR="00864239" w:rsidRPr="00B178C4" w:rsidRDefault="00864239" w:rsidP="00BA38F0">
      <w:pPr>
        <w:pStyle w:val="Naslov2"/>
        <w:numPr>
          <w:ilvl w:val="0"/>
          <w:numId w:val="8"/>
        </w:numPr>
        <w:rPr>
          <w:rFonts w:ascii="Lucida Sans Unicode" w:eastAsia="Times New Roman" w:hAnsi="Lucida Sans Unicode" w:cs="Lucida Sans Unicode"/>
          <w:kern w:val="2"/>
          <w:sz w:val="20"/>
          <w:szCs w:val="20"/>
          <w:lang w:eastAsia="zh-CN"/>
        </w:rPr>
      </w:pPr>
      <w:bookmarkStart w:id="40" w:name="_Toc510075342"/>
      <w:r w:rsidRPr="00B178C4">
        <w:rPr>
          <w:rFonts w:ascii="Lucida Sans Unicode" w:eastAsia="Times New Roman" w:hAnsi="Lucida Sans Unicode" w:cs="Lucida Sans Unicode"/>
          <w:kern w:val="2"/>
          <w:sz w:val="20"/>
          <w:szCs w:val="20"/>
          <w:lang w:eastAsia="zh-CN"/>
        </w:rPr>
        <w:t>Predhodna nekaznovanost</w:t>
      </w:r>
      <w:bookmarkEnd w:id="40"/>
    </w:p>
    <w:p w14:paraId="583E4019" w14:textId="7C47066A" w:rsidR="00BA38F0" w:rsidRPr="00BA38F0" w:rsidRDefault="00BA38F0" w:rsidP="00BA38F0">
      <w:pPr>
        <w:spacing w:after="0" w:line="240" w:lineRule="auto"/>
        <w:jc w:val="both"/>
        <w:rPr>
          <w:rFonts w:ascii="Lucida Sans Unicode" w:hAnsi="Lucida Sans Unicode" w:cs="Lucida Sans Unicode"/>
          <w:color w:val="000000"/>
          <w:sz w:val="20"/>
          <w:szCs w:val="20"/>
        </w:rPr>
      </w:pPr>
      <w:bookmarkStart w:id="41" w:name="_Toc510075343"/>
      <w:r w:rsidRPr="00BA38F0">
        <w:rPr>
          <w:rFonts w:ascii="Lucida Sans Unicode" w:hAnsi="Lucida Sans Unicode" w:cs="Lucida Sans Unicode"/>
          <w:color w:val="000000"/>
          <w:sz w:val="20"/>
          <w:szCs w:val="20"/>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Kazenskem zakoniku (Ur. l. RS, št. 50/12 - uradno prečiščeno besedilo in 54/15; v nadaljnjem besedilu: KZ-1) in taksativno našteta v 1. odst. 75. členu ZJN-3.</w:t>
      </w:r>
    </w:p>
    <w:p w14:paraId="672DE967" w14:textId="77777777" w:rsidR="00BA38F0" w:rsidRPr="00BA38F0" w:rsidRDefault="00BA38F0" w:rsidP="00BA38F0">
      <w:pPr>
        <w:pStyle w:val="Odstavekseznama"/>
        <w:rPr>
          <w:rFonts w:ascii="Lucida Sans Unicode" w:hAnsi="Lucida Sans Unicode" w:cs="Lucida Sans Unicode"/>
          <w:bCs/>
          <w:color w:val="000000"/>
          <w:szCs w:val="20"/>
        </w:rPr>
      </w:pPr>
    </w:p>
    <w:p w14:paraId="67600AF4" w14:textId="77777777" w:rsidR="00BA38F0" w:rsidRPr="005C30A6" w:rsidRDefault="00BA38F0" w:rsidP="00BA38F0">
      <w:pPr>
        <w:pStyle w:val="Odstavekseznama"/>
        <w:widowControl w:val="0"/>
        <w:spacing w:line="312" w:lineRule="auto"/>
        <w:rPr>
          <w:rFonts w:ascii="Lucida Sans" w:hAnsi="Lucida Sans" w:cs="Lucida Sans Unicode"/>
          <w:i/>
          <w:szCs w:val="20"/>
        </w:rPr>
      </w:pPr>
      <w:r w:rsidRPr="0030287F">
        <w:rPr>
          <w:rFonts w:ascii="Lucida Sans Unicode" w:hAnsi="Lucida Sans Unicode" w:cs="Lucida Sans Unicode"/>
          <w:bCs/>
          <w:color w:val="000000"/>
          <w:szCs w:val="20"/>
        </w:rPr>
        <w:t xml:space="preserve">- </w:t>
      </w:r>
      <w:r w:rsidRPr="005C30A6">
        <w:rPr>
          <w:rFonts w:ascii="Lucida Sans" w:hAnsi="Lucida Sans" w:cs="Lucida Sans Unicode"/>
          <w:b/>
          <w:szCs w:val="20"/>
        </w:rPr>
        <w:t xml:space="preserve">DOKAZILA: </w:t>
      </w:r>
      <w:r w:rsidRPr="005C30A6">
        <w:rPr>
          <w:rFonts w:ascii="Lucida Sans" w:hAnsi="Lucida Sans" w:cs="Lucida Sans Unicode"/>
          <w:szCs w:val="20"/>
        </w:rPr>
        <w:t>Ponudnik/partner/podizvajalec izpolni ESPD obrazec in predlo</w:t>
      </w:r>
      <w:r w:rsidRPr="005C30A6">
        <w:rPr>
          <w:rFonts w:ascii="Calibri" w:hAnsi="Calibri" w:cs="Calibri"/>
          <w:szCs w:val="20"/>
        </w:rPr>
        <w:t>ž</w:t>
      </w:r>
      <w:r w:rsidRPr="005C30A6">
        <w:rPr>
          <w:rFonts w:ascii="Lucida Sans" w:hAnsi="Lucida Sans" w:cs="Lucida Sans Unicode"/>
          <w:szCs w:val="20"/>
        </w:rPr>
        <w:t xml:space="preserve">i(jo) izpolnjena pooblastila </w:t>
      </w:r>
      <w:r w:rsidRPr="005C30A6">
        <w:rPr>
          <w:rFonts w:ascii="Lucida Sans" w:hAnsi="Lucida Sans" w:cs="Lucida Sans Unicode"/>
          <w:i/>
          <w:szCs w:val="20"/>
        </w:rPr>
        <w:t>Pooblastilo za pridobitev potrdila iz kazenske evidence – za fizi</w:t>
      </w:r>
      <w:r w:rsidRPr="005C30A6">
        <w:rPr>
          <w:rFonts w:ascii="Calibri" w:hAnsi="Calibri" w:cs="Calibri"/>
          <w:i/>
          <w:szCs w:val="20"/>
        </w:rPr>
        <w:t>č</w:t>
      </w:r>
      <w:r w:rsidRPr="005C30A6">
        <w:rPr>
          <w:rFonts w:ascii="Lucida Sans" w:hAnsi="Lucida Sans" w:cs="Lucida Sans Unicode"/>
          <w:i/>
          <w:szCs w:val="20"/>
        </w:rPr>
        <w:t>ne osebe in Pooblastilo za pridobitev potrdila iz kazenske evidence – za pravne osebe</w:t>
      </w:r>
    </w:p>
    <w:p w14:paraId="6A911A1D" w14:textId="77777777" w:rsidR="00BA38F0" w:rsidRPr="005C30A6" w:rsidRDefault="00BA38F0" w:rsidP="00BA38F0">
      <w:pPr>
        <w:pStyle w:val="Odstavekseznama"/>
        <w:widowControl w:val="0"/>
        <w:spacing w:line="312" w:lineRule="auto"/>
        <w:rPr>
          <w:rFonts w:ascii="Lucida Sans" w:hAnsi="Lucida Sans" w:cs="Lucida Sans Unicode"/>
          <w:b/>
          <w:szCs w:val="20"/>
        </w:rPr>
      </w:pPr>
    </w:p>
    <w:p w14:paraId="5BA3C4D1" w14:textId="77777777" w:rsidR="00BA38F0" w:rsidRPr="00BA38F0" w:rsidRDefault="00BA38F0" w:rsidP="00BA38F0">
      <w:pPr>
        <w:pStyle w:val="Odstavekseznama"/>
        <w:spacing w:before="100" w:beforeAutospacing="1" w:after="100" w:afterAutospacing="1" w:line="312" w:lineRule="auto"/>
        <w:rPr>
          <w:rFonts w:ascii="Lucida Sans" w:hAnsi="Lucida Sans" w:cs="Lucida Sans Unicode"/>
          <w:i/>
          <w:szCs w:val="20"/>
        </w:rPr>
      </w:pPr>
      <w:r w:rsidRPr="00BA38F0">
        <w:rPr>
          <w:rFonts w:ascii="Lucida Sans" w:hAnsi="Lucida Sans" w:cs="Lucida Sans Unicode"/>
          <w:i/>
          <w:szCs w:val="20"/>
        </w:rPr>
        <w:t>Razlog za izklju</w:t>
      </w:r>
      <w:r w:rsidRPr="00BA38F0">
        <w:rPr>
          <w:rFonts w:ascii="Calibri" w:hAnsi="Calibri" w:cs="Calibri"/>
          <w:i/>
          <w:szCs w:val="20"/>
        </w:rPr>
        <w:t>č</w:t>
      </w:r>
      <w:r w:rsidRPr="00BA38F0">
        <w:rPr>
          <w:rFonts w:ascii="Lucida Sans" w:hAnsi="Lucida Sans" w:cs="Lucida Sans Unicode"/>
          <w:i/>
          <w:szCs w:val="20"/>
        </w:rPr>
        <w:t>itev se nana</w:t>
      </w:r>
      <w:r w:rsidRPr="00BA38F0">
        <w:rPr>
          <w:rFonts w:ascii="Lucida Sans" w:hAnsi="Lucida Sans" w:cs="Lucida Sans"/>
          <w:i/>
          <w:szCs w:val="20"/>
        </w:rPr>
        <w:t>š</w:t>
      </w:r>
      <w:r w:rsidRPr="00BA38F0">
        <w:rPr>
          <w:rFonts w:ascii="Lucida Sans" w:hAnsi="Lucida Sans" w:cs="Lucida Sans Unicode"/>
          <w:i/>
          <w:szCs w:val="20"/>
        </w:rPr>
        <w:t>a v primeru skupne ponudbe na vsakega izmed partnerjev, v primeru nastopa s podizvajalci pa tudi za podizvajalce. Razlog za izklju</w:t>
      </w:r>
      <w:r w:rsidRPr="00BA38F0">
        <w:rPr>
          <w:rFonts w:ascii="Calibri" w:hAnsi="Calibri" w:cs="Calibri"/>
          <w:i/>
          <w:szCs w:val="20"/>
        </w:rPr>
        <w:t>č</w:t>
      </w:r>
      <w:r w:rsidRPr="00BA38F0">
        <w:rPr>
          <w:rFonts w:ascii="Lucida Sans" w:hAnsi="Lucida Sans" w:cs="Lucida Sans Unicode"/>
          <w:i/>
          <w:szCs w:val="20"/>
        </w:rPr>
        <w:t>itev se nana</w:t>
      </w:r>
      <w:r w:rsidRPr="00BA38F0">
        <w:rPr>
          <w:rFonts w:ascii="Lucida Sans" w:hAnsi="Lucida Sans" w:cs="Lucida Sans"/>
          <w:i/>
          <w:szCs w:val="20"/>
        </w:rPr>
        <w:t>š</w:t>
      </w:r>
      <w:r w:rsidRPr="00BA38F0">
        <w:rPr>
          <w:rFonts w:ascii="Lucida Sans" w:hAnsi="Lucida Sans" w:cs="Lucida Sans Unicode"/>
          <w:i/>
          <w:szCs w:val="20"/>
        </w:rPr>
        <w:t>a tudi za gospodarske subjekte, na kapacitete katerih se ponudnik sklicuje.</w:t>
      </w:r>
    </w:p>
    <w:bookmarkEnd w:id="41"/>
    <w:p w14:paraId="3AF0C342" w14:textId="7C96AA3D" w:rsidR="00BA38F0" w:rsidRPr="00B178C4" w:rsidRDefault="00BA38F0" w:rsidP="00B178C4">
      <w:pPr>
        <w:pStyle w:val="Naslov2"/>
        <w:numPr>
          <w:ilvl w:val="0"/>
          <w:numId w:val="8"/>
        </w:numPr>
        <w:rPr>
          <w:rFonts w:ascii="Lucida Sans Unicode" w:eastAsia="Times New Roman" w:hAnsi="Lucida Sans Unicode" w:cs="Lucida Sans Unicode"/>
          <w:kern w:val="2"/>
          <w:sz w:val="20"/>
          <w:szCs w:val="20"/>
          <w:lang w:eastAsia="zh-CN"/>
        </w:rPr>
      </w:pPr>
      <w:r w:rsidRPr="00B178C4">
        <w:rPr>
          <w:rFonts w:ascii="Lucida Sans Unicode" w:eastAsia="Times New Roman" w:hAnsi="Lucida Sans Unicode" w:cs="Lucida Sans Unicode"/>
          <w:kern w:val="2"/>
          <w:sz w:val="20"/>
          <w:szCs w:val="20"/>
          <w:lang w:eastAsia="zh-CN"/>
        </w:rPr>
        <w:t xml:space="preserve">Uvrstitev na seznam ponudnikov z negativnimi referencami in evidenco poslovnih subjektov iz </w:t>
      </w:r>
      <w:proofErr w:type="spellStart"/>
      <w:r w:rsidRPr="00B178C4">
        <w:rPr>
          <w:rFonts w:ascii="Lucida Sans Unicode" w:eastAsia="Times New Roman" w:hAnsi="Lucida Sans Unicode" w:cs="Lucida Sans Unicode"/>
          <w:kern w:val="2"/>
          <w:sz w:val="20"/>
          <w:szCs w:val="20"/>
          <w:lang w:eastAsia="zh-CN"/>
        </w:rPr>
        <w:t>ZIntPK</w:t>
      </w:r>
      <w:proofErr w:type="spellEnd"/>
    </w:p>
    <w:p w14:paraId="4130CB5E" w14:textId="29013C95" w:rsidR="00864239" w:rsidRPr="00B178C4" w:rsidRDefault="00864239" w:rsidP="00B178C4">
      <w:pPr>
        <w:pStyle w:val="Naslov2"/>
        <w:spacing w:before="0" w:after="0" w:line="240" w:lineRule="auto"/>
        <w:rPr>
          <w:rFonts w:ascii="Lucida Sans Unicode" w:eastAsia="Calibri" w:hAnsi="Lucida Sans Unicode" w:cs="Lucida Sans Unicode"/>
          <w:b w:val="0"/>
          <w:bCs w:val="0"/>
          <w:sz w:val="20"/>
          <w:szCs w:val="20"/>
          <w:lang w:eastAsia="en-US"/>
        </w:rPr>
      </w:pPr>
      <w:r w:rsidRPr="00B178C4">
        <w:rPr>
          <w:rFonts w:ascii="Lucida Sans Unicode" w:eastAsia="Calibri" w:hAnsi="Lucida Sans Unicode" w:cs="Lucida Sans Unicode"/>
          <w:b w:val="0"/>
          <w:bCs w:val="0"/>
          <w:sz w:val="20"/>
          <w:szCs w:val="20"/>
          <w:lang w:eastAsia="en-US"/>
        </w:rPr>
        <w:t>Naročnik bo iz sodelovanja v postopku javnega naročanja izključil gospodarski subjekt, če je ponudnik na dan, ko poteče rok za oddajo ponudbe izločen iz postopkov oddaje javnih naročil zara</w:t>
      </w:r>
      <w:r w:rsidR="00EB5EBA" w:rsidRPr="00B178C4">
        <w:rPr>
          <w:rFonts w:ascii="Lucida Sans Unicode" w:eastAsia="Calibri" w:hAnsi="Lucida Sans Unicode" w:cs="Lucida Sans Unicode"/>
          <w:b w:val="0"/>
          <w:bCs w:val="0"/>
          <w:sz w:val="20"/>
          <w:szCs w:val="20"/>
          <w:lang w:eastAsia="en-US"/>
        </w:rPr>
        <w:t>d</w:t>
      </w:r>
      <w:r w:rsidRPr="00B178C4">
        <w:rPr>
          <w:rFonts w:ascii="Lucida Sans Unicode" w:eastAsia="Calibri" w:hAnsi="Lucida Sans Unicode" w:cs="Lucida Sans Unicode"/>
          <w:b w:val="0"/>
          <w:bCs w:val="0"/>
          <w:sz w:val="20"/>
          <w:szCs w:val="20"/>
          <w:lang w:eastAsia="en-US"/>
        </w:rPr>
        <w:t>i uvrstitve v evidenco gospodarskih subjektov z negativnimi referencami.</w:t>
      </w:r>
    </w:p>
    <w:p w14:paraId="4B236B8B" w14:textId="77777777" w:rsidR="00B178C4" w:rsidRPr="00B178C4" w:rsidRDefault="00B178C4" w:rsidP="00B178C4">
      <w:pPr>
        <w:spacing w:after="0" w:line="240" w:lineRule="auto"/>
        <w:jc w:val="both"/>
        <w:rPr>
          <w:rFonts w:ascii="Lucida Sans Unicode" w:hAnsi="Lucida Sans Unicode" w:cs="Lucida Sans Unicode"/>
          <w:i/>
          <w:sz w:val="20"/>
          <w:szCs w:val="20"/>
        </w:rPr>
      </w:pPr>
    </w:p>
    <w:p w14:paraId="09B168F8" w14:textId="77777777" w:rsidR="00ED3577" w:rsidRDefault="00ED3577" w:rsidP="00B178C4">
      <w:pPr>
        <w:spacing w:after="0" w:line="240" w:lineRule="auto"/>
        <w:jc w:val="both"/>
        <w:rPr>
          <w:rFonts w:ascii="Lucida Sans Unicode" w:hAnsi="Lucida Sans Unicode" w:cs="Lucida Sans Unicode"/>
          <w:b/>
          <w:sz w:val="20"/>
          <w:szCs w:val="20"/>
        </w:rPr>
      </w:pPr>
    </w:p>
    <w:p w14:paraId="1A6816D5" w14:textId="3A026A36" w:rsidR="00864239" w:rsidRPr="00B178C4" w:rsidRDefault="00864239" w:rsidP="00B178C4">
      <w:pPr>
        <w:spacing w:after="0" w:line="240" w:lineRule="auto"/>
        <w:jc w:val="both"/>
        <w:rPr>
          <w:rFonts w:ascii="Lucida Sans Unicode" w:hAnsi="Lucida Sans Unicode" w:cs="Lucida Sans Unicode"/>
          <w:b/>
          <w:sz w:val="20"/>
          <w:szCs w:val="20"/>
        </w:rPr>
      </w:pPr>
      <w:r w:rsidRPr="00B178C4">
        <w:rPr>
          <w:rFonts w:ascii="Lucida Sans Unicode" w:hAnsi="Lucida Sans Unicode" w:cs="Lucida Sans Unicode"/>
          <w:b/>
          <w:sz w:val="20"/>
          <w:szCs w:val="20"/>
        </w:rPr>
        <w:lastRenderedPageBreak/>
        <w:t>DOKAZILA:</w:t>
      </w:r>
    </w:p>
    <w:p w14:paraId="26409A02" w14:textId="542A7FD6" w:rsidR="00864239" w:rsidRDefault="00864239" w:rsidP="00B178C4">
      <w:pPr>
        <w:pStyle w:val="Odstavekseznama"/>
        <w:widowControl w:val="0"/>
        <w:numPr>
          <w:ilvl w:val="0"/>
          <w:numId w:val="9"/>
        </w:numPr>
        <w:spacing w:before="0"/>
        <w:rPr>
          <w:rFonts w:ascii="Lucida Sans Unicode" w:hAnsi="Lucida Sans Unicode" w:cs="Lucida Sans Unicode"/>
          <w:szCs w:val="20"/>
        </w:rPr>
      </w:pPr>
      <w:r w:rsidRPr="00B178C4">
        <w:rPr>
          <w:rFonts w:ascii="Lucida Sans Unicode" w:hAnsi="Lucida Sans Unicode" w:cs="Lucida Sans Unicode"/>
          <w:szCs w:val="20"/>
        </w:rPr>
        <w:t xml:space="preserve">Ponudnik/partner/podizvajalec izpolni </w:t>
      </w:r>
      <w:r w:rsidR="00EA77E2" w:rsidRPr="00B178C4">
        <w:rPr>
          <w:rFonts w:ascii="Lucida Sans Unicode" w:hAnsi="Lucida Sans Unicode" w:cs="Lucida Sans Unicode"/>
          <w:szCs w:val="20"/>
        </w:rPr>
        <w:t>ESPD</w:t>
      </w:r>
      <w:r w:rsidRPr="00B178C4">
        <w:rPr>
          <w:rFonts w:ascii="Lucida Sans Unicode" w:hAnsi="Lucida Sans Unicode" w:cs="Lucida Sans Unicode"/>
          <w:szCs w:val="20"/>
        </w:rPr>
        <w:t xml:space="preserve"> obrazec</w:t>
      </w:r>
      <w:r w:rsidR="00A3581A">
        <w:rPr>
          <w:rFonts w:ascii="Lucida Sans Unicode" w:hAnsi="Lucida Sans Unicode" w:cs="Lucida Sans Unicode"/>
          <w:szCs w:val="20"/>
        </w:rPr>
        <w:t xml:space="preserve"> in Izjavo</w:t>
      </w:r>
    </w:p>
    <w:p w14:paraId="6E3D41D4" w14:textId="77777777" w:rsidR="00B178C4" w:rsidRPr="00B178C4" w:rsidRDefault="00B178C4" w:rsidP="00B178C4">
      <w:pPr>
        <w:pStyle w:val="Odstavekseznama"/>
        <w:widowControl w:val="0"/>
        <w:spacing w:before="0"/>
        <w:rPr>
          <w:rFonts w:ascii="Lucida Sans Unicode" w:hAnsi="Lucida Sans Unicode" w:cs="Lucida Sans Unicode"/>
          <w:szCs w:val="20"/>
        </w:rPr>
      </w:pPr>
    </w:p>
    <w:p w14:paraId="17611426" w14:textId="165F212B" w:rsidR="00864239" w:rsidRPr="00B178C4" w:rsidRDefault="00864239" w:rsidP="00B178C4">
      <w:pPr>
        <w:spacing w:after="0" w:line="240" w:lineRule="auto"/>
        <w:jc w:val="both"/>
        <w:rPr>
          <w:rFonts w:ascii="Lucida Sans Unicode" w:hAnsi="Lucida Sans Unicode" w:cs="Lucida Sans Unicode"/>
          <w:sz w:val="20"/>
          <w:szCs w:val="20"/>
        </w:rPr>
      </w:pPr>
      <w:r w:rsidRPr="00B178C4">
        <w:rPr>
          <w:rFonts w:ascii="Lucida Sans Unicode" w:hAnsi="Lucida Sans Unicode" w:cs="Lucida Sans Unicode"/>
          <w:sz w:val="20"/>
          <w:szCs w:val="20"/>
        </w:rPr>
        <w:t>Ponudnik ne sme biti uvrščen v evidenco poslovnih subjektov iz 35. člena Zakona o integriteti in preprečevanju korupcije (Ur. l. RS, št. 69/2011; v nadaljevanju: ZIntPK-UPB2).</w:t>
      </w:r>
    </w:p>
    <w:p w14:paraId="58DC98DB" w14:textId="77777777" w:rsidR="007D684F" w:rsidRPr="007D684F" w:rsidRDefault="007D684F" w:rsidP="007D684F">
      <w:pPr>
        <w:pStyle w:val="Odstavekseznama"/>
        <w:spacing w:before="100" w:beforeAutospacing="1" w:after="100" w:afterAutospacing="1" w:line="312" w:lineRule="auto"/>
        <w:ind w:left="0"/>
        <w:rPr>
          <w:rFonts w:ascii="Lucida Sans" w:hAnsi="Lucida Sans" w:cs="Lucida Sans Unicode"/>
          <w:i/>
          <w:szCs w:val="20"/>
        </w:rPr>
      </w:pPr>
      <w:r w:rsidRPr="007D684F">
        <w:rPr>
          <w:rFonts w:ascii="Lucida Sans" w:hAnsi="Lucida Sans" w:cs="Lucida Sans Unicode"/>
          <w:i/>
          <w:szCs w:val="20"/>
        </w:rPr>
        <w:t>Razlog za izklju</w:t>
      </w:r>
      <w:r w:rsidRPr="007D684F">
        <w:rPr>
          <w:rFonts w:ascii="Calibri" w:hAnsi="Calibri" w:cs="Calibri"/>
          <w:i/>
          <w:szCs w:val="20"/>
        </w:rPr>
        <w:t>č</w:t>
      </w:r>
      <w:r w:rsidRPr="007D684F">
        <w:rPr>
          <w:rFonts w:ascii="Lucida Sans" w:hAnsi="Lucida Sans" w:cs="Lucida Sans Unicode"/>
          <w:i/>
          <w:szCs w:val="20"/>
        </w:rPr>
        <w:t>itev se nanaša v primeru skupne ponudbe na vsakega izmed partnerjev, v primeru nastopa s podizvajalci pa tudi za podizvajalce. Razlog za izklju</w:t>
      </w:r>
      <w:r w:rsidRPr="007D684F">
        <w:rPr>
          <w:rFonts w:ascii="Calibri" w:hAnsi="Calibri" w:cs="Calibri"/>
          <w:i/>
          <w:szCs w:val="20"/>
        </w:rPr>
        <w:t>č</w:t>
      </w:r>
      <w:r w:rsidRPr="007D684F">
        <w:rPr>
          <w:rFonts w:ascii="Lucida Sans" w:hAnsi="Lucida Sans" w:cs="Lucida Sans Unicode"/>
          <w:i/>
          <w:szCs w:val="20"/>
        </w:rPr>
        <w:t>itev se nanaša tudi za gospodarske subjekte, na kapacitete katerih se ponudnik sklicuje.</w:t>
      </w:r>
    </w:p>
    <w:p w14:paraId="62F9EF20" w14:textId="77777777" w:rsidR="00B178C4" w:rsidRPr="00B178C4" w:rsidRDefault="00B178C4" w:rsidP="00B178C4">
      <w:pPr>
        <w:spacing w:after="0" w:line="240" w:lineRule="auto"/>
        <w:jc w:val="both"/>
        <w:rPr>
          <w:rFonts w:ascii="Lucida Sans Unicode" w:hAnsi="Lucida Sans Unicode" w:cs="Lucida Sans Unicode"/>
          <w:i/>
          <w:sz w:val="20"/>
          <w:szCs w:val="20"/>
        </w:rPr>
      </w:pPr>
    </w:p>
    <w:p w14:paraId="1F287C2D" w14:textId="77777777" w:rsidR="00864239" w:rsidRPr="00B178C4" w:rsidRDefault="00864239" w:rsidP="00B178C4">
      <w:pPr>
        <w:spacing w:after="0" w:line="240" w:lineRule="auto"/>
        <w:jc w:val="both"/>
        <w:rPr>
          <w:rFonts w:ascii="Lucida Sans Unicode" w:hAnsi="Lucida Sans Unicode" w:cs="Lucida Sans Unicode"/>
          <w:b/>
          <w:sz w:val="20"/>
          <w:szCs w:val="20"/>
        </w:rPr>
      </w:pPr>
      <w:r w:rsidRPr="00B178C4">
        <w:rPr>
          <w:rFonts w:ascii="Lucida Sans Unicode" w:hAnsi="Lucida Sans Unicode" w:cs="Lucida Sans Unicode"/>
          <w:b/>
          <w:sz w:val="20"/>
          <w:szCs w:val="20"/>
        </w:rPr>
        <w:t>DOKAZILA:</w:t>
      </w:r>
    </w:p>
    <w:p w14:paraId="660C745D" w14:textId="5E567FE3" w:rsidR="0055132B" w:rsidRPr="00B178C4" w:rsidRDefault="00864239" w:rsidP="00B178C4">
      <w:pPr>
        <w:pStyle w:val="Odstavekseznama"/>
        <w:widowControl w:val="0"/>
        <w:numPr>
          <w:ilvl w:val="0"/>
          <w:numId w:val="9"/>
        </w:numPr>
        <w:spacing w:before="0"/>
        <w:rPr>
          <w:rFonts w:ascii="Lucida Sans Unicode" w:hAnsi="Lucida Sans Unicode" w:cs="Lucida Sans Unicode"/>
          <w:i/>
          <w:szCs w:val="20"/>
          <w:lang w:eastAsia="en-US"/>
        </w:rPr>
      </w:pPr>
      <w:r w:rsidRPr="00B178C4">
        <w:rPr>
          <w:rFonts w:ascii="Lucida Sans Unicode" w:hAnsi="Lucida Sans Unicode" w:cs="Lucida Sans Unicode"/>
          <w:szCs w:val="20"/>
        </w:rPr>
        <w:t>Po</w:t>
      </w:r>
      <w:r w:rsidRPr="00B178C4">
        <w:rPr>
          <w:rFonts w:ascii="Lucida Sans Unicode" w:hAnsi="Lucida Sans Unicode" w:cs="Lucida Sans Unicode"/>
          <w:i/>
          <w:szCs w:val="20"/>
          <w:lang w:eastAsia="en-US"/>
        </w:rPr>
        <w:t xml:space="preserve">nudnik/partner/podizvajalec izpolni </w:t>
      </w:r>
      <w:r w:rsidR="00EA77E2" w:rsidRPr="00B178C4">
        <w:rPr>
          <w:rFonts w:ascii="Lucida Sans Unicode" w:hAnsi="Lucida Sans Unicode" w:cs="Lucida Sans Unicode"/>
          <w:i/>
          <w:szCs w:val="20"/>
          <w:lang w:eastAsia="en-US"/>
        </w:rPr>
        <w:t>ESPD</w:t>
      </w:r>
      <w:r w:rsidRPr="00B178C4">
        <w:rPr>
          <w:rFonts w:ascii="Lucida Sans Unicode" w:hAnsi="Lucida Sans Unicode" w:cs="Lucida Sans Unicode"/>
          <w:i/>
          <w:szCs w:val="20"/>
          <w:lang w:eastAsia="en-US"/>
        </w:rPr>
        <w:t xml:space="preserve"> obrazec</w:t>
      </w:r>
      <w:r w:rsidR="0026606F" w:rsidRPr="00B178C4">
        <w:rPr>
          <w:rFonts w:ascii="Lucida Sans Unicode" w:hAnsi="Lucida Sans Unicode" w:cs="Lucida Sans Unicode"/>
          <w:i/>
          <w:szCs w:val="20"/>
          <w:lang w:eastAsia="en-US"/>
        </w:rPr>
        <w:t xml:space="preserve"> in Izjavo</w:t>
      </w:r>
      <w:r w:rsidR="00757550" w:rsidRPr="00B178C4">
        <w:rPr>
          <w:rFonts w:ascii="Lucida Sans Unicode" w:hAnsi="Lucida Sans Unicode" w:cs="Lucida Sans Unicode"/>
          <w:i/>
          <w:szCs w:val="20"/>
          <w:lang w:eastAsia="en-US"/>
        </w:rPr>
        <w:t>.</w:t>
      </w:r>
      <w:bookmarkStart w:id="42" w:name="_Toc510075344"/>
    </w:p>
    <w:p w14:paraId="4E4E6032" w14:textId="77777777" w:rsidR="0055132B" w:rsidRPr="00B178C4" w:rsidRDefault="0055132B" w:rsidP="00B178C4">
      <w:pPr>
        <w:pStyle w:val="Odstavekseznama"/>
        <w:widowControl w:val="0"/>
        <w:spacing w:before="0"/>
        <w:rPr>
          <w:rFonts w:ascii="Lucida Sans Unicode" w:hAnsi="Lucida Sans Unicode" w:cs="Lucida Sans Unicode"/>
          <w:i/>
          <w:szCs w:val="20"/>
          <w:lang w:eastAsia="en-US"/>
        </w:rPr>
      </w:pPr>
    </w:p>
    <w:p w14:paraId="7130DDA7" w14:textId="77777777" w:rsidR="007D684F" w:rsidRPr="00BA38F0" w:rsidRDefault="007D684F" w:rsidP="007D684F">
      <w:pPr>
        <w:pStyle w:val="Odstavekseznama"/>
        <w:spacing w:before="100" w:beforeAutospacing="1" w:after="100" w:afterAutospacing="1" w:line="312" w:lineRule="auto"/>
        <w:ind w:left="0"/>
        <w:rPr>
          <w:rFonts w:ascii="Lucida Sans" w:hAnsi="Lucida Sans" w:cs="Lucida Sans Unicode"/>
          <w:i/>
          <w:szCs w:val="20"/>
        </w:rPr>
      </w:pPr>
      <w:r w:rsidRPr="00BA38F0">
        <w:rPr>
          <w:rFonts w:ascii="Lucida Sans" w:hAnsi="Lucida Sans" w:cs="Lucida Sans Unicode"/>
          <w:i/>
          <w:szCs w:val="20"/>
        </w:rPr>
        <w:t>Razlog za izklju</w:t>
      </w:r>
      <w:r w:rsidRPr="007D684F">
        <w:rPr>
          <w:rFonts w:ascii="Calibri" w:hAnsi="Calibri" w:cs="Calibri"/>
          <w:i/>
          <w:szCs w:val="20"/>
        </w:rPr>
        <w:t>č</w:t>
      </w:r>
      <w:r w:rsidRPr="00BA38F0">
        <w:rPr>
          <w:rFonts w:ascii="Lucida Sans" w:hAnsi="Lucida Sans" w:cs="Lucida Sans Unicode"/>
          <w:i/>
          <w:szCs w:val="20"/>
        </w:rPr>
        <w:t>itev se nana</w:t>
      </w:r>
      <w:r w:rsidRPr="007D684F">
        <w:rPr>
          <w:rFonts w:ascii="Lucida Sans" w:hAnsi="Lucida Sans" w:cs="Lucida Sans Unicode"/>
          <w:i/>
          <w:szCs w:val="20"/>
        </w:rPr>
        <w:t>š</w:t>
      </w:r>
      <w:r w:rsidRPr="00BA38F0">
        <w:rPr>
          <w:rFonts w:ascii="Lucida Sans" w:hAnsi="Lucida Sans" w:cs="Lucida Sans Unicode"/>
          <w:i/>
          <w:szCs w:val="20"/>
        </w:rPr>
        <w:t>a v primeru skupne ponudbe na vsakega izmed partnerjev, v primeru nastopa s podizvajalci pa tudi za podizvajalce. Razlog za izklju</w:t>
      </w:r>
      <w:r w:rsidRPr="007D684F">
        <w:rPr>
          <w:rFonts w:ascii="Calibri" w:hAnsi="Calibri" w:cs="Calibri"/>
          <w:i/>
          <w:szCs w:val="20"/>
        </w:rPr>
        <w:t>č</w:t>
      </w:r>
      <w:r w:rsidRPr="00BA38F0">
        <w:rPr>
          <w:rFonts w:ascii="Lucida Sans" w:hAnsi="Lucida Sans" w:cs="Lucida Sans Unicode"/>
          <w:i/>
          <w:szCs w:val="20"/>
        </w:rPr>
        <w:t>itev se nana</w:t>
      </w:r>
      <w:r w:rsidRPr="007D684F">
        <w:rPr>
          <w:rFonts w:ascii="Lucida Sans" w:hAnsi="Lucida Sans" w:cs="Lucida Sans Unicode"/>
          <w:i/>
          <w:szCs w:val="20"/>
        </w:rPr>
        <w:t>š</w:t>
      </w:r>
      <w:r w:rsidRPr="00BA38F0">
        <w:rPr>
          <w:rFonts w:ascii="Lucida Sans" w:hAnsi="Lucida Sans" w:cs="Lucida Sans Unicode"/>
          <w:i/>
          <w:szCs w:val="20"/>
        </w:rPr>
        <w:t>a tudi za gospodarske subjekte, na kapacitete katerih se ponudnik sklicuje.</w:t>
      </w:r>
    </w:p>
    <w:p w14:paraId="724B891B" w14:textId="77777777" w:rsidR="0055132B" w:rsidRPr="00B178C4" w:rsidRDefault="0055132B" w:rsidP="00B178C4">
      <w:pPr>
        <w:pStyle w:val="Odstavekseznama"/>
        <w:widowControl w:val="0"/>
        <w:spacing w:before="0"/>
        <w:rPr>
          <w:rFonts w:ascii="Lucida Sans Unicode" w:hAnsi="Lucida Sans Unicode" w:cs="Lucida Sans Unicode"/>
          <w:i/>
          <w:szCs w:val="20"/>
          <w:lang w:eastAsia="en-US"/>
        </w:rPr>
      </w:pPr>
    </w:p>
    <w:p w14:paraId="27B93C23" w14:textId="29579CF5" w:rsidR="00864239" w:rsidRPr="00B178C4" w:rsidRDefault="00864239" w:rsidP="00B178C4">
      <w:pPr>
        <w:pStyle w:val="Odstavekseznama"/>
        <w:widowControl w:val="0"/>
        <w:numPr>
          <w:ilvl w:val="0"/>
          <w:numId w:val="9"/>
        </w:numPr>
        <w:spacing w:before="0"/>
        <w:rPr>
          <w:rFonts w:ascii="Lucida Sans Unicode" w:hAnsi="Lucida Sans Unicode" w:cs="Lucida Sans Unicode"/>
          <w:b/>
          <w:bCs/>
          <w:i/>
          <w:szCs w:val="20"/>
          <w:lang w:eastAsia="en-US"/>
        </w:rPr>
      </w:pPr>
      <w:r w:rsidRPr="00B178C4">
        <w:rPr>
          <w:rFonts w:ascii="Lucida Sans Unicode" w:hAnsi="Lucida Sans Unicode" w:cs="Lucida Sans Unicode"/>
          <w:b/>
          <w:bCs/>
          <w:szCs w:val="20"/>
        </w:rPr>
        <w:t>Neplačane davčne obveznosti in socialni prispevki</w:t>
      </w:r>
      <w:bookmarkEnd w:id="42"/>
    </w:p>
    <w:p w14:paraId="212D1FEC" w14:textId="77777777" w:rsidR="00B178C4" w:rsidRPr="00B178C4" w:rsidRDefault="00B178C4" w:rsidP="00B178C4">
      <w:pPr>
        <w:pStyle w:val="Odstavekseznama"/>
        <w:widowControl w:val="0"/>
        <w:spacing w:before="0"/>
        <w:rPr>
          <w:rFonts w:ascii="Lucida Sans Unicode" w:hAnsi="Lucida Sans Unicode" w:cs="Lucida Sans Unicode"/>
          <w:b/>
          <w:bCs/>
          <w:i/>
          <w:szCs w:val="20"/>
          <w:lang w:eastAsia="en-US"/>
        </w:rPr>
      </w:pPr>
    </w:p>
    <w:p w14:paraId="123E1515" w14:textId="77777777" w:rsidR="0055132B" w:rsidRPr="00E54C21" w:rsidRDefault="0055132B" w:rsidP="00CE66B3">
      <w:pPr>
        <w:pStyle w:val="Naslov1"/>
        <w:rPr>
          <w:b w:val="0"/>
          <w:bCs w:val="0"/>
        </w:rPr>
      </w:pPr>
      <w:bookmarkStart w:id="43" w:name="_Toc510075345"/>
      <w:r w:rsidRPr="00E54C21">
        <w:rPr>
          <w:b w:val="0"/>
          <w:bCs w:val="0"/>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 eurov ali več. Kot neizpolnjevanje pogoja se šteje tudi, če na dan oddaje ponudbe ponudnik ni imel predloženih vseh obračunov davčnih odtegljajev za dohodke iz delovnega razmerja za obdobje zadnjih petih let do dne oddaje ponudbe ali prijave.</w:t>
      </w:r>
    </w:p>
    <w:p w14:paraId="72BB8C02" w14:textId="77777777" w:rsidR="0055132B" w:rsidRPr="00E54C21" w:rsidRDefault="0055132B" w:rsidP="00CE66B3">
      <w:pPr>
        <w:pStyle w:val="Naslov1"/>
        <w:rPr>
          <w:b w:val="0"/>
          <w:bCs w:val="0"/>
        </w:rPr>
      </w:pPr>
    </w:p>
    <w:p w14:paraId="1FF73093" w14:textId="77777777" w:rsidR="0055132B" w:rsidRPr="00E54C21" w:rsidRDefault="0055132B" w:rsidP="00CE66B3">
      <w:pPr>
        <w:pStyle w:val="Naslov1"/>
        <w:rPr>
          <w:b w:val="0"/>
          <w:bCs w:val="0"/>
        </w:rPr>
      </w:pPr>
      <w:r w:rsidRPr="00F97EB7">
        <w:t>DOKAZILA:</w:t>
      </w:r>
      <w:r w:rsidRPr="00E54C21">
        <w:rPr>
          <w:b w:val="0"/>
          <w:bCs w:val="0"/>
        </w:rPr>
        <w:t xml:space="preserve"> Ponudnik/partner/podizvajalec izpolni ESPD obrazec</w:t>
      </w:r>
    </w:p>
    <w:p w14:paraId="07BE7677" w14:textId="472070EA" w:rsidR="0055132B" w:rsidRPr="007D684F" w:rsidRDefault="0055132B" w:rsidP="007D684F">
      <w:pPr>
        <w:pStyle w:val="Odstavekseznama"/>
        <w:spacing w:before="100" w:beforeAutospacing="1" w:after="100" w:afterAutospacing="1" w:line="312" w:lineRule="auto"/>
        <w:ind w:left="0"/>
        <w:rPr>
          <w:rFonts w:ascii="Lucida Sans" w:hAnsi="Lucida Sans" w:cs="Lucida Sans Unicode"/>
          <w:i/>
          <w:szCs w:val="20"/>
        </w:rPr>
      </w:pPr>
      <w:r w:rsidRPr="007D684F">
        <w:rPr>
          <w:rFonts w:ascii="Lucida Sans" w:hAnsi="Lucida Sans" w:cs="Lucida Sans Unicode"/>
          <w:i/>
          <w:szCs w:val="20"/>
        </w:rPr>
        <w:t>Razlog za izklju</w:t>
      </w:r>
      <w:r w:rsidRPr="007D684F">
        <w:rPr>
          <w:rFonts w:ascii="Calibri" w:hAnsi="Calibri" w:cs="Calibri"/>
          <w:i/>
          <w:szCs w:val="20"/>
        </w:rPr>
        <w:t>č</w:t>
      </w:r>
      <w:r w:rsidRPr="007D684F">
        <w:rPr>
          <w:rFonts w:ascii="Lucida Sans" w:hAnsi="Lucida Sans" w:cs="Lucida Sans Unicode"/>
          <w:i/>
          <w:szCs w:val="20"/>
        </w:rPr>
        <w:t>itev se nana</w:t>
      </w:r>
      <w:r w:rsidRPr="007D684F">
        <w:rPr>
          <w:rFonts w:ascii="Lucida Sans" w:hAnsi="Lucida Sans" w:cs="Lucida Sans"/>
          <w:i/>
          <w:szCs w:val="20"/>
        </w:rPr>
        <w:t>š</w:t>
      </w:r>
      <w:r w:rsidRPr="007D684F">
        <w:rPr>
          <w:rFonts w:ascii="Lucida Sans" w:hAnsi="Lucida Sans" w:cs="Lucida Sans Unicode"/>
          <w:i/>
          <w:szCs w:val="20"/>
        </w:rPr>
        <w:t>a v primeru skupne ponudbe na vsakega izmed partnerjev, v primeru nastopa s podizvajalci pa tudi za podizvajalce. Razlog za izklju</w:t>
      </w:r>
      <w:r w:rsidRPr="007D684F">
        <w:rPr>
          <w:rFonts w:ascii="Calibri" w:hAnsi="Calibri" w:cs="Calibri"/>
          <w:i/>
          <w:szCs w:val="20"/>
        </w:rPr>
        <w:t>č</w:t>
      </w:r>
      <w:r w:rsidRPr="007D684F">
        <w:rPr>
          <w:rFonts w:ascii="Lucida Sans" w:hAnsi="Lucida Sans" w:cs="Lucida Sans Unicode"/>
          <w:i/>
          <w:szCs w:val="20"/>
        </w:rPr>
        <w:t>itev se nana</w:t>
      </w:r>
      <w:r w:rsidRPr="007D684F">
        <w:rPr>
          <w:rFonts w:ascii="Lucida Sans" w:hAnsi="Lucida Sans" w:cs="Lucida Sans"/>
          <w:i/>
          <w:szCs w:val="20"/>
        </w:rPr>
        <w:t>š</w:t>
      </w:r>
      <w:r w:rsidRPr="007D684F">
        <w:rPr>
          <w:rFonts w:ascii="Lucida Sans" w:hAnsi="Lucida Sans" w:cs="Lucida Sans Unicode"/>
          <w:i/>
          <w:szCs w:val="20"/>
        </w:rPr>
        <w:t>a tudi za gospodarske subjekte, na kapacitete katerih se ponudnik sklicuje.</w:t>
      </w:r>
    </w:p>
    <w:p w14:paraId="4707FD2C" w14:textId="77777777" w:rsidR="00F97EB7" w:rsidRDefault="00F97EB7" w:rsidP="00F97EB7">
      <w:pPr>
        <w:pStyle w:val="Odstavekseznama"/>
        <w:widowControl w:val="0"/>
        <w:spacing w:before="0"/>
        <w:rPr>
          <w:rFonts w:ascii="Lucida Sans Unicode" w:hAnsi="Lucida Sans Unicode" w:cs="Lucida Sans Unicode"/>
          <w:b/>
          <w:bCs/>
          <w:szCs w:val="20"/>
        </w:rPr>
      </w:pPr>
      <w:bookmarkStart w:id="44" w:name="_Toc510075346"/>
      <w:bookmarkEnd w:id="43"/>
    </w:p>
    <w:p w14:paraId="5DBC0DDE" w14:textId="0B2289AA" w:rsidR="0055132B" w:rsidRPr="00B178C4" w:rsidRDefault="0055132B" w:rsidP="00B178C4">
      <w:pPr>
        <w:pStyle w:val="Odstavekseznama"/>
        <w:widowControl w:val="0"/>
        <w:numPr>
          <w:ilvl w:val="0"/>
          <w:numId w:val="9"/>
        </w:numPr>
        <w:spacing w:before="0"/>
        <w:rPr>
          <w:rFonts w:ascii="Lucida Sans Unicode" w:hAnsi="Lucida Sans Unicode" w:cs="Lucida Sans Unicode"/>
          <w:b/>
          <w:bCs/>
          <w:szCs w:val="20"/>
        </w:rPr>
      </w:pPr>
      <w:r w:rsidRPr="00B178C4">
        <w:rPr>
          <w:rFonts w:ascii="Lucida Sans Unicode" w:hAnsi="Lucida Sans Unicode" w:cs="Lucida Sans Unicode"/>
          <w:b/>
          <w:bCs/>
          <w:szCs w:val="20"/>
        </w:rPr>
        <w:t>Prekršek v zvezi s plačilom za delo</w:t>
      </w:r>
    </w:p>
    <w:p w14:paraId="126CF6A9" w14:textId="77777777" w:rsidR="0055132B" w:rsidRPr="0030287F" w:rsidRDefault="0055132B" w:rsidP="00CE66B3">
      <w:pPr>
        <w:pStyle w:val="Naslov1"/>
      </w:pPr>
    </w:p>
    <w:p w14:paraId="793F7247" w14:textId="77777777" w:rsidR="0055132B" w:rsidRPr="0055132B" w:rsidRDefault="0055132B" w:rsidP="0055132B">
      <w:pPr>
        <w:spacing w:after="0" w:line="240" w:lineRule="auto"/>
        <w:jc w:val="both"/>
        <w:rPr>
          <w:rFonts w:ascii="Lucida Sans Unicode" w:hAnsi="Lucida Sans Unicode" w:cs="Lucida Sans Unicode"/>
          <w:sz w:val="20"/>
          <w:szCs w:val="20"/>
        </w:rPr>
      </w:pPr>
      <w:r w:rsidRPr="0055132B">
        <w:rPr>
          <w:rFonts w:ascii="Lucida Sans Unicode" w:hAnsi="Lucida Sans Unicode" w:cs="Lucida Sans Unicode"/>
          <w:sz w:val="20"/>
          <w:szCs w:val="20"/>
        </w:rPr>
        <w:t>Naročnik bo iz sodelovanja v postopku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210198A" w14:textId="77777777" w:rsidR="0055132B" w:rsidRPr="0055132B" w:rsidRDefault="0055132B" w:rsidP="0055132B">
      <w:pPr>
        <w:spacing w:after="0" w:line="240" w:lineRule="auto"/>
        <w:jc w:val="both"/>
        <w:rPr>
          <w:rFonts w:ascii="Lucida Sans Unicode" w:hAnsi="Lucida Sans Unicode" w:cs="Lucida Sans Unicode"/>
          <w:sz w:val="20"/>
          <w:szCs w:val="20"/>
        </w:rPr>
      </w:pPr>
    </w:p>
    <w:p w14:paraId="132EAC0C" w14:textId="77777777" w:rsidR="00ED3577" w:rsidRDefault="00ED3577" w:rsidP="0055132B">
      <w:pPr>
        <w:spacing w:after="0" w:line="240" w:lineRule="auto"/>
        <w:jc w:val="both"/>
        <w:rPr>
          <w:rFonts w:ascii="Lucida Sans Unicode" w:hAnsi="Lucida Sans Unicode" w:cs="Lucida Sans Unicode"/>
          <w:b/>
          <w:bCs/>
          <w:sz w:val="20"/>
          <w:szCs w:val="20"/>
        </w:rPr>
      </w:pPr>
    </w:p>
    <w:p w14:paraId="0EB06D78" w14:textId="7614B347" w:rsidR="0055132B" w:rsidRPr="0055132B" w:rsidRDefault="0055132B" w:rsidP="0055132B">
      <w:pPr>
        <w:spacing w:after="0" w:line="240" w:lineRule="auto"/>
        <w:jc w:val="both"/>
        <w:rPr>
          <w:rFonts w:ascii="Lucida Sans Unicode" w:hAnsi="Lucida Sans Unicode" w:cs="Lucida Sans Unicode"/>
          <w:sz w:val="20"/>
          <w:szCs w:val="20"/>
        </w:rPr>
      </w:pPr>
      <w:r w:rsidRPr="0055132B">
        <w:rPr>
          <w:rFonts w:ascii="Lucida Sans Unicode" w:hAnsi="Lucida Sans Unicode" w:cs="Lucida Sans Unicode"/>
          <w:b/>
          <w:bCs/>
          <w:sz w:val="20"/>
          <w:szCs w:val="20"/>
        </w:rPr>
        <w:lastRenderedPageBreak/>
        <w:t>DOKAZILA</w:t>
      </w:r>
      <w:r w:rsidRPr="0055132B">
        <w:rPr>
          <w:rFonts w:ascii="Lucida Sans Unicode" w:hAnsi="Lucida Sans Unicode" w:cs="Lucida Sans Unicode"/>
          <w:sz w:val="20"/>
          <w:szCs w:val="20"/>
        </w:rPr>
        <w:t>: Ponudnik/partner/podizvajalec izpolni ESPD obrazec</w:t>
      </w:r>
    </w:p>
    <w:p w14:paraId="21646020" w14:textId="77777777" w:rsidR="0055132B" w:rsidRPr="0055132B" w:rsidRDefault="0055132B" w:rsidP="0055132B">
      <w:pPr>
        <w:spacing w:after="0" w:line="240" w:lineRule="auto"/>
        <w:jc w:val="both"/>
        <w:rPr>
          <w:rFonts w:ascii="Lucida Sans Unicode" w:hAnsi="Lucida Sans Unicode" w:cs="Lucida Sans Unicode"/>
          <w:sz w:val="20"/>
          <w:szCs w:val="20"/>
        </w:rPr>
      </w:pPr>
    </w:p>
    <w:p w14:paraId="22C862B3" w14:textId="5B990BA9" w:rsidR="0055132B" w:rsidRDefault="0055132B" w:rsidP="0055132B">
      <w:pPr>
        <w:spacing w:after="0" w:line="240" w:lineRule="auto"/>
        <w:jc w:val="both"/>
        <w:rPr>
          <w:rFonts w:ascii="Lucida Sans Unicode" w:hAnsi="Lucida Sans Unicode" w:cs="Lucida Sans Unicode"/>
          <w:i/>
          <w:iCs/>
          <w:sz w:val="20"/>
          <w:szCs w:val="20"/>
        </w:rPr>
      </w:pPr>
      <w:r w:rsidRPr="0055132B">
        <w:rPr>
          <w:rFonts w:ascii="Lucida Sans Unicode" w:hAnsi="Lucida Sans Unicode" w:cs="Lucida Sans Unicode"/>
          <w:i/>
          <w:iCs/>
          <w:sz w:val="20"/>
          <w:szCs w:val="20"/>
        </w:rPr>
        <w:t>Razlog za izključitev se nanaša v primeru skupne ponudbe na vsakega izmed partnerjev, v primeru nastopa s podizvajalci pa tudi za podizvajalce. Razlog za izključitev se nanaša tudi za gospodarske subjekte, na kapacitete katerih se ponudnik sklicuje.</w:t>
      </w:r>
    </w:p>
    <w:p w14:paraId="196149AF" w14:textId="445478A5" w:rsidR="00522432" w:rsidRDefault="00522432" w:rsidP="0055132B">
      <w:pPr>
        <w:spacing w:after="0" w:line="240" w:lineRule="auto"/>
        <w:jc w:val="both"/>
        <w:rPr>
          <w:rFonts w:ascii="Lucida Sans Unicode" w:hAnsi="Lucida Sans Unicode" w:cs="Lucida Sans Unicode"/>
          <w:i/>
          <w:iCs/>
          <w:sz w:val="20"/>
          <w:szCs w:val="20"/>
        </w:rPr>
      </w:pPr>
    </w:p>
    <w:p w14:paraId="153D1876" w14:textId="77777777" w:rsidR="00522432" w:rsidRPr="00982A0D" w:rsidRDefault="00522432" w:rsidP="00522432">
      <w:pPr>
        <w:pStyle w:val="Telobesedila"/>
        <w:rPr>
          <w:rFonts w:ascii="Lucida Sans Unicode" w:hAnsi="Lucida Sans Unicode" w:cs="Lucida Sans Unicode"/>
          <w:color w:val="000000"/>
          <w:sz w:val="20"/>
          <w:szCs w:val="20"/>
        </w:rPr>
      </w:pPr>
      <w:r w:rsidRPr="00982A0D">
        <w:rPr>
          <w:rFonts w:ascii="Lucida Sans Unicode" w:hAnsi="Lucida Sans Unicode" w:cs="Lucida Sans Unicode"/>
          <w:color w:val="000000"/>
          <w:sz w:val="20"/>
          <w:szCs w:val="20"/>
        </w:rPr>
        <w:t>Ponudnik lahko uveljavlja popravni mehanizem.</w:t>
      </w:r>
    </w:p>
    <w:p w14:paraId="3FA80D7A" w14:textId="77777777" w:rsidR="00DE6443" w:rsidRPr="0055132B" w:rsidRDefault="00DE6443" w:rsidP="0055132B">
      <w:pPr>
        <w:spacing w:after="0" w:line="240" w:lineRule="auto"/>
        <w:jc w:val="both"/>
        <w:rPr>
          <w:rFonts w:ascii="Lucida Sans Unicode" w:hAnsi="Lucida Sans Unicode" w:cs="Lucida Sans Unicode"/>
          <w:i/>
          <w:iCs/>
          <w:sz w:val="20"/>
          <w:szCs w:val="20"/>
        </w:rPr>
      </w:pPr>
    </w:p>
    <w:p w14:paraId="78077C15" w14:textId="12FD78E3" w:rsidR="00522432" w:rsidRDefault="00522432" w:rsidP="00B178C4">
      <w:pPr>
        <w:pStyle w:val="Odstavekseznama"/>
        <w:widowControl w:val="0"/>
        <w:numPr>
          <w:ilvl w:val="0"/>
          <w:numId w:val="9"/>
        </w:numPr>
        <w:spacing w:before="0"/>
        <w:rPr>
          <w:rFonts w:ascii="Lucida Sans Unicode" w:hAnsi="Lucida Sans Unicode" w:cs="Lucida Sans Unicode"/>
          <w:b/>
          <w:bCs/>
          <w:szCs w:val="20"/>
        </w:rPr>
      </w:pPr>
      <w:bookmarkStart w:id="45" w:name="_Toc510075351"/>
      <w:bookmarkEnd w:id="44"/>
      <w:r w:rsidRPr="00B178C4">
        <w:rPr>
          <w:rFonts w:ascii="Lucida Sans Unicode" w:hAnsi="Lucida Sans Unicode" w:cs="Lucida Sans Unicode"/>
          <w:b/>
          <w:bCs/>
          <w:szCs w:val="20"/>
        </w:rPr>
        <w:t>Stanje insolventnosti</w:t>
      </w:r>
      <w:bookmarkEnd w:id="45"/>
    </w:p>
    <w:p w14:paraId="4F966F88" w14:textId="77777777" w:rsidR="00B178C4" w:rsidRPr="00B178C4" w:rsidRDefault="00B178C4" w:rsidP="00B178C4">
      <w:pPr>
        <w:pStyle w:val="Odstavekseznama"/>
        <w:widowControl w:val="0"/>
        <w:spacing w:before="0"/>
        <w:rPr>
          <w:rFonts w:ascii="Lucida Sans Unicode" w:hAnsi="Lucida Sans Unicode" w:cs="Lucida Sans Unicode"/>
          <w:b/>
          <w:bCs/>
          <w:szCs w:val="20"/>
        </w:rPr>
      </w:pPr>
    </w:p>
    <w:p w14:paraId="48D5EC85" w14:textId="77777777" w:rsidR="00522432" w:rsidRPr="00E54C21" w:rsidRDefault="00522432" w:rsidP="00CE66B3">
      <w:pPr>
        <w:pStyle w:val="Naslov1"/>
        <w:rPr>
          <w:b w:val="0"/>
          <w:bCs w:val="0"/>
        </w:rPr>
      </w:pPr>
      <w:r w:rsidRPr="00E54C21">
        <w:rPr>
          <w:b w:val="0"/>
          <w:bCs w:val="0"/>
        </w:rPr>
        <w:t>Naročnik bo iz postopka javnega naročanja izločil ponudnika, nad katerim se je začel postopek zaradi insolventnosti ali prisilnega prenehanja po zakonu, ki ureja postopek zaradi insolventnosti in prisilnega prenehanja, ali postopek likvidacije po zakonu, ki ureja gospodarske družbe, njegova sredstva ali poslovanje upravlja upravitelj ali sodišče, njegove poslovne dejavnosti so začasno ustavljene, v skladu s predpisi druge države se je nad njim začel postopek oziroma nastal položaj z enakimi pravnimi posledicami.</w:t>
      </w:r>
    </w:p>
    <w:p w14:paraId="51DF7A44" w14:textId="77777777" w:rsidR="00522432" w:rsidRPr="00E54C21" w:rsidRDefault="00522432" w:rsidP="00CE66B3">
      <w:pPr>
        <w:pStyle w:val="Naslov1"/>
        <w:rPr>
          <w:b w:val="0"/>
          <w:bCs w:val="0"/>
        </w:rPr>
      </w:pPr>
    </w:p>
    <w:p w14:paraId="05625547" w14:textId="77777777" w:rsidR="00522432" w:rsidRPr="00E54C21" w:rsidRDefault="00522432" w:rsidP="00CE66B3">
      <w:pPr>
        <w:pStyle w:val="Naslov1"/>
        <w:rPr>
          <w:b w:val="0"/>
          <w:bCs w:val="0"/>
        </w:rPr>
      </w:pPr>
      <w:r w:rsidRPr="00E54C21">
        <w:rPr>
          <w:b w:val="0"/>
          <w:bCs w:val="0"/>
        </w:rPr>
        <w:t xml:space="preserve">- </w:t>
      </w:r>
      <w:r w:rsidRPr="00E54C21">
        <w:rPr>
          <w:rFonts w:ascii="Lucida Sans" w:hAnsi="Lucida Sans" w:cs="Lucida Sans"/>
          <w:b w:val="0"/>
          <w:bCs w:val="0"/>
        </w:rPr>
        <w:t xml:space="preserve">DOKAZILA: </w:t>
      </w:r>
      <w:r w:rsidRPr="00E54C21">
        <w:rPr>
          <w:b w:val="0"/>
          <w:bCs w:val="0"/>
        </w:rPr>
        <w:t>Ponudnik/partner/podizvajalec izpolni ESPD obrazec</w:t>
      </w:r>
    </w:p>
    <w:p w14:paraId="286E3EB7" w14:textId="77777777" w:rsidR="00522432" w:rsidRPr="00E54C21" w:rsidRDefault="00522432" w:rsidP="00CE66B3">
      <w:pPr>
        <w:pStyle w:val="Naslov1"/>
        <w:rPr>
          <w:b w:val="0"/>
          <w:bCs w:val="0"/>
        </w:rPr>
      </w:pPr>
    </w:p>
    <w:p w14:paraId="43D46E05" w14:textId="77777777" w:rsidR="00F97EB7" w:rsidRDefault="00F97EB7" w:rsidP="00F97EB7">
      <w:pPr>
        <w:spacing w:after="0" w:line="240" w:lineRule="auto"/>
        <w:jc w:val="both"/>
        <w:rPr>
          <w:rFonts w:ascii="Lucida Sans Unicode" w:hAnsi="Lucida Sans Unicode" w:cs="Lucida Sans Unicode"/>
          <w:i/>
          <w:iCs/>
          <w:sz w:val="20"/>
          <w:szCs w:val="20"/>
        </w:rPr>
      </w:pPr>
      <w:r w:rsidRPr="0055132B">
        <w:rPr>
          <w:rFonts w:ascii="Lucida Sans Unicode" w:hAnsi="Lucida Sans Unicode" w:cs="Lucida Sans Unicode"/>
          <w:i/>
          <w:iCs/>
          <w:sz w:val="20"/>
          <w:szCs w:val="20"/>
        </w:rPr>
        <w:t>Razlog za izključitev se nanaša v primeru skupne ponudbe na vsakega izmed partnerjev, v primeru nastopa s podizvajalci pa tudi za podizvajalce. Razlog za izključitev se nanaša tudi za gospodarske subjekte, na kapacitete katerih se ponudnik sklicuje.</w:t>
      </w:r>
    </w:p>
    <w:p w14:paraId="01C63FC2" w14:textId="77777777" w:rsidR="00524195" w:rsidRPr="002D1323" w:rsidRDefault="00524195" w:rsidP="00CB6062">
      <w:pPr>
        <w:spacing w:after="0" w:line="312" w:lineRule="auto"/>
        <w:jc w:val="both"/>
        <w:rPr>
          <w:rFonts w:ascii="Garamond" w:hAnsi="Garamond" w:cs="Arial"/>
          <w:sz w:val="24"/>
          <w:szCs w:val="24"/>
        </w:rPr>
      </w:pPr>
    </w:p>
    <w:p w14:paraId="61639689" w14:textId="77777777" w:rsidR="00512BD2" w:rsidRPr="002D1323" w:rsidRDefault="00512BD2" w:rsidP="00CB6062">
      <w:pPr>
        <w:spacing w:after="0" w:line="312" w:lineRule="auto"/>
        <w:jc w:val="both"/>
        <w:rPr>
          <w:rFonts w:ascii="Garamond" w:hAnsi="Garamond" w:cs="Arial"/>
          <w:sz w:val="24"/>
          <w:szCs w:val="24"/>
        </w:rPr>
      </w:pPr>
    </w:p>
    <w:p w14:paraId="44930346" w14:textId="7A10AFF4" w:rsidR="00524195" w:rsidRDefault="00DE6443" w:rsidP="00DE6443">
      <w:pPr>
        <w:spacing w:after="0" w:line="240" w:lineRule="auto"/>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15.2. </w:t>
      </w:r>
      <w:r w:rsidRPr="00DE6443">
        <w:rPr>
          <w:rFonts w:ascii="Lucida Sans Unicode" w:hAnsi="Lucida Sans Unicode" w:cs="Lucida Sans Unicode"/>
          <w:b/>
          <w:sz w:val="20"/>
          <w:szCs w:val="20"/>
        </w:rPr>
        <w:t>Pogoji za sodelovanje</w:t>
      </w:r>
    </w:p>
    <w:p w14:paraId="3B5582E7" w14:textId="77777777" w:rsidR="00DE6443" w:rsidRPr="00DE6443" w:rsidRDefault="00DE6443" w:rsidP="00DE6443">
      <w:pPr>
        <w:spacing w:after="0" w:line="240" w:lineRule="auto"/>
        <w:jc w:val="both"/>
        <w:rPr>
          <w:rFonts w:ascii="Lucida Sans Unicode" w:hAnsi="Lucida Sans Unicode" w:cs="Lucida Sans Unicode"/>
          <w:b/>
          <w:sz w:val="20"/>
          <w:szCs w:val="20"/>
        </w:rPr>
      </w:pPr>
    </w:p>
    <w:p w14:paraId="56F177C9" w14:textId="201B46E8" w:rsidR="00864239" w:rsidRDefault="00864239" w:rsidP="00DE6443">
      <w:pPr>
        <w:pStyle w:val="Naslov2"/>
        <w:numPr>
          <w:ilvl w:val="0"/>
          <w:numId w:val="9"/>
        </w:numPr>
        <w:spacing w:before="0" w:after="0" w:line="240" w:lineRule="auto"/>
        <w:rPr>
          <w:rFonts w:ascii="Lucida Sans Unicode" w:hAnsi="Lucida Sans Unicode" w:cs="Lucida Sans Unicode"/>
          <w:sz w:val="20"/>
          <w:szCs w:val="20"/>
        </w:rPr>
      </w:pPr>
      <w:bookmarkStart w:id="46" w:name="_Toc510075348"/>
      <w:r w:rsidRPr="00DE6443">
        <w:rPr>
          <w:rFonts w:ascii="Lucida Sans Unicode" w:hAnsi="Lucida Sans Unicode" w:cs="Lucida Sans Unicode"/>
          <w:sz w:val="20"/>
          <w:szCs w:val="20"/>
        </w:rPr>
        <w:t>Registracija dejavnosti</w:t>
      </w:r>
      <w:r w:rsidR="00C30C85" w:rsidRPr="00DE6443">
        <w:rPr>
          <w:rFonts w:ascii="Lucida Sans Unicode" w:hAnsi="Lucida Sans Unicode" w:cs="Lucida Sans Unicode"/>
          <w:sz w:val="20"/>
          <w:szCs w:val="20"/>
        </w:rPr>
        <w:t xml:space="preserve"> in vpis v ustrezno evidenco</w:t>
      </w:r>
      <w:bookmarkEnd w:id="46"/>
    </w:p>
    <w:p w14:paraId="517BF2DE" w14:textId="77777777" w:rsidR="00DE6443" w:rsidRPr="00DE6443" w:rsidRDefault="00DE6443" w:rsidP="00DE6443">
      <w:pPr>
        <w:rPr>
          <w:lang w:eastAsia="sl-SI"/>
        </w:rPr>
      </w:pPr>
    </w:p>
    <w:p w14:paraId="794A301F" w14:textId="41DDA9E0" w:rsidR="00F97EB7" w:rsidRDefault="00864239" w:rsidP="00F97EB7">
      <w:pPr>
        <w:pStyle w:val="Telobesedila"/>
        <w:spacing w:after="0" w:line="240" w:lineRule="auto"/>
        <w:ind w:left="101" w:right="114"/>
        <w:jc w:val="both"/>
        <w:rPr>
          <w:rFonts w:ascii="Lucida Sans Unicode" w:hAnsi="Lucida Sans Unicode" w:cs="Lucida Sans Unicode"/>
          <w:sz w:val="20"/>
          <w:szCs w:val="20"/>
          <w:lang w:eastAsia="sl-SI"/>
        </w:rPr>
      </w:pPr>
      <w:r w:rsidRPr="00DE6443">
        <w:rPr>
          <w:rFonts w:ascii="Lucida Sans Unicode" w:hAnsi="Lucida Sans Unicode" w:cs="Lucida Sans Unicode"/>
          <w:sz w:val="20"/>
          <w:szCs w:val="20"/>
          <w:lang w:eastAsia="sl-SI"/>
        </w:rPr>
        <w:t>Ponudnik mora imeti registrirano dejavnost, ki je predmet javnega</w:t>
      </w:r>
      <w:r w:rsidR="00DE6443">
        <w:rPr>
          <w:rFonts w:ascii="Lucida Sans Unicode" w:hAnsi="Lucida Sans Unicode" w:cs="Lucida Sans Unicode"/>
          <w:sz w:val="20"/>
          <w:szCs w:val="20"/>
          <w:lang w:eastAsia="sl-SI"/>
        </w:rPr>
        <w:t xml:space="preserve"> </w:t>
      </w:r>
      <w:r w:rsidRPr="00DE6443">
        <w:rPr>
          <w:rFonts w:ascii="Lucida Sans Unicode" w:hAnsi="Lucida Sans Unicode" w:cs="Lucida Sans Unicode"/>
          <w:sz w:val="20"/>
          <w:szCs w:val="20"/>
          <w:lang w:eastAsia="sl-SI"/>
        </w:rPr>
        <w:t>naročila</w:t>
      </w:r>
      <w:r w:rsidR="00717ED1" w:rsidRPr="00DE6443">
        <w:rPr>
          <w:rFonts w:ascii="Lucida Sans Unicode" w:hAnsi="Lucida Sans Unicode" w:cs="Lucida Sans Unicode"/>
          <w:sz w:val="20"/>
          <w:szCs w:val="20"/>
          <w:lang w:eastAsia="sl-SI"/>
        </w:rPr>
        <w:t xml:space="preserve"> ter razpolaga s </w:t>
      </w:r>
      <w:r w:rsidR="004A3632" w:rsidRPr="00DE6443">
        <w:rPr>
          <w:rFonts w:ascii="Lucida Sans Unicode" w:hAnsi="Lucida Sans Unicode" w:cs="Lucida Sans Unicode"/>
          <w:sz w:val="20"/>
          <w:szCs w:val="20"/>
          <w:lang w:eastAsia="sl-SI"/>
        </w:rPr>
        <w:t>p</w:t>
      </w:r>
      <w:r w:rsidR="00717ED1" w:rsidRPr="00DE6443">
        <w:rPr>
          <w:rFonts w:ascii="Lucida Sans Unicode" w:hAnsi="Lucida Sans Unicode" w:cs="Lucida Sans Unicode"/>
          <w:sz w:val="20"/>
          <w:szCs w:val="20"/>
          <w:lang w:eastAsia="sl-SI"/>
        </w:rPr>
        <w:t>otrebnimi veljavnimi dovoljenji za opravljanje te dejavnosti</w:t>
      </w:r>
      <w:r w:rsidR="005D086C" w:rsidRPr="00DE6443">
        <w:rPr>
          <w:rFonts w:ascii="Lucida Sans Unicode" w:hAnsi="Lucida Sans Unicode" w:cs="Lucida Sans Unicode"/>
          <w:sz w:val="20"/>
          <w:szCs w:val="20"/>
          <w:lang w:eastAsia="sl-SI"/>
        </w:rPr>
        <w:t xml:space="preserve">, </w:t>
      </w:r>
      <w:r w:rsidR="00F97EB7">
        <w:rPr>
          <w:rFonts w:ascii="Lucida Sans Unicode" w:hAnsi="Lucida Sans Unicode" w:cs="Lucida Sans Unicode"/>
          <w:sz w:val="20"/>
          <w:szCs w:val="20"/>
          <w:lang w:eastAsia="sl-SI"/>
        </w:rPr>
        <w:t>in sicer:</w:t>
      </w:r>
    </w:p>
    <w:p w14:paraId="3D3CC4D5" w14:textId="7D3DF2D3" w:rsidR="009422A6" w:rsidRDefault="009422A6" w:rsidP="00F97EB7">
      <w:pPr>
        <w:pStyle w:val="Telobesedila"/>
        <w:numPr>
          <w:ilvl w:val="0"/>
          <w:numId w:val="9"/>
        </w:numPr>
        <w:spacing w:after="0" w:line="240" w:lineRule="auto"/>
        <w:ind w:right="114"/>
        <w:jc w:val="both"/>
        <w:rPr>
          <w:rFonts w:ascii="Lucida Sans Unicode" w:hAnsi="Lucida Sans Unicode" w:cs="Lucida Sans Unicode"/>
          <w:sz w:val="20"/>
          <w:szCs w:val="20"/>
          <w:lang w:eastAsia="sl-SI"/>
        </w:rPr>
      </w:pPr>
      <w:r w:rsidRPr="00DE6443">
        <w:rPr>
          <w:rFonts w:ascii="Lucida Sans Unicode" w:hAnsi="Lucida Sans Unicode" w:cs="Lucida Sans Unicode"/>
          <w:sz w:val="20"/>
          <w:szCs w:val="20"/>
          <w:lang w:eastAsia="sl-SI"/>
        </w:rPr>
        <w:t xml:space="preserve">ponudnik mora biti vpisan v evidenco </w:t>
      </w:r>
      <w:r w:rsidR="00E54C21" w:rsidRPr="00E54C21">
        <w:rPr>
          <w:rFonts w:ascii="Lucida Sans Unicode" w:hAnsi="Lucida Sans Unicode" w:cs="Lucida Sans Unicode"/>
          <w:sz w:val="20"/>
          <w:szCs w:val="20"/>
          <w:lang w:eastAsia="sl-SI"/>
        </w:rPr>
        <w:t>obdelovalcev odpadkov</w:t>
      </w:r>
      <w:r w:rsidR="00902FA0">
        <w:rPr>
          <w:rFonts w:ascii="Lucida Sans Unicode" w:hAnsi="Lucida Sans Unicode" w:cs="Lucida Sans Unicode"/>
          <w:sz w:val="20"/>
          <w:szCs w:val="20"/>
          <w:lang w:eastAsia="sl-SI"/>
        </w:rPr>
        <w:t xml:space="preserve"> in/ali </w:t>
      </w:r>
      <w:r w:rsidR="00410A6F">
        <w:rPr>
          <w:rFonts w:ascii="Lucida Sans Unicode" w:hAnsi="Lucida Sans Unicode" w:cs="Lucida Sans Unicode"/>
          <w:sz w:val="20"/>
          <w:szCs w:val="20"/>
          <w:lang w:eastAsia="sl-SI"/>
        </w:rPr>
        <w:t>zbiralcev odpadkov</w:t>
      </w:r>
      <w:r w:rsidR="00E54C21" w:rsidRPr="00E54C21">
        <w:rPr>
          <w:rFonts w:ascii="Lucida Sans Unicode" w:hAnsi="Lucida Sans Unicode" w:cs="Lucida Sans Unicode"/>
          <w:sz w:val="20"/>
          <w:szCs w:val="20"/>
          <w:lang w:eastAsia="sl-SI"/>
        </w:rPr>
        <w:t>, ki imajo o</w:t>
      </w:r>
      <w:r w:rsidR="00F97EB7">
        <w:rPr>
          <w:rFonts w:ascii="Lucida Sans Unicode" w:hAnsi="Lucida Sans Unicode" w:cs="Lucida Sans Unicode"/>
          <w:sz w:val="20"/>
          <w:szCs w:val="20"/>
          <w:lang w:eastAsia="sl-SI"/>
        </w:rPr>
        <w:t>ko</w:t>
      </w:r>
      <w:r w:rsidR="00E54C21" w:rsidRPr="00E54C21">
        <w:rPr>
          <w:rFonts w:ascii="Lucida Sans Unicode" w:hAnsi="Lucida Sans Unicode" w:cs="Lucida Sans Unicode"/>
          <w:sz w:val="20"/>
          <w:szCs w:val="20"/>
          <w:lang w:eastAsia="sl-SI"/>
        </w:rPr>
        <w:t>ljevarstveno dovoljenje za predelavo</w:t>
      </w:r>
      <w:r w:rsidR="00902FA0">
        <w:rPr>
          <w:rFonts w:ascii="Lucida Sans Unicode" w:hAnsi="Lucida Sans Unicode" w:cs="Lucida Sans Unicode"/>
          <w:sz w:val="20"/>
          <w:szCs w:val="20"/>
          <w:lang w:eastAsia="sl-SI"/>
        </w:rPr>
        <w:t xml:space="preserve"> in/ali zbiranje</w:t>
      </w:r>
      <w:r w:rsidR="00E54C21" w:rsidRPr="00E54C21">
        <w:rPr>
          <w:rFonts w:ascii="Lucida Sans Unicode" w:hAnsi="Lucida Sans Unicode" w:cs="Lucida Sans Unicode"/>
          <w:sz w:val="20"/>
          <w:szCs w:val="20"/>
          <w:lang w:eastAsia="sl-SI"/>
        </w:rPr>
        <w:t xml:space="preserve"> odpadkov </w:t>
      </w:r>
      <w:r w:rsidR="00E54C21">
        <w:rPr>
          <w:rFonts w:ascii="Lucida Sans Unicode" w:hAnsi="Lucida Sans Unicode" w:cs="Lucida Sans Unicode"/>
          <w:sz w:val="20"/>
          <w:szCs w:val="20"/>
          <w:lang w:eastAsia="sl-SI"/>
        </w:rPr>
        <w:t>za</w:t>
      </w:r>
      <w:r w:rsidR="00E54C21" w:rsidRPr="00E54C21">
        <w:rPr>
          <w:rFonts w:ascii="Lucida Sans Unicode" w:hAnsi="Lucida Sans Unicode" w:cs="Lucida Sans Unicode"/>
          <w:sz w:val="20"/>
          <w:szCs w:val="20"/>
          <w:lang w:eastAsia="sl-SI"/>
        </w:rPr>
        <w:t>  klasifikacijsko št. 20 01 38</w:t>
      </w:r>
      <w:r w:rsidRPr="00DE6443">
        <w:rPr>
          <w:rFonts w:ascii="Lucida Sans Unicode" w:hAnsi="Lucida Sans Unicode" w:cs="Lucida Sans Unicode"/>
          <w:sz w:val="20"/>
          <w:szCs w:val="20"/>
          <w:lang w:eastAsia="sl-SI"/>
        </w:rPr>
        <w:t>, ki jo vodi ARSO</w:t>
      </w:r>
      <w:r w:rsidR="00E54C21">
        <w:rPr>
          <w:rFonts w:ascii="Lucida Sans Unicode" w:hAnsi="Lucida Sans Unicode" w:cs="Lucida Sans Unicode"/>
          <w:sz w:val="20"/>
          <w:szCs w:val="20"/>
          <w:lang w:eastAsia="sl-SI"/>
        </w:rPr>
        <w:t>.</w:t>
      </w:r>
      <w:r w:rsidRPr="00DE6443">
        <w:rPr>
          <w:rFonts w:ascii="Lucida Sans Unicode" w:hAnsi="Lucida Sans Unicode" w:cs="Lucida Sans Unicode"/>
          <w:sz w:val="20"/>
          <w:szCs w:val="20"/>
          <w:lang w:eastAsia="sl-SI"/>
        </w:rPr>
        <w:t xml:space="preserve"> </w:t>
      </w:r>
    </w:p>
    <w:p w14:paraId="609C8F0F" w14:textId="707D42C2" w:rsidR="00DE6443" w:rsidRDefault="00DE6443" w:rsidP="00DE6443">
      <w:pPr>
        <w:pStyle w:val="Telobesedila"/>
        <w:spacing w:after="0" w:line="240" w:lineRule="auto"/>
        <w:ind w:left="720" w:right="114"/>
        <w:jc w:val="both"/>
        <w:rPr>
          <w:rFonts w:ascii="Lucida Sans Unicode" w:hAnsi="Lucida Sans Unicode" w:cs="Lucida Sans Unicode"/>
          <w:sz w:val="20"/>
          <w:szCs w:val="20"/>
          <w:lang w:eastAsia="sl-SI"/>
        </w:rPr>
      </w:pPr>
    </w:p>
    <w:p w14:paraId="68C514B2" w14:textId="6444EDA4" w:rsidR="006109A0" w:rsidRPr="00DE6443" w:rsidRDefault="00506ABD" w:rsidP="00DE6443">
      <w:pPr>
        <w:pStyle w:val="Telobesedila"/>
        <w:spacing w:after="0" w:line="240" w:lineRule="auto"/>
        <w:ind w:right="114"/>
        <w:jc w:val="both"/>
        <w:rPr>
          <w:rFonts w:ascii="Lucida Sans Unicode" w:hAnsi="Lucida Sans Unicode" w:cs="Lucida Sans Unicode"/>
          <w:sz w:val="20"/>
          <w:szCs w:val="20"/>
          <w:lang w:eastAsia="sl-SI"/>
        </w:rPr>
      </w:pPr>
      <w:r w:rsidRPr="00DE6443">
        <w:rPr>
          <w:rFonts w:ascii="Lucida Sans Unicode" w:hAnsi="Lucida Sans Unicode" w:cs="Lucida Sans Unicode"/>
          <w:b/>
          <w:bCs/>
          <w:sz w:val="20"/>
          <w:szCs w:val="20"/>
          <w:lang w:eastAsia="sl-SI"/>
        </w:rPr>
        <w:t>D</w:t>
      </w:r>
      <w:r w:rsidR="007B40F2" w:rsidRPr="00DE6443">
        <w:rPr>
          <w:rFonts w:ascii="Lucida Sans Unicode" w:hAnsi="Lucida Sans Unicode" w:cs="Lucida Sans Unicode"/>
          <w:b/>
          <w:bCs/>
          <w:sz w:val="20"/>
          <w:szCs w:val="20"/>
          <w:lang w:eastAsia="sl-SI"/>
        </w:rPr>
        <w:t>OKAZILA</w:t>
      </w:r>
      <w:r w:rsidR="007B40F2" w:rsidRPr="00DE6443">
        <w:rPr>
          <w:rFonts w:ascii="Lucida Sans Unicode" w:hAnsi="Lucida Sans Unicode" w:cs="Lucida Sans Unicode"/>
          <w:sz w:val="20"/>
          <w:szCs w:val="20"/>
          <w:lang w:eastAsia="sl-SI"/>
        </w:rPr>
        <w:t>: Ponudnik izpolni ESPD obrazec</w:t>
      </w:r>
    </w:p>
    <w:p w14:paraId="7115887E" w14:textId="77777777" w:rsidR="00C50A8B" w:rsidRPr="00DE6443" w:rsidRDefault="00C50A8B" w:rsidP="00DE6443">
      <w:pPr>
        <w:spacing w:after="0" w:line="240" w:lineRule="auto"/>
        <w:jc w:val="both"/>
        <w:rPr>
          <w:rFonts w:ascii="Lucida Sans Unicode" w:hAnsi="Lucida Sans Unicode" w:cs="Lucida Sans Unicode"/>
          <w:b/>
          <w:iCs/>
          <w:sz w:val="20"/>
          <w:szCs w:val="20"/>
          <w:lang w:eastAsia="sl-SI"/>
        </w:rPr>
      </w:pPr>
    </w:p>
    <w:p w14:paraId="282330AD" w14:textId="5165AEA2" w:rsidR="009F5251" w:rsidRPr="00DE6443" w:rsidRDefault="009F5251" w:rsidP="00DE6443">
      <w:pPr>
        <w:spacing w:after="0" w:line="240" w:lineRule="auto"/>
        <w:jc w:val="both"/>
        <w:rPr>
          <w:rFonts w:ascii="Lucida Sans Unicode" w:hAnsi="Lucida Sans Unicode" w:cs="Lucida Sans Unicode"/>
          <w:b/>
          <w:iCs/>
          <w:sz w:val="20"/>
          <w:szCs w:val="20"/>
          <w:lang w:eastAsia="sl-SI"/>
        </w:rPr>
      </w:pPr>
      <w:r w:rsidRPr="00DE6443">
        <w:rPr>
          <w:rFonts w:ascii="Lucida Sans Unicode" w:hAnsi="Lucida Sans Unicode" w:cs="Lucida Sans Unicode"/>
          <w:b/>
          <w:iCs/>
          <w:sz w:val="20"/>
          <w:szCs w:val="20"/>
          <w:lang w:eastAsia="sl-SI"/>
        </w:rPr>
        <w:t xml:space="preserve">Pogoje </w:t>
      </w:r>
      <w:r w:rsidR="00DE6443">
        <w:rPr>
          <w:rFonts w:ascii="Lucida Sans Unicode" w:hAnsi="Lucida Sans Unicode" w:cs="Lucida Sans Unicode"/>
          <w:b/>
          <w:iCs/>
          <w:sz w:val="20"/>
          <w:szCs w:val="20"/>
          <w:lang w:eastAsia="sl-SI"/>
        </w:rPr>
        <w:t xml:space="preserve">te </w:t>
      </w:r>
      <w:r w:rsidRPr="00DE6443">
        <w:rPr>
          <w:rFonts w:ascii="Lucida Sans Unicode" w:hAnsi="Lucida Sans Unicode" w:cs="Lucida Sans Unicode"/>
          <w:b/>
          <w:iCs/>
          <w:sz w:val="20"/>
          <w:szCs w:val="20"/>
          <w:lang w:eastAsia="sl-SI"/>
        </w:rPr>
        <w:t>iz točke lahko ponudnik izpolni skupaj s partnerji ali s podizvajalci.</w:t>
      </w:r>
    </w:p>
    <w:p w14:paraId="690F2D2B" w14:textId="77B7C79A" w:rsidR="00966100" w:rsidRPr="00DE6443" w:rsidRDefault="00966100" w:rsidP="00DE6443">
      <w:pPr>
        <w:spacing w:after="0" w:line="240" w:lineRule="auto"/>
        <w:jc w:val="both"/>
        <w:rPr>
          <w:rFonts w:ascii="Lucida Sans Unicode" w:hAnsi="Lucida Sans Unicode" w:cs="Lucida Sans Unicode"/>
          <w:sz w:val="20"/>
          <w:szCs w:val="20"/>
        </w:rPr>
      </w:pPr>
    </w:p>
    <w:p w14:paraId="0E8EA6FA" w14:textId="44E9708A" w:rsidR="00522432" w:rsidRDefault="00522432" w:rsidP="00DE6443">
      <w:pPr>
        <w:pStyle w:val="Naslov2"/>
        <w:numPr>
          <w:ilvl w:val="0"/>
          <w:numId w:val="9"/>
        </w:numPr>
        <w:spacing w:before="0" w:after="0" w:line="240" w:lineRule="auto"/>
        <w:rPr>
          <w:rFonts w:ascii="Lucida Sans Unicode" w:hAnsi="Lucida Sans Unicode" w:cs="Lucida Sans Unicode"/>
          <w:sz w:val="20"/>
          <w:szCs w:val="20"/>
        </w:rPr>
      </w:pPr>
      <w:bookmarkStart w:id="47" w:name="_Toc510075347"/>
      <w:proofErr w:type="spellStart"/>
      <w:r w:rsidRPr="00DE6443">
        <w:rPr>
          <w:rFonts w:ascii="Lucida Sans Unicode" w:hAnsi="Lucida Sans Unicode" w:cs="Lucida Sans Unicode"/>
          <w:sz w:val="20"/>
          <w:szCs w:val="20"/>
        </w:rPr>
        <w:t>Neblokada</w:t>
      </w:r>
      <w:proofErr w:type="spellEnd"/>
      <w:r w:rsidRPr="00DE6443">
        <w:rPr>
          <w:rFonts w:ascii="Lucida Sans Unicode" w:hAnsi="Lucida Sans Unicode" w:cs="Lucida Sans Unicode"/>
          <w:sz w:val="20"/>
          <w:szCs w:val="20"/>
        </w:rPr>
        <w:t xml:space="preserve"> transakcijskih računov</w:t>
      </w:r>
      <w:bookmarkEnd w:id="47"/>
    </w:p>
    <w:p w14:paraId="511031C2" w14:textId="77777777" w:rsidR="00F97EB7" w:rsidRDefault="00F97EB7" w:rsidP="00DE6443">
      <w:pPr>
        <w:spacing w:after="0" w:line="240" w:lineRule="auto"/>
        <w:jc w:val="both"/>
        <w:rPr>
          <w:rFonts w:ascii="Lucida Sans Unicode" w:hAnsi="Lucida Sans Unicode" w:cs="Lucida Sans Unicode"/>
          <w:sz w:val="20"/>
          <w:szCs w:val="20"/>
        </w:rPr>
      </w:pPr>
    </w:p>
    <w:p w14:paraId="11A86C89" w14:textId="6FCAC5B9" w:rsidR="00522432" w:rsidRPr="00DE6443" w:rsidRDefault="00522432" w:rsidP="00DE6443">
      <w:pPr>
        <w:spacing w:after="0" w:line="240" w:lineRule="auto"/>
        <w:jc w:val="both"/>
        <w:rPr>
          <w:rFonts w:ascii="Lucida Sans Unicode" w:hAnsi="Lucida Sans Unicode" w:cs="Lucida Sans Unicode"/>
          <w:sz w:val="20"/>
          <w:szCs w:val="20"/>
        </w:rPr>
      </w:pPr>
      <w:r w:rsidRPr="00DE6443">
        <w:rPr>
          <w:rFonts w:ascii="Lucida Sans Unicode" w:hAnsi="Lucida Sans Unicode" w:cs="Lucida Sans Unicode"/>
          <w:sz w:val="20"/>
          <w:szCs w:val="20"/>
        </w:rPr>
        <w:t xml:space="preserve">Ponudnik mora izkazati, da v zadnjih </w:t>
      </w:r>
      <w:r w:rsidR="00DE6443">
        <w:rPr>
          <w:rFonts w:ascii="Lucida Sans Unicode" w:hAnsi="Lucida Sans Unicode" w:cs="Lucida Sans Unicode"/>
          <w:sz w:val="20"/>
          <w:szCs w:val="20"/>
        </w:rPr>
        <w:t>štirih</w:t>
      </w:r>
      <w:r w:rsidRPr="00DE6443">
        <w:rPr>
          <w:rFonts w:ascii="Lucida Sans Unicode" w:hAnsi="Lucida Sans Unicode" w:cs="Lucida Sans Unicode"/>
          <w:sz w:val="20"/>
          <w:szCs w:val="20"/>
        </w:rPr>
        <w:t xml:space="preserve"> mesecih od datuma objave obvestila o naročilu na Portalu javnih naročil ni imel blokiranega nobenega od svojih transakcijskih računov.</w:t>
      </w:r>
    </w:p>
    <w:p w14:paraId="05588197" w14:textId="77777777" w:rsidR="00522432" w:rsidRPr="00DE6443" w:rsidRDefault="00522432" w:rsidP="00DE6443">
      <w:pPr>
        <w:spacing w:after="0" w:line="240" w:lineRule="auto"/>
        <w:jc w:val="both"/>
        <w:rPr>
          <w:rFonts w:ascii="Lucida Sans Unicode" w:hAnsi="Lucida Sans Unicode" w:cs="Lucida Sans Unicode"/>
          <w:sz w:val="20"/>
          <w:szCs w:val="20"/>
        </w:rPr>
      </w:pPr>
    </w:p>
    <w:p w14:paraId="2F702BB7" w14:textId="77777777" w:rsidR="00522432" w:rsidRPr="00DE6443" w:rsidRDefault="00522432" w:rsidP="00DE6443">
      <w:pPr>
        <w:spacing w:after="0" w:line="240" w:lineRule="auto"/>
        <w:jc w:val="both"/>
        <w:rPr>
          <w:rFonts w:ascii="Lucida Sans Unicode" w:hAnsi="Lucida Sans Unicode" w:cs="Lucida Sans Unicode"/>
          <w:b/>
          <w:sz w:val="20"/>
          <w:szCs w:val="20"/>
        </w:rPr>
      </w:pPr>
      <w:r w:rsidRPr="00DE6443">
        <w:rPr>
          <w:rFonts w:ascii="Lucida Sans Unicode" w:hAnsi="Lucida Sans Unicode" w:cs="Lucida Sans Unicode"/>
          <w:b/>
          <w:sz w:val="20"/>
          <w:szCs w:val="20"/>
        </w:rPr>
        <w:lastRenderedPageBreak/>
        <w:t>DOKAZILA:</w:t>
      </w:r>
    </w:p>
    <w:p w14:paraId="7D49C53F" w14:textId="500D3673" w:rsidR="00522432" w:rsidRPr="00DE6443" w:rsidRDefault="00522432" w:rsidP="00DE6443">
      <w:pPr>
        <w:pStyle w:val="Odstavekseznama"/>
        <w:widowControl w:val="0"/>
        <w:numPr>
          <w:ilvl w:val="0"/>
          <w:numId w:val="9"/>
        </w:numPr>
        <w:spacing w:before="0"/>
        <w:contextualSpacing w:val="0"/>
        <w:rPr>
          <w:rFonts w:ascii="Lucida Sans Unicode" w:hAnsi="Lucida Sans Unicode" w:cs="Lucida Sans Unicode"/>
          <w:szCs w:val="20"/>
        </w:rPr>
      </w:pPr>
      <w:r w:rsidRPr="004F7C56">
        <w:rPr>
          <w:rFonts w:ascii="Lucida Sans Unicode" w:hAnsi="Lucida Sans Unicode" w:cs="Lucida Sans Unicode"/>
          <w:szCs w:val="20"/>
        </w:rPr>
        <w:t>Ponudnik/partner/ izpolni ESPD obrazec in predloži ustrezen BON obrazec ali potrdila</w:t>
      </w:r>
      <w:r w:rsidRPr="00DE6443">
        <w:rPr>
          <w:rFonts w:ascii="Lucida Sans Unicode" w:hAnsi="Lucida Sans Unicode" w:cs="Lucida Sans Unicode"/>
          <w:szCs w:val="20"/>
        </w:rPr>
        <w:t xml:space="preserve"> vseh bank, v katerih je imel ponudnik zadnjih </w:t>
      </w:r>
      <w:r w:rsidR="00DE6443">
        <w:rPr>
          <w:rFonts w:ascii="Lucida Sans Unicode" w:hAnsi="Lucida Sans Unicode" w:cs="Lucida Sans Unicode"/>
          <w:szCs w:val="20"/>
        </w:rPr>
        <w:t>štirih</w:t>
      </w:r>
      <w:r w:rsidRPr="00DE6443">
        <w:rPr>
          <w:rFonts w:ascii="Lucida Sans Unicode" w:hAnsi="Lucida Sans Unicode" w:cs="Lucida Sans Unicode"/>
          <w:szCs w:val="20"/>
        </w:rPr>
        <w:t xml:space="preserve"> mesecih od datuma objave obvestila o naročilu odprte transakcijske račune</w:t>
      </w:r>
    </w:p>
    <w:p w14:paraId="32659791" w14:textId="4D0DF462" w:rsidR="00522432" w:rsidRDefault="00522432" w:rsidP="00DE6443">
      <w:pPr>
        <w:spacing w:after="0" w:line="240" w:lineRule="auto"/>
        <w:jc w:val="both"/>
        <w:rPr>
          <w:rFonts w:ascii="Lucida Sans Unicode" w:hAnsi="Lucida Sans Unicode" w:cs="Lucida Sans Unicode"/>
          <w:sz w:val="20"/>
          <w:szCs w:val="20"/>
        </w:rPr>
      </w:pPr>
    </w:p>
    <w:p w14:paraId="2B652726" w14:textId="77777777" w:rsidR="00E54C21" w:rsidRPr="00DE6443" w:rsidRDefault="00E54C21" w:rsidP="00DE6443">
      <w:pPr>
        <w:spacing w:after="0" w:line="240" w:lineRule="auto"/>
        <w:jc w:val="both"/>
        <w:rPr>
          <w:rFonts w:ascii="Lucida Sans Unicode" w:hAnsi="Lucida Sans Unicode" w:cs="Lucida Sans Unicode"/>
          <w:sz w:val="20"/>
          <w:szCs w:val="20"/>
        </w:rPr>
      </w:pPr>
    </w:p>
    <w:p w14:paraId="0644C00A" w14:textId="2BB4FAC4" w:rsidR="00883F72" w:rsidRPr="00902FA0" w:rsidRDefault="00883F72" w:rsidP="00DE6443">
      <w:pPr>
        <w:pStyle w:val="Naslov2"/>
        <w:numPr>
          <w:ilvl w:val="0"/>
          <w:numId w:val="9"/>
        </w:numPr>
        <w:spacing w:before="0" w:after="0" w:line="240" w:lineRule="auto"/>
        <w:rPr>
          <w:rFonts w:ascii="Lucida Sans Unicode" w:hAnsi="Lucida Sans Unicode" w:cs="Lucida Sans Unicode"/>
          <w:sz w:val="20"/>
          <w:szCs w:val="20"/>
        </w:rPr>
      </w:pPr>
      <w:bookmarkStart w:id="48" w:name="_Toc443902468"/>
      <w:bookmarkStart w:id="49" w:name="_Toc510075349"/>
      <w:r w:rsidRPr="00902FA0">
        <w:rPr>
          <w:rFonts w:ascii="Lucida Sans Unicode" w:hAnsi="Lucida Sans Unicode" w:cs="Lucida Sans Unicode"/>
          <w:sz w:val="20"/>
          <w:szCs w:val="20"/>
        </w:rPr>
        <w:t>Reference</w:t>
      </w:r>
      <w:bookmarkEnd w:id="48"/>
      <w:bookmarkEnd w:id="49"/>
    </w:p>
    <w:p w14:paraId="5904EEA5" w14:textId="77777777" w:rsidR="00DE6443" w:rsidRPr="00902FA0" w:rsidRDefault="00DE6443" w:rsidP="00DE6443">
      <w:pPr>
        <w:spacing w:after="0" w:line="240" w:lineRule="auto"/>
        <w:rPr>
          <w:lang w:eastAsia="sl-SI"/>
        </w:rPr>
      </w:pPr>
    </w:p>
    <w:p w14:paraId="1687E4F3" w14:textId="20FC80B5" w:rsidR="007E0648" w:rsidRPr="00902FA0" w:rsidRDefault="00E568AF" w:rsidP="00DE6443">
      <w:pPr>
        <w:pStyle w:val="Default"/>
        <w:jc w:val="both"/>
        <w:rPr>
          <w:rFonts w:ascii="Lucida Sans Unicode" w:hAnsi="Lucida Sans Unicode" w:cs="Lucida Sans Unicode"/>
          <w:color w:val="auto"/>
          <w:sz w:val="20"/>
          <w:szCs w:val="20"/>
        </w:rPr>
      </w:pPr>
      <w:r w:rsidRPr="00902FA0">
        <w:rPr>
          <w:rFonts w:ascii="Lucida Sans Unicode" w:hAnsi="Lucida Sans Unicode" w:cs="Lucida Sans Unicode"/>
          <w:color w:val="auto"/>
          <w:sz w:val="20"/>
          <w:szCs w:val="20"/>
        </w:rPr>
        <w:t>Naročnik bo priznal usposobljenost ponudniku, ki bo izkazal</w:t>
      </w:r>
      <w:r w:rsidR="00C87AD4" w:rsidRPr="00902FA0">
        <w:rPr>
          <w:rFonts w:ascii="Lucida Sans Unicode" w:hAnsi="Lucida Sans Unicode" w:cs="Lucida Sans Unicode"/>
          <w:color w:val="auto"/>
          <w:sz w:val="20"/>
          <w:szCs w:val="20"/>
        </w:rPr>
        <w:t>, da je</w:t>
      </w:r>
      <w:r w:rsidRPr="00902FA0">
        <w:rPr>
          <w:rFonts w:ascii="Lucida Sans Unicode" w:hAnsi="Lucida Sans Unicode" w:cs="Lucida Sans Unicode"/>
          <w:color w:val="auto"/>
          <w:sz w:val="20"/>
          <w:szCs w:val="20"/>
        </w:rPr>
        <w:t xml:space="preserve"> v </w:t>
      </w:r>
      <w:r w:rsidRPr="00902FA0">
        <w:rPr>
          <w:rFonts w:ascii="Lucida Sans Unicode" w:eastAsia="Times New Roman" w:hAnsi="Lucida Sans Unicode" w:cs="Lucida Sans Unicode"/>
          <w:color w:val="auto"/>
          <w:sz w:val="20"/>
          <w:szCs w:val="20"/>
        </w:rPr>
        <w:t>zadnjih</w:t>
      </w:r>
      <w:r w:rsidR="00564E4D" w:rsidRPr="00902FA0">
        <w:rPr>
          <w:rFonts w:ascii="Lucida Sans Unicode" w:eastAsia="Times New Roman" w:hAnsi="Lucida Sans Unicode" w:cs="Lucida Sans Unicode"/>
          <w:color w:val="auto"/>
          <w:sz w:val="20"/>
          <w:szCs w:val="20"/>
        </w:rPr>
        <w:t xml:space="preserve"> </w:t>
      </w:r>
      <w:r w:rsidR="00902FA0" w:rsidRPr="00902FA0">
        <w:rPr>
          <w:rFonts w:ascii="Lucida Sans Unicode" w:eastAsia="Times New Roman" w:hAnsi="Lucida Sans Unicode" w:cs="Lucida Sans Unicode"/>
          <w:color w:val="auto"/>
          <w:sz w:val="20"/>
          <w:szCs w:val="20"/>
        </w:rPr>
        <w:t xml:space="preserve">dveh </w:t>
      </w:r>
      <w:r w:rsidRPr="00902FA0">
        <w:rPr>
          <w:rFonts w:ascii="Lucida Sans Unicode" w:eastAsia="Times New Roman" w:hAnsi="Lucida Sans Unicode" w:cs="Lucida Sans Unicode"/>
          <w:color w:val="auto"/>
          <w:sz w:val="20"/>
          <w:szCs w:val="20"/>
        </w:rPr>
        <w:t xml:space="preserve">letih pred objavo </w:t>
      </w:r>
      <w:r w:rsidR="00B0666D" w:rsidRPr="00902FA0">
        <w:rPr>
          <w:rFonts w:ascii="Lucida Sans Unicode" w:eastAsia="Times New Roman" w:hAnsi="Lucida Sans Unicode" w:cs="Lucida Sans Unicode"/>
          <w:color w:val="auto"/>
          <w:sz w:val="20"/>
          <w:szCs w:val="20"/>
        </w:rPr>
        <w:t>obvestila o naročilu</w:t>
      </w:r>
      <w:r w:rsidR="007E0648" w:rsidRPr="00902FA0">
        <w:rPr>
          <w:rFonts w:ascii="Lucida Sans Unicode" w:hAnsi="Lucida Sans Unicode" w:cs="Lucida Sans Unicode"/>
          <w:color w:val="auto"/>
          <w:sz w:val="20"/>
          <w:szCs w:val="20"/>
        </w:rPr>
        <w:t>:</w:t>
      </w:r>
    </w:p>
    <w:p w14:paraId="76670349" w14:textId="25EECBE5" w:rsidR="00506ABD" w:rsidRPr="00902FA0" w:rsidRDefault="00506ABD" w:rsidP="00DE6443">
      <w:pPr>
        <w:numPr>
          <w:ilvl w:val="0"/>
          <w:numId w:val="20"/>
        </w:numPr>
        <w:spacing w:after="0" w:line="240" w:lineRule="auto"/>
        <w:ind w:right="57" w:hanging="348"/>
        <w:jc w:val="both"/>
        <w:rPr>
          <w:rFonts w:ascii="Lucida Sans Unicode" w:hAnsi="Lucida Sans Unicode" w:cs="Lucida Sans Unicode"/>
          <w:sz w:val="20"/>
          <w:szCs w:val="20"/>
        </w:rPr>
      </w:pPr>
      <w:r w:rsidRPr="00902FA0">
        <w:rPr>
          <w:rFonts w:ascii="Lucida Sans Unicode" w:hAnsi="Lucida Sans Unicode" w:cs="Lucida Sans Unicode"/>
          <w:sz w:val="20"/>
          <w:szCs w:val="20"/>
        </w:rPr>
        <w:t xml:space="preserve">izvedel storitve prevzema </w:t>
      </w:r>
      <w:r w:rsidR="00902FA0" w:rsidRPr="00902FA0">
        <w:rPr>
          <w:rFonts w:ascii="Lucida Sans Unicode" w:hAnsi="Lucida Sans Unicode" w:cs="Lucida Sans Unicode"/>
          <w:sz w:val="20"/>
          <w:szCs w:val="20"/>
        </w:rPr>
        <w:t>odpadnega lesa</w:t>
      </w:r>
      <w:r w:rsidR="00902FA0">
        <w:rPr>
          <w:rFonts w:ascii="Lucida Sans Unicode" w:hAnsi="Lucida Sans Unicode" w:cs="Lucida Sans Unicode"/>
          <w:sz w:val="20"/>
          <w:szCs w:val="20"/>
        </w:rPr>
        <w:t xml:space="preserve"> </w:t>
      </w:r>
      <w:r w:rsidR="00902FA0" w:rsidRPr="00902FA0">
        <w:rPr>
          <w:rFonts w:ascii="Lucida Sans Unicode" w:hAnsi="Lucida Sans Unicode" w:cs="Lucida Sans Unicode"/>
          <w:sz w:val="20"/>
          <w:szCs w:val="20"/>
          <w:lang w:eastAsia="sl-SI"/>
        </w:rPr>
        <w:t>s</w:t>
      </w:r>
      <w:r w:rsidR="00410A6F" w:rsidRPr="00902FA0">
        <w:rPr>
          <w:rFonts w:ascii="Lucida Sans Unicode" w:hAnsi="Lucida Sans Unicode" w:cs="Lucida Sans Unicode"/>
          <w:sz w:val="20"/>
          <w:szCs w:val="20"/>
          <w:lang w:eastAsia="sl-SI"/>
        </w:rPr>
        <w:t>  klasifikacijsko št. 20 01 38</w:t>
      </w:r>
      <w:r w:rsidRPr="00902FA0">
        <w:rPr>
          <w:rFonts w:ascii="Lucida Sans Unicode" w:hAnsi="Lucida Sans Unicode" w:cs="Lucida Sans Unicode"/>
          <w:sz w:val="20"/>
          <w:szCs w:val="20"/>
        </w:rPr>
        <w:t>, ki so predmete tega javnega naročila</w:t>
      </w:r>
      <w:r w:rsidR="00902FA0">
        <w:rPr>
          <w:rFonts w:ascii="Lucida Sans Unicode" w:hAnsi="Lucida Sans Unicode" w:cs="Lucida Sans Unicode"/>
          <w:sz w:val="20"/>
          <w:szCs w:val="20"/>
        </w:rPr>
        <w:t>,</w:t>
      </w:r>
      <w:r w:rsidRPr="00902FA0">
        <w:rPr>
          <w:rFonts w:ascii="Lucida Sans Unicode" w:hAnsi="Lucida Sans Unicode" w:cs="Lucida Sans Unicode"/>
          <w:sz w:val="20"/>
          <w:szCs w:val="20"/>
        </w:rPr>
        <w:t xml:space="preserve"> za količino najmanj 2</w:t>
      </w:r>
      <w:r w:rsidR="00410A6F" w:rsidRPr="00902FA0">
        <w:rPr>
          <w:rFonts w:ascii="Lucida Sans Unicode" w:hAnsi="Lucida Sans Unicode" w:cs="Lucida Sans Unicode"/>
          <w:sz w:val="20"/>
          <w:szCs w:val="20"/>
        </w:rPr>
        <w:t>.</w:t>
      </w:r>
      <w:r w:rsidR="00883D7C">
        <w:rPr>
          <w:rFonts w:ascii="Lucida Sans Unicode" w:hAnsi="Lucida Sans Unicode" w:cs="Lucida Sans Unicode"/>
          <w:sz w:val="20"/>
          <w:szCs w:val="20"/>
        </w:rPr>
        <w:t>8</w:t>
      </w:r>
      <w:r w:rsidR="00410A6F" w:rsidRPr="00902FA0">
        <w:rPr>
          <w:rFonts w:ascii="Lucida Sans Unicode" w:hAnsi="Lucida Sans Unicode" w:cs="Lucida Sans Unicode"/>
          <w:sz w:val="20"/>
          <w:szCs w:val="20"/>
        </w:rPr>
        <w:t>0</w:t>
      </w:r>
      <w:r w:rsidRPr="00902FA0">
        <w:rPr>
          <w:rFonts w:ascii="Lucida Sans Unicode" w:hAnsi="Lucida Sans Unicode" w:cs="Lucida Sans Unicode"/>
          <w:sz w:val="20"/>
          <w:szCs w:val="20"/>
        </w:rPr>
        <w:t xml:space="preserve">0 ton v zadnjih </w:t>
      </w:r>
      <w:r w:rsidR="00410A6F" w:rsidRPr="00902FA0">
        <w:rPr>
          <w:rFonts w:ascii="Lucida Sans Unicode" w:hAnsi="Lucida Sans Unicode" w:cs="Lucida Sans Unicode"/>
          <w:sz w:val="20"/>
          <w:szCs w:val="20"/>
        </w:rPr>
        <w:t xml:space="preserve">dveh </w:t>
      </w:r>
      <w:r w:rsidRPr="00902FA0">
        <w:rPr>
          <w:rFonts w:ascii="Lucida Sans Unicode" w:hAnsi="Lucida Sans Unicode" w:cs="Lucida Sans Unicode"/>
          <w:sz w:val="20"/>
          <w:szCs w:val="20"/>
        </w:rPr>
        <w:t>letih pri podjetjih, ki izvajajo gospodarsko javno službo zbiranja odpadkov</w:t>
      </w:r>
    </w:p>
    <w:p w14:paraId="68F5EC85" w14:textId="77777777" w:rsidR="00A703D1" w:rsidRPr="00DE6443" w:rsidRDefault="00A703D1" w:rsidP="00DE6443">
      <w:pPr>
        <w:pStyle w:val="Default"/>
        <w:jc w:val="both"/>
        <w:rPr>
          <w:rFonts w:ascii="Lucida Sans Unicode" w:hAnsi="Lucida Sans Unicode" w:cs="Lucida Sans Unicode"/>
          <w:color w:val="auto"/>
          <w:sz w:val="20"/>
          <w:szCs w:val="20"/>
        </w:rPr>
      </w:pPr>
    </w:p>
    <w:p w14:paraId="3D7FA4D3" w14:textId="485CAC9A" w:rsidR="00506ABD" w:rsidRPr="00DE6443" w:rsidRDefault="00506ABD" w:rsidP="00DE6443">
      <w:pPr>
        <w:spacing w:after="0" w:line="240" w:lineRule="auto"/>
        <w:jc w:val="both"/>
        <w:rPr>
          <w:rFonts w:ascii="Lucida Sans Unicode" w:hAnsi="Lucida Sans Unicode" w:cs="Lucida Sans Unicode"/>
          <w:sz w:val="20"/>
          <w:szCs w:val="20"/>
        </w:rPr>
      </w:pPr>
      <w:r w:rsidRPr="00DE6443">
        <w:rPr>
          <w:rFonts w:ascii="Lucida Sans Unicode" w:hAnsi="Lucida Sans Unicode" w:cs="Lucida Sans Unicode"/>
          <w:b/>
          <w:iCs/>
          <w:sz w:val="20"/>
          <w:szCs w:val="20"/>
          <w:lang w:eastAsia="sl-SI"/>
        </w:rPr>
        <w:t xml:space="preserve">DOKAZILA: </w:t>
      </w:r>
      <w:r w:rsidRPr="00DE6443">
        <w:rPr>
          <w:rFonts w:ascii="Lucida Sans Unicode" w:hAnsi="Lucida Sans Unicode" w:cs="Lucida Sans Unicode"/>
          <w:sz w:val="20"/>
          <w:szCs w:val="20"/>
          <w:lang w:eastAsia="sl-SI"/>
        </w:rPr>
        <w:t xml:space="preserve">Ponudnik vpiše podatke v ESPD obrazec in izpolni obrazec </w:t>
      </w:r>
      <w:r w:rsidRPr="00DE6443">
        <w:rPr>
          <w:rFonts w:ascii="Lucida Sans Unicode" w:hAnsi="Lucida Sans Unicode" w:cs="Lucida Sans Unicode"/>
          <w:i/>
          <w:sz w:val="20"/>
          <w:szCs w:val="20"/>
          <w:lang w:eastAsia="sl-SI"/>
        </w:rPr>
        <w:t xml:space="preserve">Reference </w:t>
      </w:r>
      <w:r w:rsidRPr="00DE6443">
        <w:rPr>
          <w:rFonts w:ascii="Lucida Sans Unicode" w:hAnsi="Lucida Sans Unicode" w:cs="Lucida Sans Unicode"/>
          <w:b/>
          <w:sz w:val="20"/>
          <w:szCs w:val="20"/>
          <w:lang w:eastAsia="sl-SI"/>
        </w:rPr>
        <w:t>in</w:t>
      </w:r>
      <w:r w:rsidRPr="00DE6443">
        <w:rPr>
          <w:rFonts w:ascii="Lucida Sans Unicode" w:hAnsi="Lucida Sans Unicode" w:cs="Lucida Sans Unicode"/>
          <w:sz w:val="20"/>
          <w:szCs w:val="20"/>
          <w:lang w:eastAsia="sl-SI"/>
        </w:rPr>
        <w:t xml:space="preserve"> </w:t>
      </w:r>
      <w:r w:rsidRPr="00DE6443">
        <w:rPr>
          <w:rFonts w:ascii="Lucida Sans Unicode" w:eastAsia="Times New Roman" w:hAnsi="Lucida Sans Unicode" w:cs="Lucida Sans Unicode"/>
          <w:iCs/>
          <w:sz w:val="20"/>
          <w:szCs w:val="20"/>
          <w:lang w:eastAsia="sl-SI"/>
        </w:rPr>
        <w:t xml:space="preserve">za vsako vpisano referenco v izjavi predložiti dokazilo v obliki potrdila, ki ga izda pristojni organ državnega naročnika oziroma zasebna družba ali zasebniki oziroma drug gospodarski  podjetje, ki je izvajalec gospodarske javne službe, na obrazcih, ki po vsebini vsebujejo podatke iz obrazca </w:t>
      </w:r>
      <w:r w:rsidRPr="00DE6443">
        <w:rPr>
          <w:rFonts w:ascii="Lucida Sans Unicode" w:eastAsia="Times New Roman" w:hAnsi="Lucida Sans Unicode" w:cs="Lucida Sans Unicode"/>
          <w:i/>
          <w:iCs/>
          <w:sz w:val="20"/>
          <w:szCs w:val="20"/>
          <w:lang w:eastAsia="sl-SI"/>
        </w:rPr>
        <w:t xml:space="preserve">Potrdilo o referenčnem projektu. </w:t>
      </w:r>
      <w:r w:rsidRPr="00DE6443">
        <w:rPr>
          <w:rFonts w:ascii="Lucida Sans Unicode" w:eastAsia="Times New Roman" w:hAnsi="Lucida Sans Unicode" w:cs="Lucida Sans Unicode"/>
          <w:iCs/>
          <w:sz w:val="20"/>
          <w:szCs w:val="20"/>
          <w:lang w:eastAsia="sl-SI"/>
        </w:rPr>
        <w:t xml:space="preserve">  </w:t>
      </w:r>
    </w:p>
    <w:p w14:paraId="64E30BD1" w14:textId="77777777" w:rsidR="00530325" w:rsidRPr="00DE6443" w:rsidRDefault="00530325" w:rsidP="00DE6443">
      <w:pPr>
        <w:spacing w:after="0" w:line="240" w:lineRule="auto"/>
        <w:rPr>
          <w:rFonts w:ascii="Lucida Sans Unicode" w:hAnsi="Lucida Sans Unicode" w:cs="Lucida Sans Unicode"/>
          <w:sz w:val="20"/>
          <w:szCs w:val="20"/>
        </w:rPr>
      </w:pPr>
    </w:p>
    <w:p w14:paraId="7549309B" w14:textId="7B9C4200" w:rsidR="009677F9" w:rsidRDefault="009677F9" w:rsidP="00DE6443">
      <w:pPr>
        <w:pStyle w:val="Naslov2"/>
        <w:numPr>
          <w:ilvl w:val="0"/>
          <w:numId w:val="9"/>
        </w:numPr>
        <w:spacing w:before="0" w:after="0" w:line="240" w:lineRule="auto"/>
        <w:rPr>
          <w:rFonts w:ascii="Lucida Sans Unicode" w:hAnsi="Lucida Sans Unicode" w:cs="Lucida Sans Unicode"/>
          <w:sz w:val="20"/>
          <w:szCs w:val="20"/>
        </w:rPr>
      </w:pPr>
      <w:bookmarkStart w:id="50" w:name="_Toc392075540"/>
      <w:bookmarkStart w:id="51" w:name="_Toc510075350"/>
      <w:r w:rsidRPr="00DE6443">
        <w:rPr>
          <w:rFonts w:ascii="Lucida Sans Unicode" w:hAnsi="Lucida Sans Unicode" w:cs="Lucida Sans Unicode"/>
          <w:sz w:val="20"/>
          <w:szCs w:val="20"/>
        </w:rPr>
        <w:t xml:space="preserve"> Izvedba predmeta v skladu s pravnimi predpisi, pravili stroke in navodili</w:t>
      </w:r>
      <w:bookmarkEnd w:id="50"/>
      <w:bookmarkEnd w:id="51"/>
    </w:p>
    <w:p w14:paraId="349D05AB" w14:textId="77777777" w:rsidR="00DE6443" w:rsidRPr="00DE6443" w:rsidRDefault="00DE6443" w:rsidP="00DE6443">
      <w:pPr>
        <w:spacing w:after="0" w:line="240" w:lineRule="auto"/>
        <w:rPr>
          <w:lang w:eastAsia="sl-SI"/>
        </w:rPr>
      </w:pPr>
    </w:p>
    <w:p w14:paraId="13DAA8CA" w14:textId="29B3C7EF" w:rsidR="009677F9" w:rsidRPr="00DE6443" w:rsidRDefault="009677F9" w:rsidP="00DE6443">
      <w:pPr>
        <w:spacing w:after="0" w:line="240" w:lineRule="auto"/>
        <w:jc w:val="both"/>
        <w:rPr>
          <w:rFonts w:ascii="Lucida Sans Unicode" w:hAnsi="Lucida Sans Unicode" w:cs="Lucida Sans Unicode"/>
          <w:sz w:val="20"/>
          <w:szCs w:val="20"/>
        </w:rPr>
      </w:pPr>
      <w:r w:rsidRPr="00DE6443">
        <w:rPr>
          <w:rFonts w:ascii="Lucida Sans Unicode" w:hAnsi="Lucida Sans Unicode" w:cs="Lucida Sans Unicode"/>
          <w:sz w:val="20"/>
          <w:szCs w:val="20"/>
        </w:rPr>
        <w:t>Ponudnik mora izvesti predmet javnega naročila</w:t>
      </w:r>
      <w:r w:rsidRPr="00DE6443">
        <w:rPr>
          <w:rFonts w:ascii="Lucida Sans Unicode" w:hAnsi="Lucida Sans Unicode" w:cs="Lucida Sans Unicode"/>
          <w:sz w:val="20"/>
          <w:szCs w:val="20"/>
          <w:lang w:eastAsia="sl-SI"/>
        </w:rPr>
        <w:t xml:space="preserve"> skladu s pravnimi predpisi, pravili stroke in navodili strokovnega nadzora in naročnika. Ponudnik se zavezuje, da bo pri izvedbi javnega naročila </w:t>
      </w:r>
      <w:r w:rsidRPr="00DE6443">
        <w:rPr>
          <w:rFonts w:ascii="Lucida Sans Unicode" w:eastAsia="Times New Roman" w:hAnsi="Lucida Sans Unicode" w:cs="Lucida Sans Unicode"/>
          <w:sz w:val="20"/>
          <w:szCs w:val="20"/>
          <w:lang w:eastAsia="sl-SI"/>
        </w:rPr>
        <w:t>upošteval obveznosti, ki izhajajo iz predpisov o varstvu zaposlen</w:t>
      </w:r>
      <w:r w:rsidR="00A032B5" w:rsidRPr="00DE6443">
        <w:rPr>
          <w:rFonts w:ascii="Lucida Sans Unicode" w:eastAsia="Times New Roman" w:hAnsi="Lucida Sans Unicode" w:cs="Lucida Sans Unicode"/>
          <w:sz w:val="20"/>
          <w:szCs w:val="20"/>
          <w:lang w:eastAsia="sl-SI"/>
        </w:rPr>
        <w:t>ih in ureditvi delovnih pogojev, predpisov s področja pre</w:t>
      </w:r>
      <w:r w:rsidR="004D0E2A" w:rsidRPr="00DE6443">
        <w:rPr>
          <w:rFonts w:ascii="Lucida Sans Unicode" w:eastAsia="Times New Roman" w:hAnsi="Lucida Sans Unicode" w:cs="Lucida Sans Unicode"/>
          <w:sz w:val="20"/>
          <w:szCs w:val="20"/>
          <w:lang w:eastAsia="sl-SI"/>
        </w:rPr>
        <w:t>d</w:t>
      </w:r>
      <w:r w:rsidR="00A032B5" w:rsidRPr="00DE6443">
        <w:rPr>
          <w:rFonts w:ascii="Lucida Sans Unicode" w:eastAsia="Times New Roman" w:hAnsi="Lucida Sans Unicode" w:cs="Lucida Sans Unicode"/>
          <w:sz w:val="20"/>
          <w:szCs w:val="20"/>
          <w:lang w:eastAsia="sl-SI"/>
        </w:rPr>
        <w:t>meta naročila in s področja, ki določajo postopanje glede na območje</w:t>
      </w:r>
      <w:r w:rsidR="004D0E2A" w:rsidRPr="00DE6443">
        <w:rPr>
          <w:rFonts w:ascii="Lucida Sans Unicode" w:eastAsia="Times New Roman" w:hAnsi="Lucida Sans Unicode" w:cs="Lucida Sans Unicode"/>
          <w:sz w:val="20"/>
          <w:szCs w:val="20"/>
          <w:lang w:eastAsia="sl-SI"/>
        </w:rPr>
        <w:t xml:space="preserve"> izvajanja storitev</w:t>
      </w:r>
      <w:r w:rsidR="00A032B5" w:rsidRPr="00DE6443">
        <w:rPr>
          <w:rFonts w:ascii="Lucida Sans Unicode" w:eastAsia="Times New Roman" w:hAnsi="Lucida Sans Unicode" w:cs="Lucida Sans Unicode"/>
          <w:sz w:val="20"/>
          <w:szCs w:val="20"/>
          <w:lang w:eastAsia="sl-SI"/>
        </w:rPr>
        <w:t xml:space="preserve">. </w:t>
      </w:r>
    </w:p>
    <w:p w14:paraId="468A183C" w14:textId="77777777" w:rsidR="009677F9" w:rsidRPr="00DE6443" w:rsidRDefault="009677F9" w:rsidP="00DE6443">
      <w:pPr>
        <w:spacing w:after="0" w:line="240" w:lineRule="auto"/>
        <w:jc w:val="both"/>
        <w:rPr>
          <w:rFonts w:ascii="Lucida Sans Unicode" w:hAnsi="Lucida Sans Unicode" w:cs="Lucida Sans Unicode"/>
          <w:i/>
          <w:sz w:val="20"/>
          <w:szCs w:val="20"/>
        </w:rPr>
      </w:pPr>
    </w:p>
    <w:p w14:paraId="3AD0A13F" w14:textId="77777777" w:rsidR="009677F9" w:rsidRPr="00DE6443" w:rsidRDefault="009677F9" w:rsidP="00DE6443">
      <w:pPr>
        <w:spacing w:after="0" w:line="240" w:lineRule="auto"/>
        <w:jc w:val="both"/>
        <w:rPr>
          <w:rFonts w:ascii="Lucida Sans Unicode" w:hAnsi="Lucida Sans Unicode" w:cs="Lucida Sans Unicode"/>
          <w:i/>
          <w:sz w:val="20"/>
          <w:szCs w:val="20"/>
        </w:rPr>
      </w:pPr>
      <w:bookmarkStart w:id="52" w:name="_Toc377644903"/>
      <w:bookmarkStart w:id="53" w:name="_Toc377669244"/>
      <w:r w:rsidRPr="00DE6443">
        <w:rPr>
          <w:rFonts w:ascii="Lucida Sans Unicode" w:hAnsi="Lucida Sans Unicode" w:cs="Lucida Sans Unicode"/>
          <w:b/>
          <w:iCs/>
          <w:sz w:val="20"/>
          <w:szCs w:val="20"/>
        </w:rPr>
        <w:t>Dokazilo</w:t>
      </w:r>
      <w:r w:rsidRPr="00DE6443">
        <w:rPr>
          <w:rFonts w:ascii="Lucida Sans Unicode" w:hAnsi="Lucida Sans Unicode" w:cs="Lucida Sans Unicode"/>
          <w:iCs/>
          <w:sz w:val="20"/>
          <w:szCs w:val="20"/>
        </w:rPr>
        <w:t xml:space="preserve">: </w:t>
      </w:r>
      <w:r w:rsidRPr="00DE6443">
        <w:rPr>
          <w:rFonts w:ascii="Lucida Sans Unicode" w:hAnsi="Lucida Sans Unicode" w:cs="Lucida Sans Unicode"/>
          <w:sz w:val="20"/>
          <w:szCs w:val="20"/>
        </w:rPr>
        <w:t xml:space="preserve">Ponudnik potrdi izpolnjevanje pogoja s podpisom obrazca </w:t>
      </w:r>
      <w:bookmarkEnd w:id="52"/>
      <w:bookmarkEnd w:id="53"/>
      <w:r w:rsidR="00EA77E2" w:rsidRPr="00DE6443">
        <w:rPr>
          <w:rFonts w:ascii="Lucida Sans Unicode" w:hAnsi="Lucida Sans Unicode" w:cs="Lucida Sans Unicode"/>
          <w:sz w:val="20"/>
          <w:szCs w:val="20"/>
        </w:rPr>
        <w:t>ESPD</w:t>
      </w:r>
    </w:p>
    <w:p w14:paraId="70C6B37E" w14:textId="3D1C347F" w:rsidR="009677F9" w:rsidRPr="00DE6443" w:rsidRDefault="009677F9" w:rsidP="00DE6443">
      <w:pPr>
        <w:spacing w:after="0" w:line="240" w:lineRule="auto"/>
        <w:jc w:val="both"/>
        <w:rPr>
          <w:rFonts w:ascii="Lucida Sans Unicode" w:hAnsi="Lucida Sans Unicode" w:cs="Lucida Sans Unicode"/>
          <w:i/>
          <w:sz w:val="20"/>
          <w:szCs w:val="20"/>
        </w:rPr>
      </w:pPr>
      <w:r w:rsidRPr="00DE6443">
        <w:rPr>
          <w:rFonts w:ascii="Lucida Sans Unicode" w:hAnsi="Lucida Sans Unicode" w:cs="Lucida Sans Unicode"/>
          <w:i/>
          <w:sz w:val="20"/>
          <w:szCs w:val="20"/>
        </w:rPr>
        <w:t>Pogoj mora izpolniti vsak izmed partnerjev</w:t>
      </w:r>
      <w:r w:rsidR="00F97EB7">
        <w:rPr>
          <w:rFonts w:ascii="Lucida Sans Unicode" w:hAnsi="Lucida Sans Unicode" w:cs="Lucida Sans Unicode"/>
          <w:i/>
          <w:sz w:val="20"/>
          <w:szCs w:val="20"/>
        </w:rPr>
        <w:t xml:space="preserve"> in podizvajalcev</w:t>
      </w:r>
      <w:r w:rsidRPr="00DE6443">
        <w:rPr>
          <w:rFonts w:ascii="Lucida Sans Unicode" w:hAnsi="Lucida Sans Unicode" w:cs="Lucida Sans Unicode"/>
          <w:i/>
          <w:sz w:val="20"/>
          <w:szCs w:val="20"/>
        </w:rPr>
        <w:t>.</w:t>
      </w:r>
    </w:p>
    <w:p w14:paraId="7ADE016E" w14:textId="3F1F6F47" w:rsidR="00D42122" w:rsidRDefault="00D42122" w:rsidP="00DE6443">
      <w:pPr>
        <w:spacing w:after="0" w:line="240" w:lineRule="auto"/>
        <w:jc w:val="both"/>
        <w:rPr>
          <w:rFonts w:ascii="Lucida Sans Unicode" w:hAnsi="Lucida Sans Unicode" w:cs="Lucida Sans Unicode"/>
          <w:i/>
          <w:sz w:val="20"/>
          <w:szCs w:val="20"/>
        </w:rPr>
      </w:pPr>
    </w:p>
    <w:p w14:paraId="33FCDB93" w14:textId="77777777" w:rsidR="00DE6443" w:rsidRPr="00DE6443" w:rsidRDefault="00DE6443" w:rsidP="00DE6443">
      <w:pPr>
        <w:spacing w:after="0" w:line="240" w:lineRule="auto"/>
        <w:jc w:val="both"/>
        <w:rPr>
          <w:rFonts w:ascii="Lucida Sans Unicode" w:hAnsi="Lucida Sans Unicode" w:cs="Lucida Sans Unicode"/>
          <w:i/>
          <w:sz w:val="20"/>
          <w:szCs w:val="20"/>
        </w:rPr>
      </w:pPr>
    </w:p>
    <w:p w14:paraId="7659AD07" w14:textId="111FBCEB" w:rsidR="00F10CA6" w:rsidRPr="00902FA0" w:rsidRDefault="0004708B" w:rsidP="00DE6443">
      <w:pPr>
        <w:suppressAutoHyphens/>
        <w:spacing w:after="0" w:line="240" w:lineRule="auto"/>
        <w:jc w:val="both"/>
        <w:rPr>
          <w:rFonts w:ascii="Lucida Sans Unicode" w:eastAsia="Times New Roman" w:hAnsi="Lucida Sans Unicode" w:cs="Lucida Sans Unicode"/>
          <w:b/>
          <w:bCs/>
          <w:kern w:val="2"/>
          <w:sz w:val="20"/>
          <w:szCs w:val="20"/>
          <w:lang w:eastAsia="zh-CN"/>
        </w:rPr>
      </w:pPr>
      <w:bookmarkStart w:id="54" w:name="_Toc510075352"/>
      <w:r w:rsidRPr="00902FA0">
        <w:rPr>
          <w:rFonts w:ascii="Lucida Sans Unicode" w:eastAsia="Times New Roman" w:hAnsi="Lucida Sans Unicode" w:cs="Lucida Sans Unicode"/>
          <w:b/>
          <w:bCs/>
          <w:kern w:val="2"/>
          <w:sz w:val="20"/>
          <w:szCs w:val="20"/>
          <w:lang w:eastAsia="zh-CN"/>
        </w:rPr>
        <w:t>1</w:t>
      </w:r>
      <w:r w:rsidR="00DE6443" w:rsidRPr="00902FA0">
        <w:rPr>
          <w:rFonts w:ascii="Lucida Sans Unicode" w:eastAsia="Times New Roman" w:hAnsi="Lucida Sans Unicode" w:cs="Lucida Sans Unicode"/>
          <w:b/>
          <w:bCs/>
          <w:kern w:val="2"/>
          <w:sz w:val="20"/>
          <w:szCs w:val="20"/>
          <w:lang w:eastAsia="zh-CN"/>
        </w:rPr>
        <w:t>6</w:t>
      </w:r>
      <w:r w:rsidRPr="00902FA0">
        <w:rPr>
          <w:rFonts w:ascii="Lucida Sans Unicode" w:eastAsia="Times New Roman" w:hAnsi="Lucida Sans Unicode" w:cs="Lucida Sans Unicode"/>
          <w:b/>
          <w:bCs/>
          <w:kern w:val="2"/>
          <w:sz w:val="20"/>
          <w:szCs w:val="20"/>
          <w:lang w:eastAsia="zh-CN"/>
        </w:rPr>
        <w:t xml:space="preserve">. </w:t>
      </w:r>
      <w:r w:rsidR="00F10CA6" w:rsidRPr="00902FA0">
        <w:rPr>
          <w:rFonts w:ascii="Lucida Sans Unicode" w:eastAsia="Times New Roman" w:hAnsi="Lucida Sans Unicode" w:cs="Lucida Sans Unicode"/>
          <w:b/>
          <w:bCs/>
          <w:kern w:val="2"/>
          <w:sz w:val="20"/>
          <w:szCs w:val="20"/>
          <w:lang w:eastAsia="zh-CN"/>
        </w:rPr>
        <w:t>Tehnične zahteve in lastnosti predmeta naročila</w:t>
      </w:r>
      <w:bookmarkEnd w:id="54"/>
    </w:p>
    <w:p w14:paraId="72F71FBB" w14:textId="77777777" w:rsidR="004A3632" w:rsidRPr="00035D13" w:rsidRDefault="004A3632" w:rsidP="00DE6443">
      <w:pPr>
        <w:spacing w:after="0" w:line="240" w:lineRule="auto"/>
        <w:rPr>
          <w:rFonts w:ascii="Lucida Sans Unicode" w:hAnsi="Lucida Sans Unicode" w:cs="Lucida Sans Unicode"/>
          <w:sz w:val="20"/>
          <w:szCs w:val="20"/>
          <w:lang w:eastAsia="sl-SI"/>
        </w:rPr>
      </w:pPr>
    </w:p>
    <w:tbl>
      <w:tblPr>
        <w:tblStyle w:val="Tabelamrea"/>
        <w:tblW w:w="0" w:type="auto"/>
        <w:tblLook w:val="04A0" w:firstRow="1" w:lastRow="0" w:firstColumn="1" w:lastColumn="0" w:noHBand="0" w:noVBand="1"/>
      </w:tblPr>
      <w:tblGrid>
        <w:gridCol w:w="8990"/>
      </w:tblGrid>
      <w:tr w:rsidR="000201AD" w:rsidRPr="00DC4096" w14:paraId="35620DD9" w14:textId="77777777" w:rsidTr="000201AD">
        <w:tc>
          <w:tcPr>
            <w:tcW w:w="8990" w:type="dxa"/>
          </w:tcPr>
          <w:p w14:paraId="694FCC6B" w14:textId="2B9889CD" w:rsidR="000201AD" w:rsidRPr="00DC4096" w:rsidRDefault="000201AD" w:rsidP="00DE6443">
            <w:pPr>
              <w:spacing w:after="0" w:line="240" w:lineRule="auto"/>
              <w:jc w:val="both"/>
              <w:rPr>
                <w:rFonts w:ascii="Lucida Sans Unicode" w:hAnsi="Lucida Sans Unicode" w:cs="Lucida Sans Unicode"/>
                <w:sz w:val="20"/>
                <w:szCs w:val="20"/>
                <w:lang w:eastAsia="sl-SI"/>
              </w:rPr>
            </w:pPr>
            <w:r w:rsidRPr="00DC4096">
              <w:rPr>
                <w:rFonts w:ascii="Lucida Sans Unicode" w:hAnsi="Lucida Sans Unicode" w:cs="Lucida Sans Unicode"/>
                <w:sz w:val="20"/>
                <w:szCs w:val="20"/>
                <w:lang w:eastAsia="sl-SI"/>
              </w:rPr>
              <w:t xml:space="preserve">Ponudnik naj pri pripravi ponudbe in izpolnitvi predračuna upošteva vse zahteve, ki so za posamezno postavko opisana v tem poglavju in preostalih delih razpisne dokumentacije. </w:t>
            </w:r>
          </w:p>
        </w:tc>
      </w:tr>
    </w:tbl>
    <w:p w14:paraId="0DBA03AB" w14:textId="77777777" w:rsidR="00D602C4" w:rsidRPr="00DC4096" w:rsidRDefault="00D602C4" w:rsidP="00DE6443">
      <w:pPr>
        <w:spacing w:after="0" w:line="240" w:lineRule="auto"/>
        <w:jc w:val="both"/>
        <w:rPr>
          <w:rFonts w:ascii="Lucida Sans Unicode" w:hAnsi="Lucida Sans Unicode" w:cs="Lucida Sans Unicode"/>
          <w:sz w:val="20"/>
          <w:szCs w:val="20"/>
          <w:lang w:eastAsia="sl-SI"/>
        </w:rPr>
      </w:pPr>
      <w:bookmarkStart w:id="55" w:name="_Toc510075354"/>
    </w:p>
    <w:p w14:paraId="024EAE1E" w14:textId="49FB01E6" w:rsidR="00D602C4" w:rsidRPr="00902FA0" w:rsidRDefault="00D602C4" w:rsidP="00DE6443">
      <w:pPr>
        <w:spacing w:after="0" w:line="240" w:lineRule="auto"/>
        <w:jc w:val="both"/>
        <w:rPr>
          <w:rFonts w:ascii="Lucida Sans Unicode" w:hAnsi="Lucida Sans Unicode" w:cs="Lucida Sans Unicode"/>
          <w:sz w:val="20"/>
          <w:szCs w:val="20"/>
          <w:lang w:eastAsia="sl-SI"/>
        </w:rPr>
      </w:pPr>
      <w:r w:rsidRPr="00902FA0">
        <w:rPr>
          <w:rFonts w:ascii="Lucida Sans Unicode" w:hAnsi="Lucida Sans Unicode" w:cs="Lucida Sans Unicode"/>
          <w:sz w:val="20"/>
          <w:szCs w:val="20"/>
          <w:lang w:eastAsia="sl-SI"/>
        </w:rPr>
        <w:t>Storitev obsega prevzem, odvoz in odstranjevanje odpadkov</w:t>
      </w:r>
      <w:r w:rsidR="00410A6F" w:rsidRPr="00902FA0">
        <w:rPr>
          <w:rFonts w:ascii="Lucida Sans Unicode" w:hAnsi="Lucida Sans Unicode" w:cs="Lucida Sans Unicode"/>
          <w:sz w:val="20"/>
          <w:szCs w:val="20"/>
          <w:lang w:eastAsia="sl-SI"/>
        </w:rPr>
        <w:t xml:space="preserve"> </w:t>
      </w:r>
      <w:r w:rsidR="00902FA0" w:rsidRPr="00902FA0">
        <w:rPr>
          <w:rFonts w:ascii="Lucida Sans Unicode" w:hAnsi="Lucida Sans Unicode" w:cs="Lucida Sans Unicode"/>
          <w:sz w:val="20"/>
          <w:szCs w:val="20"/>
          <w:lang w:eastAsia="sl-SI"/>
        </w:rPr>
        <w:t>s</w:t>
      </w:r>
      <w:r w:rsidR="00410A6F" w:rsidRPr="00902FA0">
        <w:rPr>
          <w:rFonts w:ascii="Lucida Sans Unicode" w:hAnsi="Lucida Sans Unicode" w:cs="Lucida Sans Unicode"/>
          <w:sz w:val="20"/>
          <w:szCs w:val="20"/>
          <w:lang w:eastAsia="sl-SI"/>
        </w:rPr>
        <w:t xml:space="preserve"> klasifikacijsko št. 20 01 38</w:t>
      </w:r>
    </w:p>
    <w:p w14:paraId="57069E9E" w14:textId="77777777" w:rsidR="00DE6443" w:rsidRPr="00035D13" w:rsidRDefault="00DE6443" w:rsidP="00DE6443">
      <w:pPr>
        <w:spacing w:after="0" w:line="240" w:lineRule="auto"/>
        <w:jc w:val="both"/>
        <w:rPr>
          <w:rFonts w:ascii="Lucida Sans Unicode" w:hAnsi="Lucida Sans Unicode" w:cs="Lucida Sans Unicode"/>
          <w:sz w:val="20"/>
          <w:szCs w:val="20"/>
          <w:lang w:eastAsia="sl-SI"/>
        </w:rPr>
      </w:pPr>
    </w:p>
    <w:p w14:paraId="6C2A32D7" w14:textId="3DF5E8AB" w:rsidR="00410A6F" w:rsidRDefault="00410A6F" w:rsidP="00DE6443">
      <w:pPr>
        <w:spacing w:after="0" w:line="240" w:lineRule="auto"/>
        <w:jc w:val="both"/>
        <w:rPr>
          <w:rFonts w:ascii="Lucida Sans Unicode" w:hAnsi="Lucida Sans Unicode" w:cs="Lucida Sans Unicode"/>
          <w:sz w:val="20"/>
          <w:szCs w:val="20"/>
          <w:lang w:eastAsia="sl-SI"/>
        </w:rPr>
      </w:pPr>
      <w:r w:rsidRPr="00DC4096">
        <w:rPr>
          <w:rFonts w:ascii="Lucida Sans Unicode" w:hAnsi="Lucida Sans Unicode" w:cs="Lucida Sans Unicode"/>
          <w:sz w:val="20"/>
          <w:szCs w:val="20"/>
          <w:lang w:eastAsia="sl-SI"/>
        </w:rPr>
        <w:t xml:space="preserve">Naročnik omenjene odpadke začasno skladišči in zbira na </w:t>
      </w:r>
      <w:r w:rsidR="00902FA0" w:rsidRPr="00DC4096">
        <w:rPr>
          <w:rFonts w:ascii="Lucida Sans Unicode" w:hAnsi="Lucida Sans Unicode" w:cs="Lucida Sans Unicode"/>
          <w:sz w:val="20"/>
          <w:szCs w:val="20"/>
          <w:lang w:eastAsia="sl-SI"/>
        </w:rPr>
        <w:t>Centru</w:t>
      </w:r>
      <w:r w:rsidR="00902FA0">
        <w:rPr>
          <w:rFonts w:ascii="Lucida Sans Unicode" w:hAnsi="Lucida Sans Unicode" w:cs="Lucida Sans Unicode"/>
          <w:sz w:val="20"/>
          <w:szCs w:val="20"/>
          <w:lang w:eastAsia="sl-SI"/>
        </w:rPr>
        <w:t xml:space="preserve"> za ravnanje z odpadki</w:t>
      </w:r>
      <w:r>
        <w:rPr>
          <w:rFonts w:ascii="Lucida Sans Unicode" w:hAnsi="Lucida Sans Unicode" w:cs="Lucida Sans Unicode"/>
          <w:sz w:val="20"/>
          <w:szCs w:val="20"/>
          <w:lang w:eastAsia="sl-SI"/>
        </w:rPr>
        <w:t xml:space="preserve"> Dob (Domžale). Na omenjeni lokaciji ponudnik prevzema omenjene odpadke</w:t>
      </w:r>
      <w:r w:rsidR="000B5CD1">
        <w:rPr>
          <w:rFonts w:ascii="Lucida Sans Unicode" w:hAnsi="Lucida Sans Unicode" w:cs="Lucida Sans Unicode"/>
          <w:sz w:val="20"/>
          <w:szCs w:val="20"/>
          <w:lang w:eastAsia="sl-SI"/>
        </w:rPr>
        <w:t xml:space="preserve"> v razsutem stanju</w:t>
      </w:r>
      <w:r>
        <w:rPr>
          <w:rFonts w:ascii="Lucida Sans Unicode" w:hAnsi="Lucida Sans Unicode" w:cs="Lucida Sans Unicode"/>
          <w:sz w:val="20"/>
          <w:szCs w:val="20"/>
          <w:lang w:eastAsia="sl-SI"/>
        </w:rPr>
        <w:t xml:space="preserve">. Odpadki so fizično ločeni </w:t>
      </w:r>
      <w:r w:rsidR="000B5CD1">
        <w:rPr>
          <w:rFonts w:ascii="Lucida Sans Unicode" w:hAnsi="Lucida Sans Unicode" w:cs="Lucida Sans Unicode"/>
          <w:sz w:val="20"/>
          <w:szCs w:val="20"/>
          <w:lang w:eastAsia="sl-SI"/>
        </w:rPr>
        <w:t>n</w:t>
      </w:r>
      <w:r>
        <w:rPr>
          <w:rFonts w:ascii="Lucida Sans Unicode" w:hAnsi="Lucida Sans Unicode" w:cs="Lucida Sans Unicode"/>
          <w:sz w:val="20"/>
          <w:szCs w:val="20"/>
          <w:lang w:eastAsia="sl-SI"/>
        </w:rPr>
        <w:t xml:space="preserve">a </w:t>
      </w:r>
      <w:proofErr w:type="spellStart"/>
      <w:r>
        <w:rPr>
          <w:rFonts w:ascii="Lucida Sans Unicode" w:hAnsi="Lucida Sans Unicode" w:cs="Lucida Sans Unicode"/>
          <w:sz w:val="20"/>
          <w:szCs w:val="20"/>
          <w:lang w:eastAsia="sl-SI"/>
        </w:rPr>
        <w:t>t.i</w:t>
      </w:r>
      <w:proofErr w:type="spellEnd"/>
      <w:r>
        <w:rPr>
          <w:rFonts w:ascii="Lucida Sans Unicode" w:hAnsi="Lucida Sans Unicode" w:cs="Lucida Sans Unicode"/>
          <w:sz w:val="20"/>
          <w:szCs w:val="20"/>
          <w:lang w:eastAsia="sl-SI"/>
        </w:rPr>
        <w:t xml:space="preserve">. leseni del in zeleni </w:t>
      </w:r>
      <w:proofErr w:type="spellStart"/>
      <w:r>
        <w:rPr>
          <w:rFonts w:ascii="Lucida Sans Unicode" w:hAnsi="Lucida Sans Unicode" w:cs="Lucida Sans Unicode"/>
          <w:sz w:val="20"/>
          <w:szCs w:val="20"/>
          <w:lang w:eastAsia="sl-SI"/>
        </w:rPr>
        <w:t>odrez</w:t>
      </w:r>
      <w:proofErr w:type="spellEnd"/>
      <w:r>
        <w:rPr>
          <w:rFonts w:ascii="Lucida Sans Unicode" w:hAnsi="Lucida Sans Unicode" w:cs="Lucida Sans Unicode"/>
          <w:sz w:val="20"/>
          <w:szCs w:val="20"/>
          <w:lang w:eastAsia="sl-SI"/>
        </w:rPr>
        <w:t xml:space="preserve"> (vejevje, grmovnice</w:t>
      </w:r>
      <w:r w:rsidR="000B5CD1">
        <w:rPr>
          <w:rFonts w:ascii="Lucida Sans Unicode" w:hAnsi="Lucida Sans Unicode" w:cs="Lucida Sans Unicode"/>
          <w:sz w:val="20"/>
          <w:szCs w:val="20"/>
          <w:lang w:eastAsia="sl-SI"/>
        </w:rPr>
        <w:t>,</w:t>
      </w:r>
      <w:r>
        <w:rPr>
          <w:rFonts w:ascii="Lucida Sans Unicode" w:hAnsi="Lucida Sans Unicode" w:cs="Lucida Sans Unicode"/>
          <w:sz w:val="20"/>
          <w:szCs w:val="20"/>
          <w:lang w:eastAsia="sl-SI"/>
        </w:rPr>
        <w:t xml:space="preserve">…). </w:t>
      </w:r>
      <w:r w:rsidR="000B5CD1">
        <w:rPr>
          <w:rFonts w:ascii="Lucida Sans Unicode" w:hAnsi="Lucida Sans Unicode" w:cs="Lucida Sans Unicode"/>
          <w:sz w:val="20"/>
          <w:szCs w:val="20"/>
          <w:lang w:eastAsia="sl-SI"/>
        </w:rPr>
        <w:t>Ponujena c</w:t>
      </w:r>
      <w:r>
        <w:rPr>
          <w:rFonts w:ascii="Lucida Sans Unicode" w:hAnsi="Lucida Sans Unicode" w:cs="Lucida Sans Unicode"/>
          <w:sz w:val="20"/>
          <w:szCs w:val="20"/>
          <w:lang w:eastAsia="sl-SI"/>
        </w:rPr>
        <w:t xml:space="preserve">ena na enoto zajema </w:t>
      </w:r>
      <w:r w:rsidR="00F97EB7">
        <w:rPr>
          <w:rFonts w:ascii="Lucida Sans Unicode" w:hAnsi="Lucida Sans Unicode" w:cs="Lucida Sans Unicode"/>
          <w:sz w:val="20"/>
          <w:szCs w:val="20"/>
          <w:lang w:eastAsia="sl-SI"/>
        </w:rPr>
        <w:t xml:space="preserve">vključno </w:t>
      </w:r>
      <w:r>
        <w:rPr>
          <w:rFonts w:ascii="Lucida Sans Unicode" w:hAnsi="Lucida Sans Unicode" w:cs="Lucida Sans Unicode"/>
          <w:sz w:val="20"/>
          <w:szCs w:val="20"/>
          <w:lang w:eastAsia="sl-SI"/>
        </w:rPr>
        <w:t>nalaganje,</w:t>
      </w:r>
      <w:r w:rsidR="000B5CD1">
        <w:rPr>
          <w:rFonts w:ascii="Lucida Sans Unicode" w:hAnsi="Lucida Sans Unicode" w:cs="Lucida Sans Unicode"/>
          <w:sz w:val="20"/>
          <w:szCs w:val="20"/>
          <w:lang w:eastAsia="sl-SI"/>
        </w:rPr>
        <w:t xml:space="preserve"> </w:t>
      </w:r>
      <w:r>
        <w:rPr>
          <w:rFonts w:ascii="Lucida Sans Unicode" w:hAnsi="Lucida Sans Unicode" w:cs="Lucida Sans Unicode"/>
          <w:sz w:val="20"/>
          <w:szCs w:val="20"/>
          <w:lang w:eastAsia="sl-SI"/>
        </w:rPr>
        <w:t xml:space="preserve">prevoz in </w:t>
      </w:r>
      <w:r w:rsidR="000B5CD1">
        <w:rPr>
          <w:rFonts w:ascii="Lucida Sans Unicode" w:hAnsi="Lucida Sans Unicode" w:cs="Lucida Sans Unicode"/>
          <w:sz w:val="20"/>
          <w:szCs w:val="20"/>
          <w:lang w:eastAsia="sl-SI"/>
        </w:rPr>
        <w:t>nadaljnjo</w:t>
      </w:r>
      <w:r>
        <w:rPr>
          <w:rFonts w:ascii="Lucida Sans Unicode" w:hAnsi="Lucida Sans Unicode" w:cs="Lucida Sans Unicode"/>
          <w:sz w:val="20"/>
          <w:szCs w:val="20"/>
          <w:lang w:eastAsia="sl-SI"/>
        </w:rPr>
        <w:t xml:space="preserve"> ravna</w:t>
      </w:r>
      <w:r w:rsidR="000B5CD1">
        <w:rPr>
          <w:rFonts w:ascii="Lucida Sans Unicode" w:hAnsi="Lucida Sans Unicode" w:cs="Lucida Sans Unicode"/>
          <w:sz w:val="20"/>
          <w:szCs w:val="20"/>
          <w:lang w:eastAsia="sl-SI"/>
        </w:rPr>
        <w:t>n</w:t>
      </w:r>
      <w:r>
        <w:rPr>
          <w:rFonts w:ascii="Lucida Sans Unicode" w:hAnsi="Lucida Sans Unicode" w:cs="Lucida Sans Unicode"/>
          <w:sz w:val="20"/>
          <w:szCs w:val="20"/>
          <w:lang w:eastAsia="sl-SI"/>
        </w:rPr>
        <w:t>je z odpadki</w:t>
      </w:r>
      <w:r w:rsidR="000B5CD1">
        <w:rPr>
          <w:rFonts w:ascii="Lucida Sans Unicode" w:hAnsi="Lucida Sans Unicode" w:cs="Lucida Sans Unicode"/>
          <w:sz w:val="20"/>
          <w:szCs w:val="20"/>
          <w:lang w:eastAsia="sl-SI"/>
        </w:rPr>
        <w:t xml:space="preserve"> v skladu s predpisi</w:t>
      </w:r>
      <w:r>
        <w:rPr>
          <w:rFonts w:ascii="Lucida Sans Unicode" w:hAnsi="Lucida Sans Unicode" w:cs="Lucida Sans Unicode"/>
          <w:sz w:val="20"/>
          <w:szCs w:val="20"/>
          <w:lang w:eastAsia="sl-SI"/>
        </w:rPr>
        <w:t xml:space="preserve">. V kolikor ponudnik nimam možnosti </w:t>
      </w:r>
      <w:proofErr w:type="spellStart"/>
      <w:r>
        <w:rPr>
          <w:rFonts w:ascii="Lucida Sans Unicode" w:hAnsi="Lucida Sans Unicode" w:cs="Lucida Sans Unicode"/>
          <w:sz w:val="20"/>
          <w:szCs w:val="20"/>
          <w:lang w:eastAsia="sl-SI"/>
        </w:rPr>
        <w:t>samonakladanja</w:t>
      </w:r>
      <w:proofErr w:type="spellEnd"/>
      <w:r w:rsidR="00902FA0">
        <w:rPr>
          <w:rFonts w:ascii="Lucida Sans Unicode" w:hAnsi="Lucida Sans Unicode" w:cs="Lucida Sans Unicode"/>
          <w:sz w:val="20"/>
          <w:szCs w:val="20"/>
          <w:lang w:eastAsia="sl-SI"/>
        </w:rPr>
        <w:t>,</w:t>
      </w:r>
      <w:r>
        <w:rPr>
          <w:rFonts w:ascii="Lucida Sans Unicode" w:hAnsi="Lucida Sans Unicode" w:cs="Lucida Sans Unicode"/>
          <w:sz w:val="20"/>
          <w:szCs w:val="20"/>
          <w:lang w:eastAsia="sl-SI"/>
        </w:rPr>
        <w:t xml:space="preserve"> mu te usluge lahko zagotavlja </w:t>
      </w:r>
      <w:r>
        <w:rPr>
          <w:rFonts w:ascii="Lucida Sans Unicode" w:hAnsi="Lucida Sans Unicode" w:cs="Lucida Sans Unicode"/>
          <w:sz w:val="20"/>
          <w:szCs w:val="20"/>
          <w:lang w:eastAsia="sl-SI"/>
        </w:rPr>
        <w:lastRenderedPageBreak/>
        <w:t>naročnik</w:t>
      </w:r>
      <w:r w:rsidR="000B5CD1">
        <w:rPr>
          <w:rFonts w:ascii="Lucida Sans Unicode" w:hAnsi="Lucida Sans Unicode" w:cs="Lucida Sans Unicode"/>
          <w:sz w:val="20"/>
          <w:szCs w:val="20"/>
          <w:lang w:eastAsia="sl-SI"/>
        </w:rPr>
        <w:t xml:space="preserve"> (čelni nakladač, nakladanje preko nakladalne rampe). V tem primeru se ponudniku (izvajalcu) zaračunajo stroški nakladanja v skladu z </w:t>
      </w:r>
      <w:r w:rsidR="00902FA0">
        <w:rPr>
          <w:rFonts w:ascii="Lucida Sans Unicode" w:hAnsi="Lucida Sans Unicode" w:cs="Lucida Sans Unicode"/>
          <w:sz w:val="20"/>
          <w:szCs w:val="20"/>
          <w:lang w:eastAsia="sl-SI"/>
        </w:rPr>
        <w:t xml:space="preserve">vsakokrat </w:t>
      </w:r>
      <w:r w:rsidR="000B5CD1">
        <w:rPr>
          <w:rFonts w:ascii="Lucida Sans Unicode" w:hAnsi="Lucida Sans Unicode" w:cs="Lucida Sans Unicode"/>
          <w:sz w:val="20"/>
          <w:szCs w:val="20"/>
          <w:lang w:eastAsia="sl-SI"/>
        </w:rPr>
        <w:t>veljavnim cenikom</w:t>
      </w:r>
      <w:r w:rsidR="00902FA0">
        <w:rPr>
          <w:rFonts w:ascii="Lucida Sans Unicode" w:hAnsi="Lucida Sans Unicode" w:cs="Lucida Sans Unicode"/>
          <w:sz w:val="20"/>
          <w:szCs w:val="20"/>
          <w:lang w:eastAsia="sl-SI"/>
        </w:rPr>
        <w:t xml:space="preserve"> naročnika</w:t>
      </w:r>
      <w:r w:rsidR="000B5CD1">
        <w:rPr>
          <w:rFonts w:ascii="Lucida Sans Unicode" w:hAnsi="Lucida Sans Unicode" w:cs="Lucida Sans Unicode"/>
          <w:sz w:val="20"/>
          <w:szCs w:val="20"/>
          <w:lang w:eastAsia="sl-SI"/>
        </w:rPr>
        <w:t>. Na C</w:t>
      </w:r>
      <w:r w:rsidR="00902FA0">
        <w:rPr>
          <w:rFonts w:ascii="Lucida Sans Unicode" w:hAnsi="Lucida Sans Unicode" w:cs="Lucida Sans Unicode"/>
          <w:sz w:val="20"/>
          <w:szCs w:val="20"/>
          <w:lang w:eastAsia="sl-SI"/>
        </w:rPr>
        <w:t>entru za ravnanje z odpadki</w:t>
      </w:r>
      <w:r w:rsidR="000B5CD1">
        <w:rPr>
          <w:rFonts w:ascii="Lucida Sans Unicode" w:hAnsi="Lucida Sans Unicode" w:cs="Lucida Sans Unicode"/>
          <w:sz w:val="20"/>
          <w:szCs w:val="20"/>
          <w:lang w:eastAsia="sl-SI"/>
        </w:rPr>
        <w:t xml:space="preserve"> se izvede tudi tehtanje prevzetega tovora, na podlagi tehtalnih listov se vrši obračun.</w:t>
      </w:r>
      <w:r w:rsidR="009370C5">
        <w:rPr>
          <w:rFonts w:ascii="Lucida Sans Unicode" w:hAnsi="Lucida Sans Unicode" w:cs="Lucida Sans Unicode"/>
          <w:sz w:val="20"/>
          <w:szCs w:val="20"/>
          <w:lang w:eastAsia="sl-SI"/>
        </w:rPr>
        <w:t xml:space="preserve"> Nakladanje</w:t>
      </w:r>
      <w:r w:rsidR="00A008AD">
        <w:rPr>
          <w:rFonts w:ascii="Lucida Sans Unicode" w:hAnsi="Lucida Sans Unicode" w:cs="Lucida Sans Unicode"/>
          <w:sz w:val="20"/>
          <w:szCs w:val="20"/>
          <w:lang w:eastAsia="sl-SI"/>
        </w:rPr>
        <w:t xml:space="preserve"> oz. prevzem </w:t>
      </w:r>
      <w:r w:rsidR="009370C5">
        <w:rPr>
          <w:rFonts w:ascii="Lucida Sans Unicode" w:hAnsi="Lucida Sans Unicode" w:cs="Lucida Sans Unicode"/>
          <w:sz w:val="20"/>
          <w:szCs w:val="20"/>
          <w:lang w:eastAsia="sl-SI"/>
        </w:rPr>
        <w:t>je mogoč</w:t>
      </w:r>
      <w:r w:rsidR="00A008AD">
        <w:rPr>
          <w:rFonts w:ascii="Lucida Sans Unicode" w:hAnsi="Lucida Sans Unicode" w:cs="Lucida Sans Unicode"/>
          <w:sz w:val="20"/>
          <w:szCs w:val="20"/>
          <w:lang w:eastAsia="sl-SI"/>
        </w:rPr>
        <w:t xml:space="preserve"> v obdobju  </w:t>
      </w:r>
      <w:r w:rsidR="00A008AD">
        <w:t xml:space="preserve">1. november - 31. marec </w:t>
      </w:r>
      <w:r w:rsidR="009370C5">
        <w:rPr>
          <w:rFonts w:ascii="Lucida Sans Unicode" w:hAnsi="Lucida Sans Unicode" w:cs="Lucida Sans Unicode"/>
          <w:sz w:val="20"/>
          <w:szCs w:val="20"/>
          <w:lang w:eastAsia="sl-SI"/>
        </w:rPr>
        <w:t xml:space="preserve">od ponedeljka do petka med </w:t>
      </w:r>
      <w:r w:rsidR="00A008AD">
        <w:rPr>
          <w:rFonts w:ascii="Lucida Sans Unicode" w:hAnsi="Lucida Sans Unicode" w:cs="Lucida Sans Unicode"/>
          <w:sz w:val="20"/>
          <w:szCs w:val="20"/>
          <w:lang w:eastAsia="sl-SI"/>
        </w:rPr>
        <w:t>7:00 uro in 13.30 uro in v obdobju med 1.</w:t>
      </w:r>
      <w:r w:rsidR="00F97EB7">
        <w:rPr>
          <w:rFonts w:ascii="Lucida Sans Unicode" w:hAnsi="Lucida Sans Unicode" w:cs="Lucida Sans Unicode"/>
          <w:sz w:val="20"/>
          <w:szCs w:val="20"/>
          <w:lang w:eastAsia="sl-SI"/>
        </w:rPr>
        <w:t xml:space="preserve"> </w:t>
      </w:r>
      <w:r w:rsidR="00A008AD">
        <w:rPr>
          <w:rFonts w:ascii="Lucida Sans Unicode" w:hAnsi="Lucida Sans Unicode" w:cs="Lucida Sans Unicode"/>
          <w:sz w:val="20"/>
          <w:szCs w:val="20"/>
          <w:lang w:eastAsia="sl-SI"/>
        </w:rPr>
        <w:t xml:space="preserve">aprilom in 30. oktobrom od </w:t>
      </w:r>
      <w:r w:rsidR="00871017">
        <w:rPr>
          <w:rFonts w:ascii="Lucida Sans Unicode" w:hAnsi="Lucida Sans Unicode" w:cs="Lucida Sans Unicode"/>
          <w:sz w:val="20"/>
          <w:szCs w:val="20"/>
          <w:lang w:eastAsia="sl-SI"/>
        </w:rPr>
        <w:t>ponedeljka</w:t>
      </w:r>
      <w:r w:rsidR="00A008AD">
        <w:rPr>
          <w:rFonts w:ascii="Lucida Sans Unicode" w:hAnsi="Lucida Sans Unicode" w:cs="Lucida Sans Unicode"/>
          <w:sz w:val="20"/>
          <w:szCs w:val="20"/>
          <w:lang w:eastAsia="sl-SI"/>
        </w:rPr>
        <w:t xml:space="preserve"> do petka med 6.00 uro in 13:30 uro. Vsakokraten prihod mora biti </w:t>
      </w:r>
      <w:r w:rsidR="004F7C56">
        <w:rPr>
          <w:rFonts w:ascii="Lucida Sans Unicode" w:hAnsi="Lucida Sans Unicode" w:cs="Lucida Sans Unicode"/>
          <w:sz w:val="20"/>
          <w:szCs w:val="20"/>
          <w:lang w:eastAsia="sl-SI"/>
        </w:rPr>
        <w:t xml:space="preserve">predhodno odobren s strani </w:t>
      </w:r>
      <w:r w:rsidR="00A008AD" w:rsidRPr="004F7C56">
        <w:rPr>
          <w:rFonts w:ascii="Lucida Sans Unicode" w:hAnsi="Lucida Sans Unicode" w:cs="Lucida Sans Unicode"/>
          <w:sz w:val="20"/>
          <w:szCs w:val="20"/>
          <w:lang w:eastAsia="sl-SI"/>
        </w:rPr>
        <w:t>vodje Centra</w:t>
      </w:r>
      <w:r w:rsidR="004F7C56">
        <w:rPr>
          <w:rFonts w:ascii="Lucida Sans Unicode" w:hAnsi="Lucida Sans Unicode" w:cs="Lucida Sans Unicode"/>
          <w:sz w:val="20"/>
          <w:szCs w:val="20"/>
          <w:lang w:eastAsia="sl-SI"/>
        </w:rPr>
        <w:t xml:space="preserve"> za ravnanje z odpadki</w:t>
      </w:r>
      <w:r w:rsidR="00A008AD" w:rsidRPr="004F7C56">
        <w:rPr>
          <w:rFonts w:ascii="Lucida Sans Unicode" w:hAnsi="Lucida Sans Unicode" w:cs="Lucida Sans Unicode"/>
          <w:sz w:val="20"/>
          <w:szCs w:val="20"/>
          <w:lang w:eastAsia="sl-SI"/>
        </w:rPr>
        <w:t>.</w:t>
      </w:r>
      <w:r w:rsidR="00A008AD">
        <w:rPr>
          <w:rFonts w:ascii="Lucida Sans Unicode" w:hAnsi="Lucida Sans Unicode" w:cs="Lucida Sans Unicode"/>
          <w:sz w:val="20"/>
          <w:szCs w:val="20"/>
          <w:lang w:eastAsia="sl-SI"/>
        </w:rPr>
        <w:t xml:space="preserve"> </w:t>
      </w:r>
    </w:p>
    <w:p w14:paraId="6C9AA3DE" w14:textId="038D7F27" w:rsidR="000B5CD1" w:rsidRDefault="000B5CD1" w:rsidP="00DE6443">
      <w:pPr>
        <w:spacing w:after="0" w:line="240" w:lineRule="auto"/>
        <w:jc w:val="both"/>
        <w:rPr>
          <w:rFonts w:ascii="Lucida Sans Unicode" w:hAnsi="Lucida Sans Unicode" w:cs="Lucida Sans Unicode"/>
          <w:sz w:val="20"/>
          <w:szCs w:val="20"/>
          <w:lang w:eastAsia="sl-SI"/>
        </w:rPr>
      </w:pPr>
    </w:p>
    <w:p w14:paraId="3D8EAE14" w14:textId="77777777" w:rsidR="00522432" w:rsidRDefault="00522432" w:rsidP="00CE66B3">
      <w:pPr>
        <w:pStyle w:val="Naslov1"/>
      </w:pPr>
      <w:bookmarkStart w:id="56" w:name="_Toc404938497"/>
      <w:bookmarkStart w:id="57" w:name="_Toc510075356"/>
      <w:bookmarkStart w:id="58" w:name="_Toc402336728"/>
      <w:bookmarkEnd w:id="55"/>
    </w:p>
    <w:p w14:paraId="503968D7" w14:textId="7A790A07" w:rsidR="00187C4B" w:rsidRDefault="005E5179" w:rsidP="00DE6443">
      <w:pPr>
        <w:suppressAutoHyphens/>
        <w:spacing w:after="0" w:line="240" w:lineRule="auto"/>
        <w:jc w:val="both"/>
        <w:rPr>
          <w:rFonts w:ascii="Lucida Sans Unicode" w:eastAsia="Times New Roman" w:hAnsi="Lucida Sans Unicode" w:cs="Lucida Sans Unicode"/>
          <w:b/>
          <w:bCs/>
          <w:kern w:val="2"/>
          <w:sz w:val="20"/>
          <w:szCs w:val="20"/>
          <w:lang w:eastAsia="zh-CN"/>
        </w:rPr>
      </w:pPr>
      <w:r w:rsidRPr="00DE6443">
        <w:rPr>
          <w:rFonts w:ascii="Lucida Sans Unicode" w:eastAsia="Times New Roman" w:hAnsi="Lucida Sans Unicode" w:cs="Lucida Sans Unicode"/>
          <w:b/>
          <w:bCs/>
          <w:kern w:val="2"/>
          <w:sz w:val="20"/>
          <w:szCs w:val="20"/>
          <w:lang w:eastAsia="zh-CN"/>
        </w:rPr>
        <w:t>1</w:t>
      </w:r>
      <w:r w:rsidR="00DE6443">
        <w:rPr>
          <w:rFonts w:ascii="Lucida Sans Unicode" w:eastAsia="Times New Roman" w:hAnsi="Lucida Sans Unicode" w:cs="Lucida Sans Unicode"/>
          <w:b/>
          <w:bCs/>
          <w:kern w:val="2"/>
          <w:sz w:val="20"/>
          <w:szCs w:val="20"/>
          <w:lang w:eastAsia="zh-CN"/>
        </w:rPr>
        <w:t>7</w:t>
      </w:r>
      <w:r w:rsidR="00187C4B" w:rsidRPr="00DE6443">
        <w:rPr>
          <w:rFonts w:ascii="Lucida Sans Unicode" w:eastAsia="Times New Roman" w:hAnsi="Lucida Sans Unicode" w:cs="Lucida Sans Unicode"/>
          <w:b/>
          <w:bCs/>
          <w:kern w:val="2"/>
          <w:sz w:val="20"/>
          <w:szCs w:val="20"/>
          <w:lang w:eastAsia="zh-CN"/>
        </w:rPr>
        <w:t>.  Pouk o pravnem sredstvu</w:t>
      </w:r>
      <w:bookmarkEnd w:id="56"/>
      <w:bookmarkEnd w:id="57"/>
    </w:p>
    <w:p w14:paraId="1082B8CA" w14:textId="77777777" w:rsidR="00DE6443" w:rsidRPr="00DE6443" w:rsidRDefault="00DE6443" w:rsidP="00DE6443">
      <w:pPr>
        <w:suppressAutoHyphens/>
        <w:spacing w:after="0" w:line="240" w:lineRule="auto"/>
        <w:jc w:val="both"/>
        <w:rPr>
          <w:rFonts w:ascii="Lucida Sans Unicode" w:eastAsia="Times New Roman" w:hAnsi="Lucida Sans Unicode" w:cs="Lucida Sans Unicode"/>
          <w:b/>
          <w:bCs/>
          <w:kern w:val="2"/>
          <w:sz w:val="20"/>
          <w:szCs w:val="20"/>
          <w:lang w:eastAsia="zh-CN"/>
        </w:rPr>
      </w:pPr>
    </w:p>
    <w:p w14:paraId="00A4E369" w14:textId="77777777" w:rsidR="00F97EB7" w:rsidRPr="00B20AF2" w:rsidRDefault="00F97EB7" w:rsidP="00B20AF2">
      <w:pPr>
        <w:spacing w:after="0" w:line="240" w:lineRule="auto"/>
        <w:jc w:val="both"/>
        <w:rPr>
          <w:rFonts w:ascii="Lucida Sans Unicode" w:hAnsi="Lucida Sans Unicode" w:cs="Lucida Sans Unicode"/>
          <w:sz w:val="20"/>
          <w:szCs w:val="20"/>
          <w:lang w:val="x-none"/>
        </w:rPr>
      </w:pPr>
      <w:bookmarkStart w:id="59" w:name="_Toc404938498"/>
      <w:bookmarkStart w:id="60" w:name="_Toc510075357"/>
      <w:r w:rsidRPr="00B20AF2">
        <w:rPr>
          <w:rFonts w:ascii="Lucida Sans Unicode" w:hAnsi="Lucida Sans Unicode" w:cs="Lucida Sans Unicode"/>
          <w:sz w:val="20"/>
          <w:szCs w:val="20"/>
          <w:lang w:val="x-none"/>
        </w:rPr>
        <w:t xml:space="preserve">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Zahtevek za revizijo mora vsebovati vse podatke in dokazila, kot jih določa 15. člen ZPVPJN. Skladno z drugo alinejo prvega odstavka 71. člena ZPVPJN znaša taksa za vložitev zahtevka za revizijo, ki se nanaša na vsebino objave, povabilo k oddaji ponudbe ali razpisno dokumentacijo, 2.000,00 EUR, če se javno naročilo oddaja po postopku naročila male vrednosti. Taksa se plača na transakcijski račun odprt pri Banki Slovenije, Slovenska cesta 35, 1505 Ljubljana, Slovenija št. SI56 0110 0100 0358 802, SWIFT koda BS LJ SI 2X, IBAN SI56011001000358802 in sklic 11 16110-7111290XXXXXXLL. Zadnjih osem številk predstavlja številko objave na portalu javnih naročil, pri čemer oznaka X pomeni št. objave obvestila, oznaka L pa označbo leta. V kolikor je številka objave obvestila krajša od šestih znakov, se na manjkajoča mesta spredaj vpiše 0. </w:t>
      </w:r>
    </w:p>
    <w:p w14:paraId="4BF17ECB" w14:textId="1DC14433" w:rsidR="004A40E0" w:rsidRDefault="004A40E0" w:rsidP="00CE66B3">
      <w:pPr>
        <w:pStyle w:val="Naslov1"/>
      </w:pPr>
    </w:p>
    <w:p w14:paraId="23AB96AC" w14:textId="5E05C0C6" w:rsidR="00187C4B" w:rsidRPr="00DE30E5" w:rsidRDefault="00A96526" w:rsidP="00DE30E5">
      <w:pPr>
        <w:suppressAutoHyphens/>
        <w:spacing w:after="0" w:line="240" w:lineRule="auto"/>
        <w:jc w:val="both"/>
        <w:rPr>
          <w:rFonts w:ascii="Lucida Sans Unicode" w:eastAsia="Times New Roman" w:hAnsi="Lucida Sans Unicode" w:cs="Lucida Sans Unicode"/>
          <w:b/>
          <w:bCs/>
          <w:kern w:val="2"/>
          <w:sz w:val="20"/>
          <w:szCs w:val="20"/>
          <w:lang w:eastAsia="zh-CN"/>
        </w:rPr>
      </w:pPr>
      <w:r w:rsidRPr="00DE30E5">
        <w:rPr>
          <w:rFonts w:ascii="Lucida Sans Unicode" w:eastAsia="Times New Roman" w:hAnsi="Lucida Sans Unicode" w:cs="Lucida Sans Unicode"/>
          <w:b/>
          <w:bCs/>
          <w:kern w:val="2"/>
          <w:sz w:val="20"/>
          <w:szCs w:val="20"/>
          <w:lang w:eastAsia="zh-CN"/>
        </w:rPr>
        <w:t>1</w:t>
      </w:r>
      <w:r w:rsidR="00DE30E5">
        <w:rPr>
          <w:rFonts w:ascii="Lucida Sans Unicode" w:eastAsia="Times New Roman" w:hAnsi="Lucida Sans Unicode" w:cs="Lucida Sans Unicode"/>
          <w:b/>
          <w:bCs/>
          <w:kern w:val="2"/>
          <w:sz w:val="20"/>
          <w:szCs w:val="20"/>
          <w:lang w:eastAsia="zh-CN"/>
        </w:rPr>
        <w:t>8</w:t>
      </w:r>
      <w:r w:rsidR="00FA517D" w:rsidRPr="00DE30E5">
        <w:rPr>
          <w:rFonts w:ascii="Lucida Sans Unicode" w:eastAsia="Times New Roman" w:hAnsi="Lucida Sans Unicode" w:cs="Lucida Sans Unicode"/>
          <w:b/>
          <w:bCs/>
          <w:kern w:val="2"/>
          <w:sz w:val="20"/>
          <w:szCs w:val="20"/>
          <w:lang w:eastAsia="zh-CN"/>
        </w:rPr>
        <w:t>.</w:t>
      </w:r>
      <w:r w:rsidR="00187C4B" w:rsidRPr="00DE30E5">
        <w:rPr>
          <w:rFonts w:ascii="Lucida Sans Unicode" w:eastAsia="Times New Roman" w:hAnsi="Lucida Sans Unicode" w:cs="Lucida Sans Unicode"/>
          <w:b/>
          <w:bCs/>
          <w:kern w:val="2"/>
          <w:sz w:val="20"/>
          <w:szCs w:val="20"/>
          <w:lang w:eastAsia="zh-CN"/>
        </w:rPr>
        <w:t xml:space="preserve"> Vsebina ponudbene dokumentacije</w:t>
      </w:r>
      <w:bookmarkEnd w:id="59"/>
      <w:bookmarkEnd w:id="60"/>
    </w:p>
    <w:p w14:paraId="59C9EED6" w14:textId="77777777" w:rsidR="004A40E0" w:rsidRPr="004A40E0" w:rsidRDefault="004A40E0" w:rsidP="004A40E0"/>
    <w:p w14:paraId="08C0090C" w14:textId="702FEE16" w:rsidR="00187C4B" w:rsidRDefault="00187C4B" w:rsidP="00DE30E5">
      <w:pPr>
        <w:spacing w:after="0" w:line="240" w:lineRule="auto"/>
        <w:jc w:val="both"/>
        <w:rPr>
          <w:rFonts w:ascii="Lucida Sans Unicode" w:hAnsi="Lucida Sans Unicode" w:cs="Lucida Sans Unicode"/>
          <w:sz w:val="20"/>
          <w:szCs w:val="20"/>
          <w:lang w:val="x-none"/>
        </w:rPr>
      </w:pPr>
      <w:r w:rsidRPr="00DE30E5">
        <w:rPr>
          <w:rFonts w:ascii="Lucida Sans Unicode" w:hAnsi="Lucida Sans Unicode" w:cs="Lucida Sans Unicode"/>
          <w:sz w:val="20"/>
          <w:szCs w:val="20"/>
          <w:lang w:val="x-none"/>
        </w:rPr>
        <w:t>Ponudnik mora v svoji ponudbi priložiti ustrezno izpolnjene obrazce</w:t>
      </w:r>
      <w:r w:rsidR="00A34AF8" w:rsidRPr="00DE30E5">
        <w:rPr>
          <w:rFonts w:ascii="Lucida Sans Unicode" w:hAnsi="Lucida Sans Unicode" w:cs="Lucida Sans Unicode"/>
          <w:sz w:val="20"/>
          <w:szCs w:val="20"/>
          <w:lang w:val="x-none"/>
        </w:rPr>
        <w:t xml:space="preserve"> </w:t>
      </w:r>
      <w:r w:rsidRPr="00DE30E5">
        <w:rPr>
          <w:rFonts w:ascii="Lucida Sans Unicode" w:hAnsi="Lucida Sans Unicode" w:cs="Lucida Sans Unicode"/>
          <w:sz w:val="20"/>
          <w:szCs w:val="20"/>
          <w:lang w:val="x-none"/>
        </w:rPr>
        <w:t>in ostale dokumente</w:t>
      </w:r>
      <w:r w:rsidR="00E42C12" w:rsidRPr="00DE30E5">
        <w:rPr>
          <w:rFonts w:ascii="Lucida Sans Unicode" w:hAnsi="Lucida Sans Unicode" w:cs="Lucida Sans Unicode"/>
          <w:sz w:val="20"/>
          <w:szCs w:val="20"/>
          <w:lang w:val="x-none"/>
        </w:rPr>
        <w:t>,</w:t>
      </w:r>
      <w:r w:rsidRPr="00DE30E5">
        <w:rPr>
          <w:rFonts w:ascii="Lucida Sans Unicode" w:hAnsi="Lucida Sans Unicode" w:cs="Lucida Sans Unicode"/>
          <w:sz w:val="20"/>
          <w:szCs w:val="20"/>
          <w:lang w:val="x-none"/>
        </w:rPr>
        <w:t xml:space="preserve"> zahtevane v Navodilih ponudnikom, </w:t>
      </w:r>
      <w:r w:rsidR="00A34AF8" w:rsidRPr="00DE30E5">
        <w:rPr>
          <w:rFonts w:ascii="Lucida Sans Unicode" w:hAnsi="Lucida Sans Unicode" w:cs="Lucida Sans Unicode"/>
          <w:sz w:val="20"/>
          <w:szCs w:val="20"/>
          <w:lang w:val="x-none"/>
        </w:rPr>
        <w:t xml:space="preserve">vključno izpolnjen obrazec »ESPD« (za vse gospodarske subjekte v ponudbi), </w:t>
      </w:r>
      <w:r w:rsidRPr="00DE30E5">
        <w:rPr>
          <w:rFonts w:ascii="Lucida Sans Unicode" w:hAnsi="Lucida Sans Unicode" w:cs="Lucida Sans Unicode"/>
          <w:sz w:val="20"/>
          <w:szCs w:val="20"/>
          <w:lang w:val="x-none"/>
        </w:rPr>
        <w:t xml:space="preserve">izpolnjen </w:t>
      </w:r>
      <w:r w:rsidR="00EF31A5" w:rsidRPr="00DE30E5">
        <w:rPr>
          <w:rFonts w:ascii="Lucida Sans Unicode" w:hAnsi="Lucida Sans Unicode" w:cs="Lucida Sans Unicode"/>
          <w:sz w:val="20"/>
          <w:szCs w:val="20"/>
        </w:rPr>
        <w:t>Ponudbeni p</w:t>
      </w:r>
      <w:proofErr w:type="spellStart"/>
      <w:r w:rsidRPr="00DE30E5">
        <w:rPr>
          <w:rFonts w:ascii="Lucida Sans Unicode" w:hAnsi="Lucida Sans Unicode" w:cs="Lucida Sans Unicode"/>
          <w:sz w:val="20"/>
          <w:szCs w:val="20"/>
          <w:lang w:val="x-none"/>
        </w:rPr>
        <w:t>redračun</w:t>
      </w:r>
      <w:proofErr w:type="spellEnd"/>
      <w:r w:rsidRPr="00DE30E5">
        <w:rPr>
          <w:rFonts w:ascii="Lucida Sans Unicode" w:hAnsi="Lucida Sans Unicode" w:cs="Lucida Sans Unicode"/>
          <w:sz w:val="20"/>
          <w:szCs w:val="20"/>
          <w:lang w:val="x-none"/>
        </w:rPr>
        <w:t xml:space="preserve"> ter podpisan vzorec pogodbe.</w:t>
      </w:r>
    </w:p>
    <w:p w14:paraId="1B9902B6" w14:textId="77777777" w:rsidR="00DE30E5" w:rsidRPr="00DE30E5" w:rsidRDefault="00DE30E5" w:rsidP="00DE30E5">
      <w:pPr>
        <w:spacing w:after="0" w:line="240" w:lineRule="auto"/>
        <w:jc w:val="both"/>
        <w:rPr>
          <w:rFonts w:ascii="Lucida Sans Unicode" w:hAnsi="Lucida Sans Unicode" w:cs="Lucida Sans Unicode"/>
          <w:sz w:val="20"/>
          <w:szCs w:val="20"/>
          <w:lang w:val="x-none"/>
        </w:rPr>
      </w:pPr>
    </w:p>
    <w:p w14:paraId="7B2CDC5D" w14:textId="3A1DEC5F" w:rsidR="00DE30E5" w:rsidRDefault="00C45ACE" w:rsidP="00DE30E5">
      <w:pPr>
        <w:spacing w:after="0" w:line="240" w:lineRule="auto"/>
        <w:jc w:val="both"/>
        <w:rPr>
          <w:rFonts w:ascii="Lucida Sans Unicode" w:hAnsi="Lucida Sans Unicode" w:cs="Lucida Sans Unicode"/>
          <w:sz w:val="20"/>
          <w:szCs w:val="20"/>
          <w:lang w:val="x-none"/>
        </w:rPr>
      </w:pPr>
      <w:r w:rsidRPr="00DE30E5">
        <w:rPr>
          <w:rFonts w:ascii="Lucida Sans Unicode" w:hAnsi="Lucida Sans Unicode" w:cs="Lucida Sans Unicode"/>
          <w:sz w:val="20"/>
          <w:szCs w:val="20"/>
          <w:lang w:val="x-none"/>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6624C2A4" w14:textId="77777777" w:rsidR="00B20AF2" w:rsidRPr="00B20AF2" w:rsidRDefault="00B20AF2" w:rsidP="00B20AF2">
      <w:pPr>
        <w:spacing w:after="0" w:line="240" w:lineRule="auto"/>
        <w:jc w:val="both"/>
        <w:rPr>
          <w:rFonts w:ascii="Lucida Sans Unicode" w:hAnsi="Lucida Sans Unicode" w:cs="Lucida Sans Unicode"/>
          <w:sz w:val="20"/>
          <w:szCs w:val="20"/>
          <w:lang w:val="x-none"/>
        </w:rPr>
      </w:pPr>
      <w:r w:rsidRPr="00B20AF2">
        <w:rPr>
          <w:rFonts w:ascii="Lucida Sans Unicode" w:hAnsi="Lucida Sans Unicode" w:cs="Lucida Sans Unicode"/>
          <w:sz w:val="20"/>
          <w:szCs w:val="20"/>
          <w:lang w:val="x-none"/>
        </w:rPr>
        <w:t xml:space="preserve">Ponudnik mora priloge predložiti na predpisanih prilogah (obrazcih) naročnika, brez dodatnih pogojev. Popravljene napake morajo biti označene, žigosane ter podpisane s strani odgovorne </w:t>
      </w:r>
      <w:r w:rsidRPr="00B20AF2">
        <w:rPr>
          <w:rFonts w:ascii="Lucida Sans Unicode" w:hAnsi="Lucida Sans Unicode" w:cs="Lucida Sans Unicode"/>
          <w:sz w:val="20"/>
          <w:szCs w:val="20"/>
          <w:lang w:val="x-none"/>
        </w:rPr>
        <w:lastRenderedPageBreak/>
        <w:t>osebe ponudnika. Ponudniki so obvezani predložiti vse priloge, razen če v posamezni prilogi ni drugače navedeno.</w:t>
      </w:r>
    </w:p>
    <w:p w14:paraId="2B4C0889" w14:textId="77777777" w:rsidR="00B20AF2" w:rsidRPr="00B20AF2" w:rsidRDefault="00B20AF2" w:rsidP="00B20AF2">
      <w:pPr>
        <w:spacing w:after="0" w:line="240" w:lineRule="auto"/>
        <w:jc w:val="both"/>
        <w:rPr>
          <w:rFonts w:ascii="Lucida Sans Unicode" w:hAnsi="Lucida Sans Unicode" w:cs="Lucida Sans Unicode"/>
          <w:sz w:val="20"/>
          <w:szCs w:val="20"/>
          <w:lang w:val="x-none"/>
        </w:rPr>
      </w:pPr>
    </w:p>
    <w:p w14:paraId="1EF04C62" w14:textId="77777777" w:rsidR="00B20AF2" w:rsidRPr="00B20AF2" w:rsidRDefault="00B20AF2" w:rsidP="00B20AF2">
      <w:pPr>
        <w:spacing w:after="0" w:line="240" w:lineRule="auto"/>
        <w:jc w:val="both"/>
        <w:rPr>
          <w:rFonts w:ascii="Lucida Sans Unicode" w:hAnsi="Lucida Sans Unicode" w:cs="Lucida Sans Unicode"/>
          <w:sz w:val="20"/>
          <w:szCs w:val="20"/>
          <w:lang w:val="x-none"/>
        </w:rPr>
      </w:pPr>
      <w:r w:rsidRPr="00B20AF2">
        <w:rPr>
          <w:rFonts w:ascii="Lucida Sans Unicode" w:hAnsi="Lucida Sans Unicode" w:cs="Lucida Sans Unicode"/>
          <w:sz w:val="20"/>
          <w:szCs w:val="20"/>
          <w:lang w:val="x-none"/>
        </w:rPr>
        <w:t>Ponudba ne sme vsebovati nobenih sprememb in dodatkov, ki niso v skladu z razpisno dokumentacijo ali potrebni zaradi odprave napak ponudnika. V kolikor ponudba vsebuje takšne spremembe in dodatke, bo naročnik štel, da se ponudnik ne strinja z zahtevami in pogoji te razpisne dokumentacije, ter bo posledično takšno ponudbo kot nedopustno zavrnil iz nadaljnjega ocenjevanja.</w:t>
      </w:r>
    </w:p>
    <w:p w14:paraId="2901D37A" w14:textId="461AB66D" w:rsidR="00B20AF2" w:rsidRDefault="00B20AF2" w:rsidP="00DE30E5">
      <w:pPr>
        <w:spacing w:after="0" w:line="240" w:lineRule="auto"/>
        <w:jc w:val="both"/>
        <w:rPr>
          <w:rFonts w:ascii="Lucida Sans Unicode" w:hAnsi="Lucida Sans Unicode" w:cs="Lucida Sans Unicode"/>
          <w:sz w:val="20"/>
          <w:szCs w:val="20"/>
          <w:lang w:val="x-none"/>
        </w:rPr>
      </w:pPr>
    </w:p>
    <w:p w14:paraId="3BAFB5EC" w14:textId="77777777" w:rsidR="00B20AF2" w:rsidRPr="00B20AF2" w:rsidRDefault="00B20AF2" w:rsidP="00B20AF2">
      <w:pPr>
        <w:spacing w:after="0" w:line="240" w:lineRule="auto"/>
        <w:jc w:val="both"/>
        <w:rPr>
          <w:rFonts w:ascii="Lucida Sans Unicode" w:hAnsi="Lucida Sans Unicode" w:cs="Lucida Sans Unicode"/>
          <w:sz w:val="20"/>
          <w:szCs w:val="20"/>
          <w:lang w:val="x-none"/>
        </w:rPr>
      </w:pPr>
      <w:r w:rsidRPr="00B20AF2">
        <w:rPr>
          <w:rFonts w:ascii="Lucida Sans Unicode" w:hAnsi="Lucida Sans Unicode" w:cs="Lucida Sans Unicode"/>
          <w:sz w:val="20"/>
          <w:szCs w:val="20"/>
          <w:lang w:val="x-none"/>
        </w:rPr>
        <w:t>Ponudbena dokumentacija mora biti podana na obrazcih iz prilog razpisne dokumentacije ali po vsebini in obliki enakih obrazcih, izdelanih s strani ponudnika. Naročnik lahko v postopku preverjanja ponudb od ponudnika kadarkoli zahteva, da mu predloži na vpogled original dokumentacije.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09D55BE7" w14:textId="77777777" w:rsidR="00B20AF2" w:rsidRPr="00DE30E5" w:rsidRDefault="00B20AF2" w:rsidP="00DE30E5">
      <w:pPr>
        <w:spacing w:after="0" w:line="240" w:lineRule="auto"/>
        <w:jc w:val="both"/>
        <w:rPr>
          <w:rFonts w:ascii="Lucida Sans Unicode" w:hAnsi="Lucida Sans Unicode" w:cs="Lucida Sans Unicode"/>
          <w:sz w:val="20"/>
          <w:szCs w:val="20"/>
          <w:lang w:val="x-none"/>
        </w:rPr>
      </w:pPr>
    </w:p>
    <w:p w14:paraId="4A27CC8D" w14:textId="77777777" w:rsidR="00A34AF8" w:rsidRPr="00DE30E5" w:rsidRDefault="00A34AF8" w:rsidP="00CE66B3">
      <w:pPr>
        <w:pStyle w:val="Naslov1"/>
      </w:pPr>
      <w:bookmarkStart w:id="61" w:name="_Toc336851749"/>
      <w:bookmarkStart w:id="62" w:name="_Toc336851797"/>
      <w:bookmarkStart w:id="63" w:name="_Toc467674779"/>
      <w:r w:rsidRPr="00DE30E5">
        <w:t>Obrazec »</w:t>
      </w:r>
      <w:bookmarkEnd w:id="61"/>
      <w:bookmarkEnd w:id="62"/>
      <w:r w:rsidRPr="00DE30E5">
        <w:t>ESPD« za vse gospodarske subjekte</w:t>
      </w:r>
      <w:bookmarkEnd w:id="63"/>
    </w:p>
    <w:p w14:paraId="4A495117" w14:textId="35D9BEC3" w:rsidR="00F97EB7" w:rsidRDefault="00F97EB7" w:rsidP="00B20AF2">
      <w:pPr>
        <w:spacing w:after="0" w:line="240" w:lineRule="auto"/>
        <w:jc w:val="both"/>
        <w:rPr>
          <w:rFonts w:ascii="Lucida Sans Unicode" w:hAnsi="Lucida Sans Unicode" w:cs="Lucida Sans Unicode"/>
          <w:sz w:val="20"/>
          <w:szCs w:val="20"/>
        </w:rPr>
      </w:pPr>
      <w:r w:rsidRPr="00A82251">
        <w:rPr>
          <w:rFonts w:ascii="Lucida Sans Unicode" w:hAnsi="Lucida Sans Unicode" w:cs="Lucida Sans Unicode"/>
          <w:sz w:val="20"/>
          <w:szCs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7D78124E" w14:textId="77777777" w:rsidR="00B20AF2" w:rsidRDefault="00B20AF2" w:rsidP="00B20AF2">
      <w:pPr>
        <w:spacing w:after="0" w:line="240" w:lineRule="auto"/>
        <w:jc w:val="both"/>
        <w:rPr>
          <w:rFonts w:ascii="Lucida Sans Unicode" w:hAnsi="Lucida Sans Unicode" w:cs="Lucida Sans Unicode"/>
          <w:sz w:val="20"/>
          <w:szCs w:val="20"/>
        </w:rPr>
      </w:pPr>
    </w:p>
    <w:p w14:paraId="40C1EC86" w14:textId="77777777" w:rsidR="00F97EB7" w:rsidRPr="00A82251" w:rsidRDefault="00F97EB7" w:rsidP="00B20AF2">
      <w:pPr>
        <w:spacing w:after="0" w:line="240" w:lineRule="auto"/>
        <w:jc w:val="both"/>
        <w:rPr>
          <w:rFonts w:ascii="Lucida Sans Unicode" w:hAnsi="Lucida Sans Unicode" w:cs="Lucida Sans Unicode"/>
          <w:sz w:val="20"/>
          <w:szCs w:val="20"/>
        </w:rPr>
      </w:pPr>
      <w:r w:rsidRPr="00A82251">
        <w:rPr>
          <w:rFonts w:ascii="Lucida Sans Unicode" w:hAnsi="Lucida Sans Unicode" w:cs="Lucida Sans Unicode"/>
          <w:sz w:val="20"/>
          <w:szCs w:val="20"/>
        </w:rPr>
        <w:t>Navedbe v ESPD in/ali dokazila, ki ji predloži gospodarski subjekt, morajo biti veljavni.</w:t>
      </w:r>
    </w:p>
    <w:p w14:paraId="6A9BA2B9" w14:textId="026347E1" w:rsidR="00F97EB7" w:rsidRDefault="00F97EB7" w:rsidP="00F97EB7">
      <w:pPr>
        <w:jc w:val="both"/>
        <w:rPr>
          <w:rFonts w:ascii="Lucida Sans Unicode" w:hAnsi="Lucida Sans Unicode" w:cs="Lucida Sans Unicode"/>
          <w:sz w:val="20"/>
          <w:szCs w:val="20"/>
        </w:rPr>
      </w:pPr>
      <w:r w:rsidRPr="00A82251">
        <w:rPr>
          <w:rFonts w:ascii="Lucida Sans Unicode" w:hAnsi="Lucida Sans Unicode" w:cs="Lucida Sans Unicode"/>
          <w:sz w:val="20"/>
          <w:szCs w:val="20"/>
        </w:rPr>
        <w:t xml:space="preserve">Gospodarski subjekt naročnikov obrazec ESPD (datoteka XML) uvozi na spletni strani portala javnih naročil/ESPD: </w:t>
      </w:r>
      <w:hyperlink r:id="rId17" w:history="1">
        <w:r w:rsidRPr="00A82251">
          <w:rPr>
            <w:rStyle w:val="Hiperpovezava"/>
            <w:rFonts w:ascii="Lucida Sans Unicode" w:hAnsi="Lucida Sans Unicode" w:cs="Lucida Sans Unicode"/>
            <w:sz w:val="20"/>
            <w:szCs w:val="20"/>
          </w:rPr>
          <w:t>http://www.enarocanje.si/_ESPD/</w:t>
        </w:r>
      </w:hyperlink>
      <w:r w:rsidRPr="00A82251">
        <w:rPr>
          <w:rFonts w:ascii="Lucida Sans Unicode" w:hAnsi="Lucida Sans Unicode" w:cs="Lucida Sans Unicode"/>
          <w:sz w:val="20"/>
          <w:szCs w:val="20"/>
        </w:rPr>
        <w:t xml:space="preserve"> in v njega neposredno vnese zahtevane podatke.</w:t>
      </w:r>
    </w:p>
    <w:p w14:paraId="7C919BAB" w14:textId="196228EC" w:rsidR="00F97EB7" w:rsidRDefault="00F97EB7" w:rsidP="00B20AF2">
      <w:pPr>
        <w:spacing w:after="0" w:line="240" w:lineRule="auto"/>
        <w:jc w:val="both"/>
        <w:rPr>
          <w:rFonts w:ascii="Lucida Sans Unicode" w:hAnsi="Lucida Sans Unicode" w:cs="Lucida Sans Unicode"/>
          <w:sz w:val="20"/>
          <w:szCs w:val="20"/>
        </w:rPr>
      </w:pPr>
      <w:r w:rsidRPr="00A82251">
        <w:rPr>
          <w:rFonts w:ascii="Lucida Sans Unicode" w:hAnsi="Lucida Sans Unicode" w:cs="Lucida Sans Unicode"/>
          <w:sz w:val="20"/>
          <w:szCs w:val="20"/>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65C8A6EC" w14:textId="77777777" w:rsidR="00B20AF2" w:rsidRPr="00A82251" w:rsidRDefault="00B20AF2" w:rsidP="00B20AF2">
      <w:pPr>
        <w:spacing w:after="0" w:line="240" w:lineRule="auto"/>
        <w:jc w:val="both"/>
        <w:rPr>
          <w:rFonts w:ascii="Lucida Sans Unicode" w:hAnsi="Lucida Sans Unicode" w:cs="Lucida Sans Unicode"/>
          <w:sz w:val="20"/>
          <w:szCs w:val="20"/>
        </w:rPr>
      </w:pPr>
    </w:p>
    <w:p w14:paraId="790DE32F" w14:textId="36C330BB" w:rsidR="00F97EB7" w:rsidRDefault="00F97EB7" w:rsidP="00B20AF2">
      <w:pPr>
        <w:spacing w:after="0" w:line="240" w:lineRule="auto"/>
        <w:jc w:val="both"/>
        <w:rPr>
          <w:rFonts w:ascii="Lucida Sans Unicode" w:hAnsi="Lucida Sans Unicode" w:cs="Lucida Sans Unicode"/>
          <w:sz w:val="20"/>
          <w:szCs w:val="20"/>
        </w:rPr>
      </w:pPr>
      <w:bookmarkStart w:id="64" w:name="_Toc466382905"/>
      <w:bookmarkStart w:id="65" w:name="_Toc466382906"/>
      <w:bookmarkStart w:id="66" w:name="_Hlk68601451"/>
      <w:bookmarkEnd w:id="64"/>
      <w:bookmarkEnd w:id="65"/>
      <w:r w:rsidRPr="00A82251">
        <w:rPr>
          <w:rFonts w:ascii="Lucida Sans Unicode" w:hAnsi="Lucida Sans Unicode" w:cs="Lucida Sans Unicode"/>
          <w:sz w:val="20"/>
          <w:szCs w:val="20"/>
        </w:rPr>
        <w:t xml:space="preserve">Ponudnik, ki v sistemu e-JN oddaja ponudbo, naloži svoj ESPD v razdelek »Dokumenti«, del »ESPD – ponudnik«, ESPD ostalih sodelujočih pa naloži v razdelek »Sodelujoči«, del »ESPD – ostali sodelujoči«. Ponudnik, ki v sistemu e-JN oddaja ponudbo, naloži elektronsko podpisan ESPD v </w:t>
      </w:r>
      <w:proofErr w:type="spellStart"/>
      <w:r w:rsidRPr="00A82251">
        <w:rPr>
          <w:rFonts w:ascii="Lucida Sans Unicode" w:hAnsi="Lucida Sans Unicode" w:cs="Lucida Sans Unicode"/>
          <w:sz w:val="20"/>
          <w:szCs w:val="20"/>
        </w:rPr>
        <w:t>xml</w:t>
      </w:r>
      <w:proofErr w:type="spellEnd"/>
      <w:r w:rsidRPr="00A82251">
        <w:rPr>
          <w:rFonts w:ascii="Lucida Sans Unicode" w:hAnsi="Lucida Sans Unicode" w:cs="Lucida Sans Unicode"/>
          <w:sz w:val="20"/>
          <w:szCs w:val="20"/>
        </w:rPr>
        <w:t xml:space="preserve">. obliki ali nepodpisan ESPD v </w:t>
      </w:r>
      <w:proofErr w:type="spellStart"/>
      <w:r w:rsidRPr="00A82251">
        <w:rPr>
          <w:rFonts w:ascii="Lucida Sans Unicode" w:hAnsi="Lucida Sans Unicode" w:cs="Lucida Sans Unicode"/>
          <w:sz w:val="20"/>
          <w:szCs w:val="20"/>
        </w:rPr>
        <w:t>xml</w:t>
      </w:r>
      <w:proofErr w:type="spellEnd"/>
      <w:r w:rsidRPr="00A82251">
        <w:rPr>
          <w:rFonts w:ascii="Lucida Sans Unicode" w:hAnsi="Lucida Sans Unicode" w:cs="Lucida Sans Unicode"/>
          <w:sz w:val="20"/>
          <w:szCs w:val="20"/>
        </w:rPr>
        <w:t xml:space="preserve">. obliki, pri čemer se v slednjem primeru v skladu Splošnimi pogoji uporabe sistema e-JN šteje, da je oddan pravno zavezujoč dokument, ki ima enako veljavnost kot podpisan. </w:t>
      </w:r>
    </w:p>
    <w:p w14:paraId="79313791" w14:textId="77777777" w:rsidR="00B20AF2" w:rsidRDefault="00B20AF2" w:rsidP="00B20AF2">
      <w:pPr>
        <w:spacing w:after="0" w:line="240" w:lineRule="auto"/>
        <w:jc w:val="both"/>
        <w:rPr>
          <w:rFonts w:ascii="Lucida Sans Unicode" w:hAnsi="Lucida Sans Unicode" w:cs="Lucida Sans Unicode"/>
          <w:sz w:val="20"/>
          <w:szCs w:val="20"/>
        </w:rPr>
      </w:pPr>
    </w:p>
    <w:p w14:paraId="10D699B4" w14:textId="77777777" w:rsidR="00F97EB7" w:rsidRPr="00A82251" w:rsidRDefault="00F97EB7" w:rsidP="00B20AF2">
      <w:pPr>
        <w:spacing w:after="0" w:line="240" w:lineRule="auto"/>
        <w:jc w:val="both"/>
        <w:rPr>
          <w:rFonts w:ascii="Lucida Sans Unicode" w:hAnsi="Lucida Sans Unicode" w:cs="Lucida Sans Unicode"/>
          <w:sz w:val="20"/>
          <w:szCs w:val="20"/>
        </w:rPr>
      </w:pPr>
      <w:r w:rsidRPr="00A82251">
        <w:rPr>
          <w:rFonts w:ascii="Lucida Sans Unicode" w:hAnsi="Lucida Sans Unicode" w:cs="Lucida Sans Unicode"/>
          <w:sz w:val="20"/>
          <w:szCs w:val="20"/>
        </w:rPr>
        <w:t xml:space="preserve">Za ostale sodelujoče ponudnik v razdelek »Sodelujoči«, del »ESPD – ostali sodelujoči« priloži podpisane ESPD v </w:t>
      </w:r>
      <w:proofErr w:type="spellStart"/>
      <w:r w:rsidRPr="00A82251">
        <w:rPr>
          <w:rFonts w:ascii="Lucida Sans Unicode" w:hAnsi="Lucida Sans Unicode" w:cs="Lucida Sans Unicode"/>
          <w:sz w:val="20"/>
          <w:szCs w:val="20"/>
        </w:rPr>
        <w:t>pdf</w:t>
      </w:r>
      <w:proofErr w:type="spellEnd"/>
      <w:r w:rsidRPr="00A82251">
        <w:rPr>
          <w:rFonts w:ascii="Lucida Sans Unicode" w:hAnsi="Lucida Sans Unicode" w:cs="Lucida Sans Unicode"/>
          <w:sz w:val="20"/>
          <w:szCs w:val="20"/>
        </w:rPr>
        <w:t xml:space="preserve">. obliki, ali v elektronski obliki podpisan </w:t>
      </w:r>
      <w:proofErr w:type="spellStart"/>
      <w:r w:rsidRPr="00A82251">
        <w:rPr>
          <w:rFonts w:ascii="Lucida Sans Unicode" w:hAnsi="Lucida Sans Unicode" w:cs="Lucida Sans Unicode"/>
          <w:sz w:val="20"/>
          <w:szCs w:val="20"/>
        </w:rPr>
        <w:t>xml</w:t>
      </w:r>
      <w:proofErr w:type="spellEnd"/>
      <w:r w:rsidRPr="00A82251">
        <w:rPr>
          <w:rFonts w:ascii="Lucida Sans Unicode" w:hAnsi="Lucida Sans Unicode" w:cs="Lucida Sans Unicode"/>
          <w:sz w:val="20"/>
          <w:szCs w:val="20"/>
        </w:rPr>
        <w:t xml:space="preserve">. </w:t>
      </w:r>
    </w:p>
    <w:bookmarkEnd w:id="66"/>
    <w:p w14:paraId="5A6FEB29" w14:textId="77777777" w:rsidR="00DE30E5" w:rsidRPr="00DE30E5" w:rsidRDefault="00DE30E5" w:rsidP="00DE30E5">
      <w:pPr>
        <w:spacing w:after="0" w:line="240" w:lineRule="auto"/>
        <w:jc w:val="both"/>
        <w:rPr>
          <w:rFonts w:ascii="Lucida Sans Unicode" w:eastAsia="Times New Roman" w:hAnsi="Lucida Sans Unicode" w:cs="Lucida Sans Unicode"/>
          <w:bCs/>
          <w:sz w:val="20"/>
          <w:szCs w:val="20"/>
          <w:lang w:eastAsia="sl-SI"/>
        </w:rPr>
      </w:pPr>
    </w:p>
    <w:p w14:paraId="00A59CB3" w14:textId="79CDB980" w:rsidR="00E35601" w:rsidRPr="00DE30E5" w:rsidRDefault="00E35601" w:rsidP="00CE66B3">
      <w:pPr>
        <w:pStyle w:val="Naslov1"/>
      </w:pPr>
      <w:r w:rsidRPr="00DE30E5">
        <w:t>Obrazec »</w:t>
      </w:r>
      <w:r w:rsidR="00EF31A5" w:rsidRPr="00DE30E5">
        <w:t>Ponudbeni p</w:t>
      </w:r>
      <w:r w:rsidRPr="00DE30E5">
        <w:t xml:space="preserve">redračun« </w:t>
      </w:r>
    </w:p>
    <w:p w14:paraId="6C7939C5" w14:textId="4DBE02B5" w:rsidR="00E35601" w:rsidRPr="00DE30E5" w:rsidRDefault="00E35601" w:rsidP="00DE30E5">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Ponudnik mora v </w:t>
      </w:r>
      <w:r w:rsidR="00EF31A5" w:rsidRPr="00DE30E5">
        <w:rPr>
          <w:rFonts w:ascii="Lucida Sans Unicode" w:hAnsi="Lucida Sans Unicode" w:cs="Lucida Sans Unicode"/>
          <w:sz w:val="20"/>
          <w:szCs w:val="20"/>
        </w:rPr>
        <w:t>Ponudbenem p</w:t>
      </w:r>
      <w:r w:rsidRPr="00DE30E5">
        <w:rPr>
          <w:rFonts w:ascii="Lucida Sans Unicode" w:hAnsi="Lucida Sans Unicode" w:cs="Lucida Sans Unicode"/>
          <w:sz w:val="20"/>
          <w:szCs w:val="20"/>
        </w:rPr>
        <w:t>redračunu ponujati vse pozicije, ki so del razpisne dokumentacije.</w:t>
      </w:r>
    </w:p>
    <w:p w14:paraId="77339C2A" w14:textId="7921DBDF" w:rsidR="00E35601" w:rsidRPr="00DE30E5" w:rsidRDefault="00E35601" w:rsidP="00DE30E5">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Ponudnik izpolni vse postavke v </w:t>
      </w:r>
      <w:r w:rsidR="00EF31A5" w:rsidRPr="00DE30E5">
        <w:rPr>
          <w:rFonts w:ascii="Lucida Sans Unicode" w:hAnsi="Lucida Sans Unicode" w:cs="Lucida Sans Unicode"/>
          <w:sz w:val="20"/>
          <w:szCs w:val="20"/>
        </w:rPr>
        <w:t>Ponudbenem p</w:t>
      </w:r>
      <w:r w:rsidRPr="00DE30E5">
        <w:rPr>
          <w:rFonts w:ascii="Lucida Sans Unicode" w:hAnsi="Lucida Sans Unicode" w:cs="Lucida Sans Unicode"/>
          <w:sz w:val="20"/>
          <w:szCs w:val="20"/>
        </w:rPr>
        <w:t xml:space="preserve">redračunu, in sicer na največ dve decimalni mesti. </w:t>
      </w:r>
    </w:p>
    <w:p w14:paraId="62CC3466" w14:textId="3B2C649A" w:rsidR="00E35601" w:rsidRPr="00DE30E5" w:rsidRDefault="00E35601" w:rsidP="00DE30E5">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V kolikor ponudnik cene v posamezno postavko ne vpiše, se šteje, da predmetne postavke ne ponuja in tako ne izpolnjuje vseh zahtev naročnika iz predmetne razpisne dokumentacije.</w:t>
      </w:r>
    </w:p>
    <w:p w14:paraId="4251AF2F" w14:textId="77777777" w:rsidR="00E35601" w:rsidRPr="00DE30E5" w:rsidRDefault="00E35601" w:rsidP="00DE30E5">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V kolikor ponudnik vpiše ceno nič (0) EUR, se šteje, da ponuja postavko brezplačno.</w:t>
      </w:r>
    </w:p>
    <w:p w14:paraId="543E58B5" w14:textId="26630852" w:rsidR="00E35601" w:rsidRPr="00DE30E5" w:rsidRDefault="00E35601" w:rsidP="00DE30E5">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Ponudnik ne sme spreminjati vsebine </w:t>
      </w:r>
      <w:r w:rsidR="00EF31A5" w:rsidRPr="00DE30E5">
        <w:rPr>
          <w:rFonts w:ascii="Lucida Sans Unicode" w:hAnsi="Lucida Sans Unicode" w:cs="Lucida Sans Unicode"/>
          <w:sz w:val="20"/>
          <w:szCs w:val="20"/>
        </w:rPr>
        <w:t xml:space="preserve">ponudbenega </w:t>
      </w:r>
      <w:r w:rsidRPr="00DE30E5">
        <w:rPr>
          <w:rFonts w:ascii="Lucida Sans Unicode" w:hAnsi="Lucida Sans Unicode" w:cs="Lucida Sans Unicode"/>
          <w:sz w:val="20"/>
          <w:szCs w:val="20"/>
        </w:rPr>
        <w:t>predračuna.</w:t>
      </w:r>
    </w:p>
    <w:p w14:paraId="3E10E8CB" w14:textId="77777777" w:rsidR="00E35601" w:rsidRPr="00DE30E5" w:rsidRDefault="00E35601" w:rsidP="00DE30E5">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V primeru, da bo naročnik pri pregledu in ocenjevanju ponudb odkril očitne računske napake, bo ravnal v skladu s sedmim odstavkom 89. člena ZJN-3.</w:t>
      </w:r>
    </w:p>
    <w:p w14:paraId="06070EC6" w14:textId="77777777" w:rsidR="00DE30E5" w:rsidRPr="00DE30E5" w:rsidRDefault="00DE30E5" w:rsidP="00DE30E5">
      <w:pPr>
        <w:spacing w:after="0" w:line="240" w:lineRule="auto"/>
        <w:jc w:val="both"/>
        <w:rPr>
          <w:rFonts w:ascii="Lucida Sans Unicode" w:hAnsi="Lucida Sans Unicode" w:cs="Lucida Sans Unicode"/>
          <w:sz w:val="20"/>
          <w:szCs w:val="20"/>
        </w:rPr>
      </w:pPr>
    </w:p>
    <w:p w14:paraId="633845FE" w14:textId="2AAB13F8" w:rsidR="00B20AF2" w:rsidRPr="006C5576" w:rsidRDefault="00B20AF2" w:rsidP="00B20AF2">
      <w:pPr>
        <w:jc w:val="both"/>
        <w:rPr>
          <w:rFonts w:ascii="Lucida Sans Unicode" w:hAnsi="Lucida Sans Unicode" w:cs="Lucida Sans Unicode"/>
          <w:b/>
          <w:bCs/>
          <w:sz w:val="20"/>
          <w:szCs w:val="20"/>
        </w:rPr>
      </w:pPr>
      <w:r w:rsidRPr="006C5576">
        <w:rPr>
          <w:rFonts w:ascii="Lucida Sans Unicode" w:hAnsi="Lucida Sans Unicode" w:cs="Lucida Sans Unicode"/>
          <w:b/>
          <w:bCs/>
          <w:sz w:val="20"/>
          <w:szCs w:val="20"/>
        </w:rPr>
        <w:t>Ponudnik v sistem e-JN v razdelek »Skupna ponudbena vrednost« v zato namenjen prostor vpiše skupni ponudbeni znesek brez davka v EUR in znesek davka v EUR. Znesek skupaj z davkom v EUR se izračuna samodejno. V del »Predračun« naloži izpolnjen obrazec »</w:t>
      </w:r>
      <w:r w:rsidR="00174A6B">
        <w:rPr>
          <w:rFonts w:ascii="Lucida Sans Unicode" w:hAnsi="Lucida Sans Unicode" w:cs="Lucida Sans Unicode"/>
          <w:b/>
          <w:bCs/>
          <w:sz w:val="20"/>
          <w:szCs w:val="20"/>
        </w:rPr>
        <w:t>Ponudbeni predračun</w:t>
      </w:r>
      <w:r w:rsidRPr="006C5576">
        <w:rPr>
          <w:rFonts w:ascii="Lucida Sans Unicode" w:hAnsi="Lucida Sans Unicode" w:cs="Lucida Sans Unicode"/>
          <w:b/>
          <w:bCs/>
          <w:sz w:val="20"/>
          <w:szCs w:val="20"/>
        </w:rPr>
        <w:t xml:space="preserve">« v obliki </w:t>
      </w:r>
      <w:proofErr w:type="spellStart"/>
      <w:r w:rsidRPr="006C5576">
        <w:rPr>
          <w:rFonts w:ascii="Lucida Sans Unicode" w:hAnsi="Lucida Sans Unicode" w:cs="Lucida Sans Unicode"/>
          <w:b/>
          <w:bCs/>
          <w:sz w:val="20"/>
          <w:szCs w:val="20"/>
        </w:rPr>
        <w:t>word</w:t>
      </w:r>
      <w:proofErr w:type="spellEnd"/>
      <w:r w:rsidRPr="006C5576">
        <w:rPr>
          <w:rFonts w:ascii="Lucida Sans Unicode" w:hAnsi="Lucida Sans Unicode" w:cs="Lucida Sans Unicode"/>
          <w:b/>
          <w:bCs/>
          <w:sz w:val="20"/>
          <w:szCs w:val="20"/>
        </w:rPr>
        <w:t xml:space="preserve">, </w:t>
      </w:r>
      <w:proofErr w:type="spellStart"/>
      <w:r w:rsidRPr="006C5576">
        <w:rPr>
          <w:rFonts w:ascii="Lucida Sans Unicode" w:hAnsi="Lucida Sans Unicode" w:cs="Lucida Sans Unicode"/>
          <w:b/>
          <w:bCs/>
          <w:sz w:val="20"/>
          <w:szCs w:val="20"/>
        </w:rPr>
        <w:t>excel</w:t>
      </w:r>
      <w:proofErr w:type="spellEnd"/>
      <w:r w:rsidRPr="006C5576">
        <w:rPr>
          <w:rFonts w:ascii="Lucida Sans Unicode" w:hAnsi="Lucida Sans Unicode" w:cs="Lucida Sans Unicode"/>
          <w:b/>
          <w:bCs/>
          <w:sz w:val="20"/>
          <w:szCs w:val="20"/>
        </w:rPr>
        <w:t xml:space="preserve"> ali </w:t>
      </w:r>
      <w:proofErr w:type="spellStart"/>
      <w:r w:rsidRPr="006C5576">
        <w:rPr>
          <w:rFonts w:ascii="Lucida Sans Unicode" w:hAnsi="Lucida Sans Unicode" w:cs="Lucida Sans Unicode"/>
          <w:b/>
          <w:bCs/>
          <w:sz w:val="20"/>
          <w:szCs w:val="20"/>
        </w:rPr>
        <w:t>pdf</w:t>
      </w:r>
      <w:proofErr w:type="spellEnd"/>
      <w:r w:rsidRPr="006C5576">
        <w:rPr>
          <w:rFonts w:ascii="Lucida Sans Unicode" w:hAnsi="Lucida Sans Unicode" w:cs="Lucida Sans Unicode"/>
          <w:b/>
          <w:bCs/>
          <w:sz w:val="20"/>
          <w:szCs w:val="20"/>
        </w:rPr>
        <w:t>, obrazec</w:t>
      </w:r>
      <w:r w:rsidR="00174A6B">
        <w:rPr>
          <w:rFonts w:ascii="Lucida Sans Unicode" w:hAnsi="Lucida Sans Unicode" w:cs="Lucida Sans Unicode"/>
          <w:b/>
          <w:bCs/>
          <w:sz w:val="20"/>
          <w:szCs w:val="20"/>
        </w:rPr>
        <w:t>.</w:t>
      </w:r>
      <w:r w:rsidRPr="006C5576">
        <w:rPr>
          <w:rFonts w:ascii="Lucida Sans Unicode" w:hAnsi="Lucida Sans Unicode" w:cs="Lucida Sans Unicode"/>
          <w:b/>
          <w:bCs/>
          <w:sz w:val="20"/>
          <w:szCs w:val="20"/>
        </w:rPr>
        <w:t xml:space="preserve"> »Skupna ponudbena vrednost«, ki bo vpisana v istoimenski razdelek in dokument, ki bo naložen kot predračun v del »Predračun«, bosta razvidna in dostopna na javnem odpiranju ponudb.</w:t>
      </w:r>
    </w:p>
    <w:p w14:paraId="00E20768" w14:textId="0AF549EC" w:rsidR="00B20AF2" w:rsidRPr="001E1FAA" w:rsidRDefault="00B20AF2" w:rsidP="00B20AF2">
      <w:pPr>
        <w:jc w:val="both"/>
        <w:rPr>
          <w:rFonts w:ascii="Lucida Sans Unicode" w:hAnsi="Lucida Sans Unicode" w:cs="Lucida Sans Unicode"/>
          <w:b/>
          <w:bCs/>
          <w:sz w:val="20"/>
          <w:szCs w:val="20"/>
        </w:rPr>
      </w:pPr>
      <w:r w:rsidRPr="006C5576">
        <w:rPr>
          <w:rFonts w:ascii="Lucida Sans Unicode" w:hAnsi="Lucida Sans Unicode" w:cs="Lucida Sans Unicode"/>
          <w:b/>
          <w:bCs/>
          <w:sz w:val="20"/>
          <w:szCs w:val="20"/>
        </w:rPr>
        <w:t xml:space="preserve">V primeru razhajanj med podatki navedenimi v razdelku »Skupna ponudbena vrednost«, </w:t>
      </w:r>
      <w:r w:rsidR="00174A6B">
        <w:rPr>
          <w:rFonts w:ascii="Lucida Sans Unicode" w:hAnsi="Lucida Sans Unicode" w:cs="Lucida Sans Unicode"/>
          <w:b/>
          <w:bCs/>
          <w:sz w:val="20"/>
          <w:szCs w:val="20"/>
        </w:rPr>
        <w:t xml:space="preserve">in </w:t>
      </w:r>
      <w:r w:rsidRPr="006C5576">
        <w:rPr>
          <w:rFonts w:ascii="Lucida Sans Unicode" w:hAnsi="Lucida Sans Unicode" w:cs="Lucida Sans Unicode"/>
          <w:b/>
          <w:bCs/>
          <w:sz w:val="20"/>
          <w:szCs w:val="20"/>
        </w:rPr>
        <w:t xml:space="preserve">podatki v </w:t>
      </w:r>
      <w:r w:rsidR="00174A6B">
        <w:rPr>
          <w:rFonts w:ascii="Lucida Sans Unicode" w:hAnsi="Lucida Sans Unicode" w:cs="Lucida Sans Unicode"/>
          <w:b/>
          <w:bCs/>
          <w:sz w:val="20"/>
          <w:szCs w:val="20"/>
        </w:rPr>
        <w:t>Ponudbenem predračunu</w:t>
      </w:r>
      <w:r w:rsidRPr="006C5576">
        <w:rPr>
          <w:rFonts w:ascii="Lucida Sans Unicode" w:hAnsi="Lucida Sans Unicode" w:cs="Lucida Sans Unicode"/>
          <w:b/>
          <w:bCs/>
          <w:sz w:val="20"/>
          <w:szCs w:val="20"/>
        </w:rPr>
        <w:t xml:space="preserve"> - naloženim v razdelek »Skupna ponudbena cena«, del »Predračun«, kot veljavni štejejo podatki v dokumentu, ki je predložen v razdelku »</w:t>
      </w:r>
      <w:r w:rsidR="00174A6B">
        <w:rPr>
          <w:rFonts w:ascii="Lucida Sans Unicode" w:hAnsi="Lucida Sans Unicode" w:cs="Lucida Sans Unicode"/>
          <w:b/>
          <w:bCs/>
          <w:sz w:val="20"/>
          <w:szCs w:val="20"/>
        </w:rPr>
        <w:t>Predračun</w:t>
      </w:r>
      <w:r w:rsidRPr="006C5576">
        <w:rPr>
          <w:rFonts w:ascii="Lucida Sans Unicode" w:hAnsi="Lucida Sans Unicode" w:cs="Lucida Sans Unicode"/>
          <w:b/>
          <w:bCs/>
          <w:sz w:val="20"/>
          <w:szCs w:val="20"/>
        </w:rPr>
        <w:t>«.</w:t>
      </w:r>
    </w:p>
    <w:p w14:paraId="7A42C3FF" w14:textId="77777777" w:rsidR="00B20AF2" w:rsidRDefault="00B20AF2" w:rsidP="00B20AF2">
      <w:pPr>
        <w:autoSpaceDE w:val="0"/>
        <w:autoSpaceDN w:val="0"/>
        <w:adjustRightInd w:val="0"/>
        <w:rPr>
          <w:rFonts w:ascii="Lucida Sans Unicode" w:hAnsi="Lucida Sans Unicode" w:cs="Lucida Sans Unicode"/>
          <w:sz w:val="20"/>
          <w:szCs w:val="20"/>
        </w:rPr>
      </w:pPr>
    </w:p>
    <w:p w14:paraId="73A0DA35" w14:textId="77777777" w:rsidR="00E35601" w:rsidRPr="00DE30E5" w:rsidRDefault="00E35601" w:rsidP="00DE30E5">
      <w:pPr>
        <w:spacing w:after="0" w:line="240" w:lineRule="auto"/>
        <w:rPr>
          <w:rFonts w:ascii="Lucida Sans Unicode" w:hAnsi="Lucida Sans Unicode" w:cs="Lucida Sans Unicode"/>
          <w:sz w:val="20"/>
          <w:szCs w:val="20"/>
        </w:rPr>
      </w:pPr>
    </w:p>
    <w:p w14:paraId="1A69438E" w14:textId="77777777" w:rsidR="00E42C12" w:rsidRPr="00DE30E5" w:rsidRDefault="00E42C12" w:rsidP="00DE30E5">
      <w:pPr>
        <w:spacing w:after="0" w:line="240" w:lineRule="auto"/>
        <w:jc w:val="both"/>
        <w:rPr>
          <w:rFonts w:ascii="Lucida Sans Unicode" w:hAnsi="Lucida Sans Unicode" w:cs="Lucida Sans Unicode"/>
          <w:sz w:val="20"/>
          <w:szCs w:val="20"/>
        </w:rPr>
      </w:pPr>
      <w:bookmarkStart w:id="67" w:name="_Toc436814729"/>
      <w:bookmarkStart w:id="68" w:name="_Toc449014024"/>
      <w:r w:rsidRPr="00DE30E5">
        <w:rPr>
          <w:rFonts w:ascii="Lucida Sans Unicode" w:hAnsi="Lucida Sans Unicode" w:cs="Lucida Sans Unicode"/>
          <w:b/>
          <w:sz w:val="20"/>
          <w:szCs w:val="20"/>
        </w:rPr>
        <w:br w:type="page"/>
      </w:r>
    </w:p>
    <w:p w14:paraId="2CB6E047" w14:textId="77777777" w:rsidR="00FD7A18" w:rsidRPr="002D1323" w:rsidRDefault="006D38D1" w:rsidP="00CE66B3">
      <w:pPr>
        <w:pStyle w:val="Naslov1"/>
      </w:pPr>
      <w:bookmarkStart w:id="69" w:name="_Toc396065660"/>
      <w:bookmarkStart w:id="70" w:name="_Toc431195299"/>
      <w:bookmarkStart w:id="71" w:name="_Toc436814738"/>
      <w:bookmarkStart w:id="72" w:name="_Toc449014025"/>
      <w:bookmarkStart w:id="73" w:name="_Toc510075360"/>
      <w:bookmarkStart w:id="74" w:name="_Toc398205566"/>
      <w:bookmarkEnd w:id="67"/>
      <w:bookmarkEnd w:id="68"/>
      <w:r w:rsidRPr="002D1323">
        <w:lastRenderedPageBreak/>
        <w:t>Pooblastilo za pridobitev potrdila iz kazenske evidence za fizi</w:t>
      </w:r>
      <w:r w:rsidRPr="002D1323">
        <w:rPr>
          <w:rFonts w:cs="Calibri"/>
        </w:rPr>
        <w:t>č</w:t>
      </w:r>
      <w:r w:rsidRPr="002D1323">
        <w:t>ne osebe</w:t>
      </w:r>
      <w:bookmarkEnd w:id="69"/>
      <w:bookmarkEnd w:id="70"/>
      <w:bookmarkEnd w:id="71"/>
      <w:bookmarkEnd w:id="72"/>
      <w:r w:rsidR="001D7846" w:rsidRPr="002D1323">
        <w:rPr>
          <w:rStyle w:val="Sprotnaopomba-sklic"/>
          <w:rFonts w:ascii="Garamond" w:hAnsi="Garamond"/>
          <w:sz w:val="24"/>
          <w:szCs w:val="24"/>
        </w:rPr>
        <w:footnoteReference w:id="1"/>
      </w:r>
      <w:bookmarkEnd w:id="73"/>
    </w:p>
    <w:p w14:paraId="2A1B109A" w14:textId="77777777" w:rsidR="006D38D1" w:rsidRPr="002D1323" w:rsidRDefault="006D38D1" w:rsidP="00CB6062">
      <w:pPr>
        <w:spacing w:line="312" w:lineRule="auto"/>
        <w:jc w:val="both"/>
        <w:rPr>
          <w:rFonts w:ascii="Garamond" w:hAnsi="Garamond" w:cs="Arial"/>
          <w:sz w:val="24"/>
          <w:szCs w:val="24"/>
        </w:rPr>
      </w:pPr>
    </w:p>
    <w:p w14:paraId="6B589B04" w14:textId="77777777" w:rsidR="00FD7A18" w:rsidRPr="00DE30E5" w:rsidRDefault="00FD7A18" w:rsidP="00DE30E5">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Pooblastitelj(ica)</w:t>
      </w:r>
    </w:p>
    <w:p w14:paraId="413FD5B3" w14:textId="77777777" w:rsidR="00FD7A18" w:rsidRPr="00DE30E5" w:rsidRDefault="00FD7A18" w:rsidP="00DE30E5">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____________________________________________________________________</w:t>
      </w:r>
    </w:p>
    <w:p w14:paraId="48F60792" w14:textId="278E7FAA" w:rsidR="00FD7A18" w:rsidRPr="00DE30E5" w:rsidRDefault="00FD7A18" w:rsidP="00DE30E5">
      <w:pPr>
        <w:pStyle w:val="Standard"/>
        <w:jc w:val="both"/>
        <w:rPr>
          <w:rFonts w:ascii="Lucida Sans Unicode" w:hAnsi="Lucida Sans Unicode" w:cs="Lucida Sans Unicode"/>
          <w:sz w:val="20"/>
          <w:szCs w:val="20"/>
        </w:rPr>
      </w:pPr>
      <w:r w:rsidRPr="00DE30E5">
        <w:rPr>
          <w:rFonts w:ascii="Lucida Sans Unicode" w:hAnsi="Lucida Sans Unicode" w:cs="Lucida Sans Unicode"/>
          <w:sz w:val="20"/>
          <w:szCs w:val="20"/>
        </w:rPr>
        <w:t>daje soglasje naročniku</w:t>
      </w:r>
      <w:r w:rsidR="00A750C5" w:rsidRPr="00DE30E5">
        <w:rPr>
          <w:rFonts w:ascii="Lucida Sans Unicode" w:hAnsi="Lucida Sans Unicode" w:cs="Lucida Sans Unicode"/>
          <w:b/>
          <w:bCs/>
          <w:sz w:val="20"/>
          <w:szCs w:val="20"/>
          <w:lang w:eastAsia="sl-SI"/>
        </w:rPr>
        <w:t xml:space="preserve"> </w:t>
      </w:r>
      <w:r w:rsidR="00A750C5" w:rsidRPr="00DE30E5">
        <w:rPr>
          <w:rFonts w:ascii="Lucida Sans Unicode" w:hAnsi="Lucida Sans Unicode" w:cs="Lucida Sans Unicode"/>
          <w:bCs/>
          <w:sz w:val="20"/>
          <w:szCs w:val="20"/>
          <w:lang w:eastAsia="sl-SI"/>
        </w:rPr>
        <w:t>Javno komunalno podjetje Prodnik d.o.o., Savska cesta 34, 1230 Domžale,</w:t>
      </w:r>
      <w:r w:rsidR="006D38D1" w:rsidRPr="00DE30E5">
        <w:rPr>
          <w:rFonts w:ascii="Lucida Sans Unicode" w:hAnsi="Lucida Sans Unicode" w:cs="Lucida Sans Unicode"/>
          <w:sz w:val="20"/>
          <w:szCs w:val="20"/>
        </w:rPr>
        <w:t xml:space="preserve"> </w:t>
      </w:r>
      <w:r w:rsidRPr="00DE30E5">
        <w:rPr>
          <w:rFonts w:ascii="Lucida Sans Unicode" w:hAnsi="Lucida Sans Unicode" w:cs="Lucida Sans Unicode"/>
          <w:sz w:val="20"/>
          <w:szCs w:val="20"/>
        </w:rPr>
        <w:t xml:space="preserve">da skladno 75. členom ZJN-3 za potrebe preverjanja izpolnjevanja pogojev v postopku oddaje javnega naročila </w:t>
      </w:r>
      <w:r w:rsidR="006D38D1" w:rsidRPr="00DE30E5">
        <w:rPr>
          <w:rFonts w:ascii="Lucida Sans Unicode" w:hAnsi="Lucida Sans Unicode" w:cs="Lucida Sans Unicode"/>
          <w:sz w:val="20"/>
          <w:szCs w:val="20"/>
        </w:rPr>
        <w:t>»</w:t>
      </w:r>
      <w:r w:rsidR="00E54C21" w:rsidRPr="00E54C21">
        <w:rPr>
          <w:rFonts w:ascii="Lucida Sans Unicode" w:hAnsi="Lucida Sans Unicode" w:cs="Lucida Sans Unicode"/>
          <w:bCs/>
          <w:sz w:val="20"/>
          <w:szCs w:val="20"/>
        </w:rPr>
        <w:t>Izbira izvajalca za prevzem odpadnega lesa klasifikacijska št.: 20 01 38</w:t>
      </w:r>
      <w:r w:rsidR="006D38D1" w:rsidRPr="00DE30E5">
        <w:rPr>
          <w:rFonts w:ascii="Lucida Sans Unicode" w:hAnsi="Lucida Sans Unicode" w:cs="Lucida Sans Unicode"/>
          <w:sz w:val="20"/>
          <w:szCs w:val="20"/>
        </w:rPr>
        <w:t>«</w:t>
      </w:r>
      <w:r w:rsidRPr="00DE30E5">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218D5A30" w14:textId="77777777" w:rsidR="00E42C12" w:rsidRPr="002D1323" w:rsidRDefault="00E42C12" w:rsidP="00CB6062">
      <w:pPr>
        <w:spacing w:after="0" w:line="312" w:lineRule="auto"/>
        <w:jc w:val="both"/>
        <w:rPr>
          <w:rFonts w:ascii="Garamond" w:hAnsi="Garamond"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4411"/>
      </w:tblGrid>
      <w:tr w:rsidR="005E5179" w:rsidRPr="002D1323" w14:paraId="7EC347F1" w14:textId="77777777" w:rsidTr="00364EE5">
        <w:trPr>
          <w:trHeight w:val="255"/>
        </w:trPr>
        <w:tc>
          <w:tcPr>
            <w:tcW w:w="3469" w:type="dxa"/>
            <w:vAlign w:val="center"/>
          </w:tcPr>
          <w:p w14:paraId="46C9975D"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IME IN PRIIMEK</w:t>
            </w:r>
          </w:p>
        </w:tc>
        <w:tc>
          <w:tcPr>
            <w:tcW w:w="4411" w:type="dxa"/>
            <w:vAlign w:val="center"/>
          </w:tcPr>
          <w:p w14:paraId="3EC09FE7"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2047D4D2" w14:textId="77777777" w:rsidTr="00364EE5">
        <w:trPr>
          <w:trHeight w:val="210"/>
        </w:trPr>
        <w:tc>
          <w:tcPr>
            <w:tcW w:w="3469" w:type="dxa"/>
            <w:vAlign w:val="center"/>
          </w:tcPr>
          <w:p w14:paraId="24ABDF64"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(prejšnji priimek)</w:t>
            </w:r>
          </w:p>
        </w:tc>
        <w:tc>
          <w:tcPr>
            <w:tcW w:w="4411" w:type="dxa"/>
            <w:vAlign w:val="center"/>
          </w:tcPr>
          <w:p w14:paraId="70A5B619" w14:textId="77777777" w:rsidR="00FD7A18" w:rsidRPr="002D1323" w:rsidRDefault="00FD7A18" w:rsidP="00CB6062">
            <w:pPr>
              <w:spacing w:line="312" w:lineRule="auto"/>
              <w:jc w:val="both"/>
              <w:rPr>
                <w:rFonts w:ascii="Garamond" w:hAnsi="Garamond" w:cs="Arial"/>
                <w:sz w:val="24"/>
                <w:szCs w:val="24"/>
              </w:rPr>
            </w:pPr>
          </w:p>
        </w:tc>
      </w:tr>
      <w:tr w:rsidR="00B20AF2" w:rsidRPr="002D1323" w14:paraId="65119389" w14:textId="77777777" w:rsidTr="00364EE5">
        <w:trPr>
          <w:trHeight w:val="210"/>
        </w:trPr>
        <w:tc>
          <w:tcPr>
            <w:tcW w:w="3469" w:type="dxa"/>
            <w:vAlign w:val="center"/>
          </w:tcPr>
          <w:p w14:paraId="1F87A051" w14:textId="71561CC8" w:rsidR="00B20AF2" w:rsidRPr="002D1323" w:rsidRDefault="00B20AF2" w:rsidP="00CB6062">
            <w:pPr>
              <w:spacing w:line="312" w:lineRule="auto"/>
              <w:jc w:val="both"/>
              <w:rPr>
                <w:rFonts w:ascii="Garamond" w:hAnsi="Garamond" w:cs="Arial"/>
                <w:b/>
                <w:sz w:val="24"/>
                <w:szCs w:val="24"/>
              </w:rPr>
            </w:pPr>
            <w:r w:rsidRPr="00B20AF2">
              <w:rPr>
                <w:rFonts w:ascii="Garamond" w:hAnsi="Garamond" w:cs="Arial"/>
                <w:b/>
                <w:sz w:val="24"/>
                <w:szCs w:val="24"/>
              </w:rPr>
              <w:t>FUNKCIJA FIZIČNE OSEBE</w:t>
            </w:r>
          </w:p>
        </w:tc>
        <w:tc>
          <w:tcPr>
            <w:tcW w:w="4411" w:type="dxa"/>
            <w:vAlign w:val="center"/>
          </w:tcPr>
          <w:p w14:paraId="311DF375" w14:textId="77777777" w:rsidR="00B20AF2" w:rsidRPr="002D1323" w:rsidRDefault="00B20AF2" w:rsidP="00CB6062">
            <w:pPr>
              <w:spacing w:line="312" w:lineRule="auto"/>
              <w:jc w:val="both"/>
              <w:rPr>
                <w:rFonts w:ascii="Garamond" w:hAnsi="Garamond" w:cs="Arial"/>
                <w:sz w:val="24"/>
                <w:szCs w:val="24"/>
              </w:rPr>
            </w:pPr>
          </w:p>
        </w:tc>
      </w:tr>
      <w:tr w:rsidR="005E5179" w:rsidRPr="002D1323" w14:paraId="537E030B" w14:textId="77777777" w:rsidTr="00364EE5">
        <w:trPr>
          <w:trHeight w:val="225"/>
        </w:trPr>
        <w:tc>
          <w:tcPr>
            <w:tcW w:w="3469" w:type="dxa"/>
            <w:vAlign w:val="center"/>
          </w:tcPr>
          <w:p w14:paraId="7EBC39F4"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EMŠO</w:t>
            </w:r>
          </w:p>
        </w:tc>
        <w:tc>
          <w:tcPr>
            <w:tcW w:w="4411" w:type="dxa"/>
            <w:vAlign w:val="center"/>
          </w:tcPr>
          <w:p w14:paraId="1608324A"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1CCC4924" w14:textId="77777777" w:rsidTr="00364EE5">
        <w:trPr>
          <w:trHeight w:val="315"/>
        </w:trPr>
        <w:tc>
          <w:tcPr>
            <w:tcW w:w="3469" w:type="dxa"/>
            <w:vAlign w:val="center"/>
          </w:tcPr>
          <w:p w14:paraId="2447A5BF"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DATUM ROJSTVA</w:t>
            </w:r>
          </w:p>
        </w:tc>
        <w:tc>
          <w:tcPr>
            <w:tcW w:w="4411" w:type="dxa"/>
            <w:vAlign w:val="center"/>
          </w:tcPr>
          <w:p w14:paraId="6BAE67AD"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2959C381" w14:textId="77777777" w:rsidTr="00364EE5">
        <w:trPr>
          <w:trHeight w:val="375"/>
        </w:trPr>
        <w:tc>
          <w:tcPr>
            <w:tcW w:w="3469" w:type="dxa"/>
            <w:vAlign w:val="center"/>
          </w:tcPr>
          <w:p w14:paraId="641EB621"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KRAJ ROJSTVA</w:t>
            </w:r>
          </w:p>
        </w:tc>
        <w:tc>
          <w:tcPr>
            <w:tcW w:w="4411" w:type="dxa"/>
            <w:vAlign w:val="center"/>
          </w:tcPr>
          <w:p w14:paraId="093DF7D8"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70F1D2DA" w14:textId="77777777" w:rsidTr="00364EE5">
        <w:trPr>
          <w:trHeight w:val="270"/>
        </w:trPr>
        <w:tc>
          <w:tcPr>
            <w:tcW w:w="3469" w:type="dxa"/>
            <w:vAlign w:val="center"/>
          </w:tcPr>
          <w:p w14:paraId="73AE01E1"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OB</w:t>
            </w:r>
            <w:r w:rsidRPr="002D1323">
              <w:rPr>
                <w:rFonts w:ascii="Garamond" w:hAnsi="Garamond" w:cs="Calibri"/>
                <w:b/>
                <w:sz w:val="24"/>
                <w:szCs w:val="24"/>
              </w:rPr>
              <w:t>Č</w:t>
            </w:r>
            <w:r w:rsidRPr="002D1323">
              <w:rPr>
                <w:rFonts w:ascii="Garamond" w:hAnsi="Garamond" w:cs="Arial"/>
                <w:b/>
                <w:sz w:val="24"/>
                <w:szCs w:val="24"/>
              </w:rPr>
              <w:t>INA ROJSTVA</w:t>
            </w:r>
          </w:p>
        </w:tc>
        <w:tc>
          <w:tcPr>
            <w:tcW w:w="4411" w:type="dxa"/>
            <w:vAlign w:val="center"/>
          </w:tcPr>
          <w:p w14:paraId="758B02A8"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5B35B261" w14:textId="77777777" w:rsidTr="00364EE5">
        <w:trPr>
          <w:trHeight w:val="375"/>
        </w:trPr>
        <w:tc>
          <w:tcPr>
            <w:tcW w:w="3469" w:type="dxa"/>
            <w:vAlign w:val="center"/>
          </w:tcPr>
          <w:p w14:paraId="0832DDB9"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DR</w:t>
            </w:r>
            <w:r w:rsidRPr="002D1323">
              <w:rPr>
                <w:rFonts w:ascii="Garamond" w:hAnsi="Garamond" w:cs="Calibri"/>
                <w:b/>
                <w:sz w:val="24"/>
                <w:szCs w:val="24"/>
              </w:rPr>
              <w:t>Ž</w:t>
            </w:r>
            <w:r w:rsidRPr="002D1323">
              <w:rPr>
                <w:rFonts w:ascii="Garamond" w:hAnsi="Garamond" w:cs="Arial"/>
                <w:b/>
                <w:sz w:val="24"/>
                <w:szCs w:val="24"/>
              </w:rPr>
              <w:t>AVA ROJSTVA</w:t>
            </w:r>
          </w:p>
        </w:tc>
        <w:tc>
          <w:tcPr>
            <w:tcW w:w="4411" w:type="dxa"/>
            <w:vAlign w:val="center"/>
          </w:tcPr>
          <w:p w14:paraId="2270C4AC" w14:textId="77777777" w:rsidR="00FD7A18" w:rsidRPr="002D1323" w:rsidRDefault="00FD7A18" w:rsidP="00CB6062">
            <w:pPr>
              <w:spacing w:line="312" w:lineRule="auto"/>
              <w:jc w:val="both"/>
              <w:rPr>
                <w:rFonts w:ascii="Garamond" w:hAnsi="Garamond" w:cs="Arial"/>
                <w:sz w:val="24"/>
                <w:szCs w:val="24"/>
              </w:rPr>
            </w:pPr>
          </w:p>
        </w:tc>
      </w:tr>
      <w:tr w:rsidR="005E5179" w:rsidRPr="002D1323" w14:paraId="3A7A4D5E" w14:textId="77777777" w:rsidTr="00364EE5">
        <w:trPr>
          <w:trHeight w:val="330"/>
        </w:trPr>
        <w:tc>
          <w:tcPr>
            <w:tcW w:w="3469" w:type="dxa"/>
            <w:vAlign w:val="center"/>
          </w:tcPr>
          <w:p w14:paraId="36092069"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STALNO/ZA</w:t>
            </w:r>
            <w:r w:rsidRPr="002D1323">
              <w:rPr>
                <w:rFonts w:ascii="Garamond" w:hAnsi="Garamond" w:cs="Calibri"/>
                <w:b/>
                <w:sz w:val="24"/>
                <w:szCs w:val="24"/>
              </w:rPr>
              <w:t>Č</w:t>
            </w:r>
            <w:r w:rsidRPr="002D1323">
              <w:rPr>
                <w:rFonts w:ascii="Garamond" w:hAnsi="Garamond" w:cs="Arial"/>
                <w:b/>
                <w:sz w:val="24"/>
                <w:szCs w:val="24"/>
              </w:rPr>
              <w:t>ASNO BIVALI</w:t>
            </w:r>
            <w:r w:rsidRPr="002D1323">
              <w:rPr>
                <w:rFonts w:ascii="Garamond" w:hAnsi="Garamond" w:cs="Lucida Sans"/>
                <w:b/>
                <w:sz w:val="24"/>
                <w:szCs w:val="24"/>
              </w:rPr>
              <w:t>Š</w:t>
            </w:r>
            <w:r w:rsidRPr="002D1323">
              <w:rPr>
                <w:rFonts w:ascii="Garamond" w:hAnsi="Garamond" w:cs="Calibri"/>
                <w:b/>
                <w:sz w:val="24"/>
                <w:szCs w:val="24"/>
              </w:rPr>
              <w:t>Č</w:t>
            </w:r>
            <w:r w:rsidRPr="002D1323">
              <w:rPr>
                <w:rFonts w:ascii="Garamond" w:hAnsi="Garamond" w:cs="Arial"/>
                <w:b/>
                <w:sz w:val="24"/>
                <w:szCs w:val="24"/>
              </w:rPr>
              <w:t>E</w:t>
            </w:r>
          </w:p>
        </w:tc>
        <w:tc>
          <w:tcPr>
            <w:tcW w:w="4411" w:type="dxa"/>
            <w:vAlign w:val="center"/>
          </w:tcPr>
          <w:p w14:paraId="172D2893" w14:textId="77777777" w:rsidR="00FD7A18" w:rsidRPr="002D1323" w:rsidRDefault="00FD7A18" w:rsidP="00CB6062">
            <w:pPr>
              <w:spacing w:line="312" w:lineRule="auto"/>
              <w:jc w:val="both"/>
              <w:rPr>
                <w:rFonts w:ascii="Garamond" w:hAnsi="Garamond" w:cs="Arial"/>
                <w:sz w:val="24"/>
                <w:szCs w:val="24"/>
              </w:rPr>
            </w:pPr>
          </w:p>
        </w:tc>
      </w:tr>
      <w:tr w:rsidR="00FD7A18" w:rsidRPr="002D1323" w14:paraId="77FF2E61" w14:textId="77777777" w:rsidTr="00364EE5">
        <w:trPr>
          <w:trHeight w:val="225"/>
        </w:trPr>
        <w:tc>
          <w:tcPr>
            <w:tcW w:w="3469" w:type="dxa"/>
            <w:vAlign w:val="center"/>
          </w:tcPr>
          <w:p w14:paraId="00F6F14F" w14:textId="77777777" w:rsidR="00FD7A18" w:rsidRPr="002D1323" w:rsidRDefault="00FD7A18" w:rsidP="00CB6062">
            <w:pPr>
              <w:spacing w:line="312" w:lineRule="auto"/>
              <w:jc w:val="both"/>
              <w:rPr>
                <w:rFonts w:ascii="Garamond" w:hAnsi="Garamond" w:cs="Arial"/>
                <w:b/>
                <w:sz w:val="24"/>
                <w:szCs w:val="24"/>
              </w:rPr>
            </w:pPr>
            <w:r w:rsidRPr="002D1323">
              <w:rPr>
                <w:rFonts w:ascii="Garamond" w:hAnsi="Garamond" w:cs="Arial"/>
                <w:b/>
                <w:sz w:val="24"/>
                <w:szCs w:val="24"/>
              </w:rPr>
              <w:t>DR</w:t>
            </w:r>
            <w:r w:rsidRPr="002D1323">
              <w:rPr>
                <w:rFonts w:ascii="Garamond" w:hAnsi="Garamond" w:cs="Calibri"/>
                <w:b/>
                <w:sz w:val="24"/>
                <w:szCs w:val="24"/>
              </w:rPr>
              <w:t>Ž</w:t>
            </w:r>
            <w:r w:rsidRPr="002D1323">
              <w:rPr>
                <w:rFonts w:ascii="Garamond" w:hAnsi="Garamond" w:cs="Arial"/>
                <w:b/>
                <w:sz w:val="24"/>
                <w:szCs w:val="24"/>
              </w:rPr>
              <w:t>AVLJANSTVO</w:t>
            </w:r>
          </w:p>
        </w:tc>
        <w:tc>
          <w:tcPr>
            <w:tcW w:w="4411" w:type="dxa"/>
            <w:vAlign w:val="center"/>
          </w:tcPr>
          <w:p w14:paraId="1C94153B" w14:textId="77777777" w:rsidR="00FD7A18" w:rsidRPr="002D1323" w:rsidRDefault="00FD7A18" w:rsidP="00CB6062">
            <w:pPr>
              <w:spacing w:line="312" w:lineRule="auto"/>
              <w:jc w:val="both"/>
              <w:rPr>
                <w:rFonts w:ascii="Garamond" w:hAnsi="Garamond" w:cs="Arial"/>
                <w:sz w:val="24"/>
                <w:szCs w:val="24"/>
              </w:rPr>
            </w:pPr>
          </w:p>
        </w:tc>
      </w:tr>
    </w:tbl>
    <w:p w14:paraId="13A3428E" w14:textId="77777777" w:rsidR="00FD7A18" w:rsidRPr="002D1323" w:rsidRDefault="00FD7A18" w:rsidP="00CB6062">
      <w:pPr>
        <w:autoSpaceDE w:val="0"/>
        <w:autoSpaceDN w:val="0"/>
        <w:adjustRightInd w:val="0"/>
        <w:spacing w:after="0" w:line="312" w:lineRule="auto"/>
        <w:jc w:val="both"/>
        <w:rPr>
          <w:rFonts w:ascii="Garamond" w:eastAsia="Times New Roman" w:hAnsi="Garamond" w:cs="Arial"/>
          <w:sz w:val="24"/>
          <w:szCs w:val="24"/>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5E5179" w:rsidRPr="002D1323" w14:paraId="60F49C11" w14:textId="77777777" w:rsidTr="003F4573">
        <w:tc>
          <w:tcPr>
            <w:tcW w:w="2544" w:type="dxa"/>
          </w:tcPr>
          <w:p w14:paraId="319543DE"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r w:rsidRPr="00DE30E5">
              <w:rPr>
                <w:rFonts w:ascii="Lucida Sans Unicode" w:eastAsia="Calibri" w:hAnsi="Lucida Sans Unicode" w:cs="Lucida Sans Unicode"/>
                <w:sz w:val="20"/>
                <w:szCs w:val="20"/>
              </w:rPr>
              <w:t>Kraj:</w:t>
            </w:r>
          </w:p>
        </w:tc>
        <w:tc>
          <w:tcPr>
            <w:tcW w:w="2634" w:type="dxa"/>
          </w:tcPr>
          <w:p w14:paraId="46596035"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p>
        </w:tc>
        <w:tc>
          <w:tcPr>
            <w:tcW w:w="2651" w:type="dxa"/>
          </w:tcPr>
          <w:p w14:paraId="6DCCB2CF"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r w:rsidRPr="00DE30E5">
              <w:rPr>
                <w:rFonts w:ascii="Lucida Sans Unicode" w:eastAsia="Calibri" w:hAnsi="Lucida Sans Unicode" w:cs="Lucida Sans Unicode"/>
                <w:sz w:val="20"/>
                <w:szCs w:val="20"/>
              </w:rPr>
              <w:t>Podpis:</w:t>
            </w:r>
          </w:p>
        </w:tc>
      </w:tr>
      <w:tr w:rsidR="005E5179" w:rsidRPr="002D1323" w14:paraId="583D35CA" w14:textId="77777777" w:rsidTr="003F4573">
        <w:tc>
          <w:tcPr>
            <w:tcW w:w="2544" w:type="dxa"/>
          </w:tcPr>
          <w:p w14:paraId="23143588"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r w:rsidRPr="00DE30E5">
              <w:rPr>
                <w:rFonts w:ascii="Lucida Sans Unicode" w:eastAsia="Calibri" w:hAnsi="Lucida Sans Unicode" w:cs="Lucida Sans Unicode"/>
                <w:sz w:val="20"/>
                <w:szCs w:val="20"/>
              </w:rPr>
              <w:t>Datum:</w:t>
            </w:r>
          </w:p>
        </w:tc>
        <w:tc>
          <w:tcPr>
            <w:tcW w:w="2634" w:type="dxa"/>
          </w:tcPr>
          <w:p w14:paraId="595677D3"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p>
        </w:tc>
        <w:tc>
          <w:tcPr>
            <w:tcW w:w="2651" w:type="dxa"/>
          </w:tcPr>
          <w:p w14:paraId="653FB630"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p>
        </w:tc>
      </w:tr>
      <w:bookmarkEnd w:id="74"/>
    </w:tbl>
    <w:p w14:paraId="3F4564DE" w14:textId="77777777" w:rsidR="00FD7A18" w:rsidRPr="002D1323" w:rsidRDefault="00FD7A18" w:rsidP="00CB6062">
      <w:pPr>
        <w:spacing w:line="312" w:lineRule="auto"/>
        <w:jc w:val="both"/>
        <w:rPr>
          <w:rFonts w:ascii="Garamond" w:eastAsia="MS Gothic" w:hAnsi="Garamond" w:cs="Arial"/>
          <w:sz w:val="24"/>
          <w:szCs w:val="24"/>
        </w:rPr>
      </w:pPr>
      <w:r w:rsidRPr="002D1323">
        <w:rPr>
          <w:rFonts w:ascii="Garamond" w:hAnsi="Garamond" w:cs="Arial"/>
          <w:sz w:val="24"/>
          <w:szCs w:val="24"/>
        </w:rPr>
        <w:br w:type="page"/>
      </w:r>
    </w:p>
    <w:p w14:paraId="643B745C" w14:textId="77777777" w:rsidR="00FD7A18" w:rsidRPr="002D1323" w:rsidRDefault="006D38D1" w:rsidP="00CE66B3">
      <w:pPr>
        <w:pStyle w:val="Naslov1"/>
      </w:pPr>
      <w:bookmarkStart w:id="75" w:name="_Toc431195300"/>
      <w:bookmarkStart w:id="76" w:name="_Toc436814739"/>
      <w:bookmarkStart w:id="77" w:name="_Toc449014026"/>
      <w:bookmarkStart w:id="78" w:name="_Toc510075361"/>
      <w:r w:rsidRPr="002D1323">
        <w:lastRenderedPageBreak/>
        <w:t>Pooblastilo za pridobitev potrdila iz kazenske evidence za pravne osebe</w:t>
      </w:r>
      <w:bookmarkEnd w:id="75"/>
      <w:bookmarkEnd w:id="76"/>
      <w:bookmarkEnd w:id="77"/>
      <w:bookmarkEnd w:id="78"/>
    </w:p>
    <w:p w14:paraId="57EBD3D9" w14:textId="77777777" w:rsidR="00757550" w:rsidRPr="002D1323" w:rsidRDefault="00757550" w:rsidP="00CB6062">
      <w:pPr>
        <w:spacing w:after="240" w:line="312" w:lineRule="auto"/>
        <w:jc w:val="both"/>
        <w:rPr>
          <w:rFonts w:ascii="Garamond" w:hAnsi="Garamond" w:cs="Arial"/>
          <w:sz w:val="24"/>
          <w:szCs w:val="24"/>
        </w:rPr>
      </w:pPr>
    </w:p>
    <w:p w14:paraId="0D2B114A" w14:textId="77777777" w:rsidR="00FD7A18" w:rsidRPr="00DE30E5" w:rsidRDefault="00FD7A18" w:rsidP="00DE30E5">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 xml:space="preserve">Pooblastitelj </w:t>
      </w:r>
    </w:p>
    <w:p w14:paraId="4842F51C" w14:textId="77777777" w:rsidR="00FD7A18" w:rsidRPr="00DE30E5" w:rsidRDefault="00FD7A18" w:rsidP="00DE30E5">
      <w:pPr>
        <w:spacing w:after="0" w:line="240" w:lineRule="auto"/>
        <w:jc w:val="both"/>
        <w:rPr>
          <w:rFonts w:ascii="Lucida Sans Unicode" w:hAnsi="Lucida Sans Unicode" w:cs="Lucida Sans Unicode"/>
          <w:sz w:val="20"/>
          <w:szCs w:val="20"/>
        </w:rPr>
      </w:pPr>
      <w:r w:rsidRPr="00DE30E5">
        <w:rPr>
          <w:rFonts w:ascii="Lucida Sans Unicode" w:hAnsi="Lucida Sans Unicode" w:cs="Lucida Sans Unicode"/>
          <w:sz w:val="20"/>
          <w:szCs w:val="20"/>
        </w:rPr>
        <w:t>____________________________________________________________________</w:t>
      </w:r>
    </w:p>
    <w:p w14:paraId="4BC219F9" w14:textId="29EA3592" w:rsidR="00FD7A18" w:rsidRPr="00DE30E5" w:rsidRDefault="00FD7A18" w:rsidP="00DE30E5">
      <w:pPr>
        <w:pStyle w:val="Standard"/>
        <w:jc w:val="both"/>
        <w:rPr>
          <w:rFonts w:ascii="Lucida Sans Unicode" w:hAnsi="Lucida Sans Unicode" w:cs="Lucida Sans Unicode"/>
          <w:sz w:val="20"/>
          <w:szCs w:val="20"/>
        </w:rPr>
      </w:pPr>
      <w:r w:rsidRPr="00DE30E5">
        <w:rPr>
          <w:rFonts w:ascii="Lucida Sans Unicode" w:hAnsi="Lucida Sans Unicode" w:cs="Lucida Sans Unicode"/>
          <w:sz w:val="20"/>
          <w:szCs w:val="20"/>
        </w:rPr>
        <w:t>daje soglasje naročniku</w:t>
      </w:r>
      <w:r w:rsidR="00A750C5" w:rsidRPr="00DE30E5">
        <w:rPr>
          <w:rFonts w:ascii="Lucida Sans Unicode" w:hAnsi="Lucida Sans Unicode" w:cs="Lucida Sans Unicode"/>
          <w:sz w:val="20"/>
          <w:szCs w:val="20"/>
        </w:rPr>
        <w:t xml:space="preserve"> Javno komunalno podjetje Prodnik d.o.o., Savska cesta 34, 1230 Domžale, </w:t>
      </w:r>
      <w:r w:rsidR="006D38D1" w:rsidRPr="00DE30E5">
        <w:rPr>
          <w:rFonts w:ascii="Lucida Sans Unicode" w:hAnsi="Lucida Sans Unicode" w:cs="Lucida Sans Unicode"/>
          <w:sz w:val="20"/>
          <w:szCs w:val="20"/>
        </w:rPr>
        <w:t>da skladno 75. členom ZJN-3 za potrebe preverjanja izpolnjevanja pogojev v postopku oddaje javnega naročila »</w:t>
      </w:r>
      <w:r w:rsidR="00E54C21" w:rsidRPr="00E54C21">
        <w:rPr>
          <w:rFonts w:ascii="Lucida Sans Unicode" w:hAnsi="Lucida Sans Unicode" w:cs="Lucida Sans Unicode"/>
          <w:bCs/>
          <w:sz w:val="20"/>
          <w:szCs w:val="20"/>
        </w:rPr>
        <w:t>Izbira izvajalca za prevzem odpadnega lesa klasifikacijska št.: 20 01 38</w:t>
      </w:r>
      <w:r w:rsidR="006D38D1" w:rsidRPr="00DE30E5">
        <w:rPr>
          <w:rFonts w:ascii="Lucida Sans Unicode" w:hAnsi="Lucida Sans Unicode" w:cs="Lucida Sans Unicode"/>
          <w:sz w:val="20"/>
          <w:szCs w:val="20"/>
        </w:rPr>
        <w:t xml:space="preserve">« </w:t>
      </w:r>
      <w:r w:rsidRPr="00DE30E5">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706B4763" w14:textId="77777777" w:rsidR="00FD7A18" w:rsidRPr="002D1323" w:rsidRDefault="00FD7A18" w:rsidP="00CB6062">
      <w:pPr>
        <w:spacing w:after="240" w:line="312" w:lineRule="auto"/>
        <w:jc w:val="both"/>
        <w:rPr>
          <w:rFonts w:ascii="Garamond" w:hAnsi="Garamond" w:cs="Arial"/>
          <w:sz w:val="24"/>
          <w:szCs w:val="24"/>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5E5179" w:rsidRPr="002D1323" w14:paraId="71946DB9" w14:textId="77777777" w:rsidTr="00E42C12">
        <w:trPr>
          <w:trHeight w:val="323"/>
        </w:trPr>
        <w:tc>
          <w:tcPr>
            <w:tcW w:w="3393" w:type="dxa"/>
            <w:vAlign w:val="center"/>
          </w:tcPr>
          <w:p w14:paraId="5E9E8A50" w14:textId="77777777" w:rsidR="00FD7A18" w:rsidRPr="002D1323" w:rsidRDefault="00FD7A18" w:rsidP="00CB6062">
            <w:pPr>
              <w:spacing w:after="240" w:line="312" w:lineRule="auto"/>
              <w:jc w:val="both"/>
              <w:rPr>
                <w:rFonts w:ascii="Garamond" w:hAnsi="Garamond" w:cs="Arial"/>
                <w:b/>
                <w:sz w:val="24"/>
                <w:szCs w:val="24"/>
              </w:rPr>
            </w:pPr>
            <w:r w:rsidRPr="002D1323">
              <w:rPr>
                <w:rFonts w:ascii="Garamond" w:hAnsi="Garamond" w:cs="Arial"/>
                <w:b/>
                <w:sz w:val="24"/>
                <w:szCs w:val="24"/>
              </w:rPr>
              <w:t>FIRMA (NAZIV) PRAVNE OSEBE</w:t>
            </w:r>
          </w:p>
        </w:tc>
        <w:tc>
          <w:tcPr>
            <w:tcW w:w="4512" w:type="dxa"/>
            <w:vAlign w:val="center"/>
          </w:tcPr>
          <w:p w14:paraId="032D07E4" w14:textId="77777777" w:rsidR="00FD7A18" w:rsidRPr="002D1323" w:rsidRDefault="00FD7A18" w:rsidP="00CB6062">
            <w:pPr>
              <w:spacing w:after="240" w:line="312" w:lineRule="auto"/>
              <w:ind w:left="-9"/>
              <w:jc w:val="both"/>
              <w:rPr>
                <w:rFonts w:ascii="Garamond" w:hAnsi="Garamond" w:cs="Arial"/>
                <w:sz w:val="24"/>
                <w:szCs w:val="24"/>
              </w:rPr>
            </w:pPr>
          </w:p>
        </w:tc>
      </w:tr>
      <w:tr w:rsidR="005E5179" w:rsidRPr="002D1323" w14:paraId="39AB2E62" w14:textId="77777777" w:rsidTr="00E42C12">
        <w:trPr>
          <w:trHeight w:val="285"/>
        </w:trPr>
        <w:tc>
          <w:tcPr>
            <w:tcW w:w="3393" w:type="dxa"/>
            <w:vAlign w:val="center"/>
          </w:tcPr>
          <w:p w14:paraId="66423F61" w14:textId="77777777" w:rsidR="00FD7A18" w:rsidRPr="002D1323" w:rsidRDefault="00FD7A18" w:rsidP="00CB6062">
            <w:pPr>
              <w:spacing w:after="240" w:line="312" w:lineRule="auto"/>
              <w:ind w:left="-9"/>
              <w:jc w:val="both"/>
              <w:rPr>
                <w:rFonts w:ascii="Garamond" w:hAnsi="Garamond" w:cs="Arial"/>
                <w:b/>
                <w:sz w:val="24"/>
                <w:szCs w:val="24"/>
              </w:rPr>
            </w:pPr>
            <w:r w:rsidRPr="002D1323">
              <w:rPr>
                <w:rFonts w:ascii="Garamond" w:hAnsi="Garamond" w:cs="Arial"/>
                <w:b/>
                <w:sz w:val="24"/>
                <w:szCs w:val="24"/>
              </w:rPr>
              <w:t>SEDE</w:t>
            </w:r>
            <w:r w:rsidRPr="002D1323">
              <w:rPr>
                <w:rFonts w:ascii="Garamond" w:hAnsi="Garamond" w:cs="Calibri"/>
                <w:b/>
                <w:sz w:val="24"/>
                <w:szCs w:val="24"/>
              </w:rPr>
              <w:t>Ž</w:t>
            </w:r>
            <w:r w:rsidRPr="002D1323">
              <w:rPr>
                <w:rFonts w:ascii="Garamond" w:hAnsi="Garamond" w:cs="Arial"/>
                <w:b/>
                <w:sz w:val="24"/>
                <w:szCs w:val="24"/>
              </w:rPr>
              <w:t xml:space="preserve"> PRAVNE OSEBE</w:t>
            </w:r>
          </w:p>
        </w:tc>
        <w:tc>
          <w:tcPr>
            <w:tcW w:w="4512" w:type="dxa"/>
            <w:vAlign w:val="center"/>
          </w:tcPr>
          <w:p w14:paraId="16864FAC" w14:textId="77777777" w:rsidR="00FD7A18" w:rsidRPr="002D1323" w:rsidRDefault="00FD7A18" w:rsidP="00CB6062">
            <w:pPr>
              <w:spacing w:after="240" w:line="312" w:lineRule="auto"/>
              <w:ind w:left="-9"/>
              <w:jc w:val="both"/>
              <w:rPr>
                <w:rFonts w:ascii="Garamond" w:hAnsi="Garamond" w:cs="Arial"/>
                <w:sz w:val="24"/>
                <w:szCs w:val="24"/>
              </w:rPr>
            </w:pPr>
          </w:p>
        </w:tc>
      </w:tr>
      <w:tr w:rsidR="005E5179" w:rsidRPr="002D1323" w14:paraId="07114043" w14:textId="77777777" w:rsidTr="00E42C12">
        <w:trPr>
          <w:trHeight w:val="345"/>
        </w:trPr>
        <w:tc>
          <w:tcPr>
            <w:tcW w:w="3393" w:type="dxa"/>
            <w:vAlign w:val="center"/>
          </w:tcPr>
          <w:p w14:paraId="771F4894" w14:textId="77777777" w:rsidR="00FD7A18" w:rsidRPr="002D1323" w:rsidRDefault="00FD7A18" w:rsidP="00CB6062">
            <w:pPr>
              <w:spacing w:after="240" w:line="312" w:lineRule="auto"/>
              <w:ind w:left="-9"/>
              <w:jc w:val="both"/>
              <w:rPr>
                <w:rFonts w:ascii="Garamond" w:hAnsi="Garamond" w:cs="Arial"/>
                <w:b/>
                <w:sz w:val="24"/>
                <w:szCs w:val="24"/>
              </w:rPr>
            </w:pPr>
            <w:r w:rsidRPr="002D1323">
              <w:rPr>
                <w:rFonts w:ascii="Garamond" w:hAnsi="Garamond" w:cs="Arial"/>
                <w:b/>
                <w:sz w:val="24"/>
                <w:szCs w:val="24"/>
              </w:rPr>
              <w:t>OB</w:t>
            </w:r>
            <w:r w:rsidRPr="002D1323">
              <w:rPr>
                <w:rFonts w:ascii="Garamond" w:hAnsi="Garamond" w:cs="Calibri"/>
                <w:b/>
                <w:sz w:val="24"/>
                <w:szCs w:val="24"/>
              </w:rPr>
              <w:t>Č</w:t>
            </w:r>
            <w:r w:rsidRPr="002D1323">
              <w:rPr>
                <w:rFonts w:ascii="Garamond" w:hAnsi="Garamond" w:cs="Arial"/>
                <w:b/>
                <w:sz w:val="24"/>
                <w:szCs w:val="24"/>
              </w:rPr>
              <w:t>INA SEDE</w:t>
            </w:r>
            <w:r w:rsidRPr="002D1323">
              <w:rPr>
                <w:rFonts w:ascii="Garamond" w:hAnsi="Garamond" w:cs="Calibri"/>
                <w:b/>
                <w:sz w:val="24"/>
                <w:szCs w:val="24"/>
              </w:rPr>
              <w:t>Ž</w:t>
            </w:r>
            <w:r w:rsidRPr="002D1323">
              <w:rPr>
                <w:rFonts w:ascii="Garamond" w:hAnsi="Garamond" w:cs="Arial"/>
                <w:b/>
                <w:sz w:val="24"/>
                <w:szCs w:val="24"/>
              </w:rPr>
              <w:t>A PRAVNE OSEBE</w:t>
            </w:r>
          </w:p>
        </w:tc>
        <w:tc>
          <w:tcPr>
            <w:tcW w:w="4512" w:type="dxa"/>
            <w:vAlign w:val="center"/>
          </w:tcPr>
          <w:p w14:paraId="063053F3" w14:textId="77777777" w:rsidR="00FD7A18" w:rsidRPr="002D1323" w:rsidRDefault="00FD7A18" w:rsidP="00CB6062">
            <w:pPr>
              <w:spacing w:after="240" w:line="312" w:lineRule="auto"/>
              <w:ind w:left="-9"/>
              <w:jc w:val="both"/>
              <w:rPr>
                <w:rFonts w:ascii="Garamond" w:hAnsi="Garamond" w:cs="Arial"/>
                <w:sz w:val="24"/>
                <w:szCs w:val="24"/>
              </w:rPr>
            </w:pPr>
          </w:p>
        </w:tc>
      </w:tr>
      <w:tr w:rsidR="005E5179" w:rsidRPr="002D1323" w14:paraId="686A8F34" w14:textId="77777777" w:rsidTr="00E42C12">
        <w:trPr>
          <w:trHeight w:val="330"/>
        </w:trPr>
        <w:tc>
          <w:tcPr>
            <w:tcW w:w="3393" w:type="dxa"/>
            <w:vAlign w:val="center"/>
          </w:tcPr>
          <w:p w14:paraId="3BDAF98C" w14:textId="77777777" w:rsidR="00FD7A18" w:rsidRPr="002D1323" w:rsidRDefault="00FD7A18" w:rsidP="00CB6062">
            <w:pPr>
              <w:spacing w:after="240" w:line="312" w:lineRule="auto"/>
              <w:ind w:left="-9"/>
              <w:jc w:val="both"/>
              <w:rPr>
                <w:rFonts w:ascii="Garamond" w:hAnsi="Garamond" w:cs="Arial"/>
                <w:b/>
                <w:sz w:val="24"/>
                <w:szCs w:val="24"/>
              </w:rPr>
            </w:pPr>
            <w:r w:rsidRPr="002D1323">
              <w:rPr>
                <w:rFonts w:ascii="Garamond" w:hAnsi="Garamond" w:cs="Arial"/>
                <w:b/>
                <w:sz w:val="24"/>
                <w:szCs w:val="24"/>
              </w:rPr>
              <w:t>MATI</w:t>
            </w:r>
            <w:r w:rsidRPr="002D1323">
              <w:rPr>
                <w:rFonts w:ascii="Garamond" w:hAnsi="Garamond" w:cs="Calibri"/>
                <w:b/>
                <w:sz w:val="24"/>
                <w:szCs w:val="24"/>
              </w:rPr>
              <w:t>Č</w:t>
            </w:r>
            <w:r w:rsidRPr="002D1323">
              <w:rPr>
                <w:rFonts w:ascii="Garamond" w:hAnsi="Garamond" w:cs="Arial"/>
                <w:b/>
                <w:sz w:val="24"/>
                <w:szCs w:val="24"/>
              </w:rPr>
              <w:t xml:space="preserve">NA </w:t>
            </w:r>
            <w:r w:rsidRPr="002D1323">
              <w:rPr>
                <w:rFonts w:ascii="Garamond" w:hAnsi="Garamond" w:cs="Lucida Sans"/>
                <w:b/>
                <w:sz w:val="24"/>
                <w:szCs w:val="24"/>
              </w:rPr>
              <w:t>Š</w:t>
            </w:r>
            <w:r w:rsidRPr="002D1323">
              <w:rPr>
                <w:rFonts w:ascii="Garamond" w:hAnsi="Garamond" w:cs="Arial"/>
                <w:b/>
                <w:sz w:val="24"/>
                <w:szCs w:val="24"/>
              </w:rPr>
              <w:t>TEVILKA</w:t>
            </w:r>
          </w:p>
        </w:tc>
        <w:tc>
          <w:tcPr>
            <w:tcW w:w="4512" w:type="dxa"/>
            <w:vAlign w:val="center"/>
          </w:tcPr>
          <w:p w14:paraId="5AA433F8" w14:textId="77777777" w:rsidR="00FD7A18" w:rsidRPr="002D1323" w:rsidRDefault="00FD7A18" w:rsidP="00CB6062">
            <w:pPr>
              <w:spacing w:after="240" w:line="312" w:lineRule="auto"/>
              <w:ind w:left="-9"/>
              <w:jc w:val="both"/>
              <w:rPr>
                <w:rFonts w:ascii="Garamond" w:hAnsi="Garamond" w:cs="Arial"/>
                <w:sz w:val="24"/>
                <w:szCs w:val="24"/>
              </w:rPr>
            </w:pPr>
          </w:p>
        </w:tc>
      </w:tr>
    </w:tbl>
    <w:p w14:paraId="7465D8D9" w14:textId="77777777" w:rsidR="00FD7A18" w:rsidRPr="002D1323" w:rsidRDefault="00FD7A18"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023CFDF0" w14:textId="77777777" w:rsidR="00FD7A18" w:rsidRPr="002D1323" w:rsidRDefault="00FD7A18"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78E69276" w14:textId="77777777" w:rsidR="00FD7A18" w:rsidRPr="002D1323" w:rsidRDefault="00FD7A18"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408DB480" w14:textId="77777777" w:rsidR="00FD7A18" w:rsidRPr="002D1323" w:rsidRDefault="00FD7A18"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1752782E" w14:textId="77777777" w:rsidR="00757550" w:rsidRPr="002D1323" w:rsidRDefault="0075755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51D942D8" w14:textId="77777777" w:rsidR="00757550" w:rsidRPr="002D1323" w:rsidRDefault="00757550"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16E632E9" w14:textId="77777777" w:rsidR="00FD7A18" w:rsidRPr="00DE30E5" w:rsidRDefault="00FD7A18"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p>
    <w:p w14:paraId="183BD157" w14:textId="77777777" w:rsidR="00FD7A18" w:rsidRPr="00DE30E5" w:rsidRDefault="00FD7A18"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5E5179" w:rsidRPr="00DE30E5" w14:paraId="214EA365" w14:textId="77777777" w:rsidTr="003F4573">
        <w:tc>
          <w:tcPr>
            <w:tcW w:w="2542" w:type="dxa"/>
          </w:tcPr>
          <w:p w14:paraId="49DAAF07"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r w:rsidRPr="00DE30E5">
              <w:rPr>
                <w:rFonts w:ascii="Lucida Sans Unicode" w:eastAsia="Calibri" w:hAnsi="Lucida Sans Unicode" w:cs="Lucida Sans Unicode"/>
                <w:sz w:val="20"/>
                <w:szCs w:val="20"/>
              </w:rPr>
              <w:t>Kraj:</w:t>
            </w:r>
          </w:p>
        </w:tc>
        <w:tc>
          <w:tcPr>
            <w:tcW w:w="2639" w:type="dxa"/>
          </w:tcPr>
          <w:p w14:paraId="657970C3"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r w:rsidRPr="00DE30E5">
              <w:rPr>
                <w:rFonts w:ascii="Lucida Sans Unicode" w:eastAsia="Calibri" w:hAnsi="Lucida Sans Unicode" w:cs="Lucida Sans Unicode"/>
                <w:sz w:val="20"/>
                <w:szCs w:val="20"/>
              </w:rPr>
              <w:t>Žig:</w:t>
            </w:r>
          </w:p>
        </w:tc>
        <w:tc>
          <w:tcPr>
            <w:tcW w:w="2648" w:type="dxa"/>
          </w:tcPr>
          <w:p w14:paraId="7EE7E524"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r w:rsidRPr="00DE30E5">
              <w:rPr>
                <w:rFonts w:ascii="Lucida Sans Unicode" w:eastAsia="Calibri" w:hAnsi="Lucida Sans Unicode" w:cs="Lucida Sans Unicode"/>
                <w:sz w:val="20"/>
                <w:szCs w:val="20"/>
              </w:rPr>
              <w:t>Podpis:</w:t>
            </w:r>
          </w:p>
        </w:tc>
      </w:tr>
      <w:tr w:rsidR="005E5179" w:rsidRPr="00DE30E5" w14:paraId="2B7FD189" w14:textId="77777777" w:rsidTr="003F4573">
        <w:tc>
          <w:tcPr>
            <w:tcW w:w="2542" w:type="dxa"/>
          </w:tcPr>
          <w:p w14:paraId="60DF2358"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r w:rsidRPr="00DE30E5">
              <w:rPr>
                <w:rFonts w:ascii="Lucida Sans Unicode" w:eastAsia="Calibri" w:hAnsi="Lucida Sans Unicode" w:cs="Lucida Sans Unicode"/>
                <w:sz w:val="20"/>
                <w:szCs w:val="20"/>
              </w:rPr>
              <w:t>Datum:</w:t>
            </w:r>
          </w:p>
        </w:tc>
        <w:tc>
          <w:tcPr>
            <w:tcW w:w="2639" w:type="dxa"/>
          </w:tcPr>
          <w:p w14:paraId="6B5BD603"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p>
        </w:tc>
        <w:tc>
          <w:tcPr>
            <w:tcW w:w="2648" w:type="dxa"/>
          </w:tcPr>
          <w:p w14:paraId="3D2E1246" w14:textId="77777777" w:rsidR="00FD7A18" w:rsidRPr="00DE30E5" w:rsidRDefault="00FD7A18" w:rsidP="00CB6062">
            <w:pPr>
              <w:spacing w:after="240" w:line="312" w:lineRule="auto"/>
              <w:jc w:val="both"/>
              <w:rPr>
                <w:rFonts w:ascii="Lucida Sans Unicode" w:eastAsia="Calibri" w:hAnsi="Lucida Sans Unicode" w:cs="Lucida Sans Unicode"/>
                <w:sz w:val="20"/>
                <w:szCs w:val="20"/>
              </w:rPr>
            </w:pPr>
          </w:p>
        </w:tc>
      </w:tr>
    </w:tbl>
    <w:p w14:paraId="6AD3A7CF" w14:textId="2CDA5C27" w:rsidR="00F2443A" w:rsidRDefault="00FD7A18" w:rsidP="00DC4096">
      <w:pPr>
        <w:spacing w:line="312" w:lineRule="auto"/>
        <w:jc w:val="both"/>
        <w:rPr>
          <w:rFonts w:ascii="Lucida Sans Unicode" w:hAnsi="Lucida Sans Unicode" w:cs="Lucida Sans Unicode"/>
          <w:b/>
          <w:bCs/>
          <w:color w:val="000000"/>
          <w:sz w:val="20"/>
          <w:szCs w:val="20"/>
        </w:rPr>
      </w:pPr>
      <w:r w:rsidRPr="00DE30E5">
        <w:rPr>
          <w:rFonts w:ascii="Lucida Sans Unicode" w:hAnsi="Lucida Sans Unicode" w:cs="Lucida Sans Unicode"/>
          <w:sz w:val="20"/>
          <w:szCs w:val="20"/>
        </w:rPr>
        <w:br w:type="page"/>
      </w:r>
      <w:bookmarkStart w:id="79" w:name="_Toc510075363"/>
      <w:bookmarkStart w:id="80" w:name="_Ref356392521"/>
      <w:bookmarkStart w:id="81" w:name="_Ref356392558"/>
      <w:bookmarkStart w:id="82" w:name="_Toc356766297"/>
      <w:bookmarkStart w:id="83" w:name="_Toc356766508"/>
      <w:bookmarkStart w:id="84" w:name="_Toc370131388"/>
    </w:p>
    <w:p w14:paraId="083C7CFA" w14:textId="77777777" w:rsidR="00035D13" w:rsidRDefault="00035D13" w:rsidP="00035D13">
      <w:pPr>
        <w:pStyle w:val="Naslov1"/>
      </w:pPr>
      <w:r>
        <w:lastRenderedPageBreak/>
        <w:t>Obrazec</w:t>
      </w:r>
    </w:p>
    <w:p w14:paraId="13934596" w14:textId="77777777" w:rsidR="00035D13" w:rsidRPr="00A05BDE" w:rsidRDefault="00035D13" w:rsidP="00035D13">
      <w:pPr>
        <w:rPr>
          <w:lang w:eastAsia="sl-SI"/>
        </w:rPr>
      </w:pPr>
    </w:p>
    <w:p w14:paraId="13E138E7" w14:textId="77777777" w:rsidR="00035D13" w:rsidRPr="005367A7" w:rsidRDefault="00035D13" w:rsidP="00035D13">
      <w:pPr>
        <w:pStyle w:val="Naslov1"/>
      </w:pPr>
      <w:r w:rsidRPr="005367A7">
        <w:t>Meni</w:t>
      </w:r>
      <w:r w:rsidRPr="005367A7">
        <w:rPr>
          <w:rFonts w:ascii="Calibri" w:hAnsi="Calibri" w:cs="Calibri"/>
        </w:rPr>
        <w:t>č</w:t>
      </w:r>
      <w:r w:rsidRPr="005367A7">
        <w:t>na izjava za zavarovanje resnosti ponudbe</w:t>
      </w:r>
    </w:p>
    <w:p w14:paraId="4250AC3E" w14:textId="77777777" w:rsidR="00035D13" w:rsidRPr="005367A7" w:rsidRDefault="00035D13" w:rsidP="00035D13">
      <w:pPr>
        <w:shd w:val="clear" w:color="auto" w:fill="FFFFFF"/>
        <w:spacing w:line="312" w:lineRule="auto"/>
        <w:jc w:val="both"/>
        <w:rPr>
          <w:rFonts w:ascii="Lucida Sans" w:hAnsi="Lucida Sans"/>
          <w:bCs/>
          <w:sz w:val="20"/>
          <w:szCs w:val="20"/>
        </w:rPr>
      </w:pPr>
    </w:p>
    <w:p w14:paraId="2BEC9473" w14:textId="7D78B585" w:rsidR="00035D13" w:rsidRPr="005367A7" w:rsidRDefault="00035D13" w:rsidP="00035D13">
      <w:pPr>
        <w:shd w:val="clear" w:color="auto" w:fill="FFFFFF"/>
        <w:spacing w:line="312" w:lineRule="auto"/>
        <w:jc w:val="both"/>
        <w:rPr>
          <w:rFonts w:ascii="Lucida Sans" w:hAnsi="Lucida Sans"/>
          <w:bCs/>
          <w:sz w:val="20"/>
          <w:szCs w:val="20"/>
        </w:rPr>
      </w:pPr>
      <w:r w:rsidRPr="005367A7">
        <w:rPr>
          <w:rFonts w:ascii="Lucida Sans" w:hAnsi="Lucida Sans"/>
          <w:bCs/>
          <w:sz w:val="20"/>
          <w:szCs w:val="20"/>
        </w:rPr>
        <w:t>Za zavarovanje resnosti ponudbe za javno naro</w:t>
      </w:r>
      <w:r w:rsidRPr="00035D13">
        <w:rPr>
          <w:rFonts w:cs="Calibri"/>
          <w:bCs/>
          <w:sz w:val="20"/>
          <w:szCs w:val="20"/>
        </w:rPr>
        <w:t>č</w:t>
      </w:r>
      <w:r w:rsidRPr="005367A7">
        <w:rPr>
          <w:rFonts w:ascii="Lucida Sans" w:hAnsi="Lucida Sans"/>
          <w:bCs/>
          <w:sz w:val="20"/>
          <w:szCs w:val="20"/>
        </w:rPr>
        <w:t xml:space="preserve">ilo </w:t>
      </w:r>
      <w:r w:rsidRPr="00031B5A">
        <w:rPr>
          <w:rFonts w:ascii="Lucida Sans" w:hAnsi="Lucida Sans"/>
          <w:bCs/>
          <w:sz w:val="20"/>
          <w:szCs w:val="20"/>
        </w:rPr>
        <w:t>»</w:t>
      </w:r>
      <w:r w:rsidRPr="00035D13">
        <w:rPr>
          <w:rFonts w:ascii="Lucida Sans" w:hAnsi="Lucida Sans"/>
          <w:bCs/>
          <w:sz w:val="20"/>
          <w:szCs w:val="20"/>
        </w:rPr>
        <w:t>Izbira izvajalca za prevzem odpadnega lesa klasifikacijska št.: 20 01 38</w:t>
      </w:r>
      <w:r w:rsidRPr="00031B5A">
        <w:rPr>
          <w:rFonts w:ascii="Lucida Sans" w:hAnsi="Lucida Sans"/>
          <w:bCs/>
          <w:sz w:val="20"/>
          <w:szCs w:val="20"/>
        </w:rPr>
        <w:t>«,</w:t>
      </w:r>
      <w:r w:rsidRPr="00035D13">
        <w:rPr>
          <w:rFonts w:ascii="Lucida Sans" w:hAnsi="Lucida Sans"/>
          <w:bCs/>
          <w:sz w:val="20"/>
          <w:szCs w:val="20"/>
        </w:rPr>
        <w:t xml:space="preserve"> </w:t>
      </w:r>
      <w:r w:rsidRPr="005367A7">
        <w:rPr>
          <w:rFonts w:ascii="Lucida Sans" w:hAnsi="Lucida Sans"/>
          <w:bCs/>
          <w:sz w:val="20"/>
          <w:szCs w:val="20"/>
        </w:rPr>
        <w:t>izro</w:t>
      </w:r>
      <w:r w:rsidRPr="00035D13">
        <w:rPr>
          <w:rFonts w:cs="Calibri"/>
          <w:bCs/>
          <w:sz w:val="20"/>
          <w:szCs w:val="20"/>
        </w:rPr>
        <w:t>č</w:t>
      </w:r>
      <w:r w:rsidRPr="005367A7">
        <w:rPr>
          <w:rFonts w:ascii="Lucida Sans" w:hAnsi="Lucida Sans"/>
          <w:bCs/>
          <w:sz w:val="20"/>
          <w:szCs w:val="20"/>
        </w:rPr>
        <w:t>amo naro</w:t>
      </w:r>
      <w:r w:rsidRPr="00035D13">
        <w:rPr>
          <w:rFonts w:cs="Calibri"/>
          <w:bCs/>
          <w:sz w:val="20"/>
          <w:szCs w:val="20"/>
        </w:rPr>
        <w:t>č</w:t>
      </w:r>
      <w:r w:rsidRPr="005367A7">
        <w:rPr>
          <w:rFonts w:ascii="Lucida Sans" w:hAnsi="Lucida Sans"/>
          <w:bCs/>
          <w:sz w:val="20"/>
          <w:szCs w:val="20"/>
        </w:rPr>
        <w:t>niku</w:t>
      </w:r>
      <w:r w:rsidRPr="00035D13">
        <w:rPr>
          <w:rFonts w:ascii="Lucida Sans" w:hAnsi="Lucida Sans"/>
          <w:bCs/>
          <w:sz w:val="20"/>
          <w:szCs w:val="20"/>
        </w:rPr>
        <w:t xml:space="preserve"> Javno komunalno podjetje Prodnik d.o.o., Savska cesta 34, 1230 Dom</w:t>
      </w:r>
      <w:r w:rsidRPr="00035D13">
        <w:rPr>
          <w:rFonts w:cs="Calibri"/>
          <w:bCs/>
          <w:sz w:val="20"/>
          <w:szCs w:val="20"/>
        </w:rPr>
        <w:t>ž</w:t>
      </w:r>
      <w:r w:rsidRPr="00035D13">
        <w:rPr>
          <w:rFonts w:ascii="Lucida Sans" w:hAnsi="Lucida Sans"/>
          <w:bCs/>
          <w:sz w:val="20"/>
          <w:szCs w:val="20"/>
        </w:rPr>
        <w:t xml:space="preserve">ale, </w:t>
      </w:r>
      <w:r w:rsidRPr="005367A7">
        <w:rPr>
          <w:rFonts w:ascii="Lucida Sans" w:hAnsi="Lucida Sans"/>
          <w:bCs/>
          <w:sz w:val="20"/>
          <w:szCs w:val="20"/>
        </w:rPr>
        <w:t>eno (1) bianco menico, na kateri je pooblaš</w:t>
      </w:r>
      <w:r w:rsidRPr="00035D13">
        <w:rPr>
          <w:rFonts w:cs="Calibri"/>
          <w:bCs/>
          <w:sz w:val="20"/>
          <w:szCs w:val="20"/>
        </w:rPr>
        <w:t>č</w:t>
      </w:r>
      <w:r w:rsidRPr="005367A7">
        <w:rPr>
          <w:rFonts w:ascii="Lucida Sans" w:hAnsi="Lucida Sans"/>
          <w:bCs/>
          <w:sz w:val="20"/>
          <w:szCs w:val="20"/>
        </w:rPr>
        <w:t xml:space="preserve">ena oseba za zastopanje: </w:t>
      </w:r>
    </w:p>
    <w:p w14:paraId="2E07D605" w14:textId="77777777" w:rsidR="00035D13" w:rsidRPr="005367A7" w:rsidRDefault="00035D13" w:rsidP="00035D13">
      <w:pPr>
        <w:tabs>
          <w:tab w:val="left" w:pos="2520"/>
        </w:tabs>
        <w:spacing w:line="312" w:lineRule="auto"/>
        <w:jc w:val="both"/>
        <w:rPr>
          <w:rFonts w:ascii="Lucida Sans" w:hAnsi="Lucida Sans"/>
          <w:bCs/>
          <w:sz w:val="20"/>
          <w:szCs w:val="20"/>
        </w:rPr>
      </w:pP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p>
    <w:p w14:paraId="7DAA5A46" w14:textId="77777777" w:rsidR="00035D13" w:rsidRPr="005367A7" w:rsidRDefault="00035D13" w:rsidP="00035D13">
      <w:pPr>
        <w:tabs>
          <w:tab w:val="left" w:pos="2520"/>
        </w:tabs>
        <w:spacing w:line="312" w:lineRule="auto"/>
        <w:jc w:val="both"/>
        <w:rPr>
          <w:rFonts w:ascii="Lucida Sans" w:hAnsi="Lucida Sans"/>
          <w:bCs/>
          <w:sz w:val="20"/>
          <w:szCs w:val="20"/>
        </w:rPr>
      </w:pPr>
      <w:r w:rsidRPr="005367A7">
        <w:rPr>
          <w:rFonts w:ascii="Lucida Sans" w:hAnsi="Lucida Sans"/>
          <w:bCs/>
          <w:sz w:val="20"/>
          <w:szCs w:val="20"/>
        </w:rPr>
        <w:t>______________________                                                ____________________</w:t>
      </w:r>
    </w:p>
    <w:p w14:paraId="0B56352E" w14:textId="77777777" w:rsidR="00035D13" w:rsidRPr="005367A7" w:rsidRDefault="00035D13" w:rsidP="00035D13">
      <w:pPr>
        <w:tabs>
          <w:tab w:val="left" w:pos="2520"/>
        </w:tabs>
        <w:spacing w:line="312" w:lineRule="auto"/>
        <w:jc w:val="both"/>
        <w:rPr>
          <w:rFonts w:ascii="Lucida Sans" w:hAnsi="Lucida Sans"/>
          <w:bCs/>
          <w:i/>
          <w:sz w:val="20"/>
          <w:szCs w:val="20"/>
        </w:rPr>
      </w:pP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i/>
          <w:sz w:val="20"/>
          <w:szCs w:val="20"/>
        </w:rPr>
        <w:t>(podpis pooblaš</w:t>
      </w:r>
      <w:r w:rsidRPr="005367A7">
        <w:rPr>
          <w:rFonts w:cs="Calibri"/>
          <w:bCs/>
          <w:i/>
          <w:sz w:val="20"/>
          <w:szCs w:val="20"/>
        </w:rPr>
        <w:t>č</w:t>
      </w:r>
      <w:r w:rsidRPr="005367A7">
        <w:rPr>
          <w:rFonts w:ascii="Lucida Sans" w:hAnsi="Lucida Sans"/>
          <w:bCs/>
          <w:i/>
          <w:sz w:val="20"/>
          <w:szCs w:val="20"/>
        </w:rPr>
        <w:t>ene osebe)</w:t>
      </w:r>
    </w:p>
    <w:p w14:paraId="0542E208" w14:textId="77777777" w:rsidR="00035D13" w:rsidRPr="005367A7" w:rsidRDefault="00035D13" w:rsidP="00035D13">
      <w:pPr>
        <w:tabs>
          <w:tab w:val="left" w:pos="2520"/>
        </w:tabs>
        <w:spacing w:line="312" w:lineRule="auto"/>
        <w:jc w:val="both"/>
        <w:rPr>
          <w:rFonts w:ascii="Lucida Sans" w:hAnsi="Lucida Sans"/>
          <w:bCs/>
          <w:sz w:val="20"/>
          <w:szCs w:val="20"/>
        </w:rPr>
      </w:pPr>
    </w:p>
    <w:p w14:paraId="4C262AFA" w14:textId="77777777" w:rsidR="00035D13" w:rsidRPr="005367A7" w:rsidRDefault="00035D13" w:rsidP="00035D13">
      <w:pPr>
        <w:tabs>
          <w:tab w:val="left" w:pos="2520"/>
        </w:tabs>
        <w:spacing w:line="312" w:lineRule="auto"/>
        <w:jc w:val="both"/>
        <w:rPr>
          <w:rFonts w:ascii="Lucida Sans" w:hAnsi="Lucida Sans"/>
          <w:bCs/>
          <w:sz w:val="20"/>
          <w:szCs w:val="20"/>
        </w:rPr>
      </w:pPr>
      <w:r w:rsidRPr="005367A7">
        <w:rPr>
          <w:rFonts w:ascii="Lucida Sans" w:hAnsi="Lucida Sans"/>
          <w:bCs/>
          <w:sz w:val="20"/>
          <w:szCs w:val="20"/>
        </w:rPr>
        <w:t>S to izjavo pooblaš</w:t>
      </w:r>
      <w:r w:rsidRPr="005367A7">
        <w:rPr>
          <w:rFonts w:cs="Calibri"/>
          <w:bCs/>
          <w:sz w:val="20"/>
          <w:szCs w:val="20"/>
        </w:rPr>
        <w:t>č</w:t>
      </w:r>
      <w:r w:rsidRPr="005367A7">
        <w:rPr>
          <w:rFonts w:ascii="Lucida Sans" w:hAnsi="Lucida Sans"/>
          <w:bCs/>
          <w:sz w:val="20"/>
          <w:szCs w:val="20"/>
        </w:rPr>
        <w:t xml:space="preserve">amo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ale</w:t>
      </w:r>
      <w:r>
        <w:rPr>
          <w:rFonts w:ascii="Lucida Sans" w:hAnsi="Lucida Sans"/>
          <w:i/>
          <w:sz w:val="20"/>
          <w:szCs w:val="20"/>
        </w:rPr>
        <w:t>,</w:t>
      </w:r>
      <w:r w:rsidRPr="005367A7">
        <w:rPr>
          <w:rFonts w:ascii="Lucida Sans" w:hAnsi="Lucida Sans"/>
          <w:i/>
          <w:sz w:val="20"/>
          <w:szCs w:val="20"/>
        </w:rPr>
        <w:t xml:space="preserve"> </w:t>
      </w:r>
      <w:r w:rsidRPr="005367A7">
        <w:rPr>
          <w:rFonts w:ascii="Lucida Sans" w:hAnsi="Lucida Sans"/>
          <w:sz w:val="20"/>
          <w:szCs w:val="20"/>
        </w:rPr>
        <w:t>d</w:t>
      </w:r>
      <w:r w:rsidRPr="005367A7">
        <w:rPr>
          <w:rFonts w:ascii="Lucida Sans" w:hAnsi="Lucida Sans"/>
          <w:bCs/>
          <w:sz w:val="20"/>
          <w:szCs w:val="20"/>
        </w:rPr>
        <w:t xml:space="preserve">a izpolni to bianco menico v višini </w:t>
      </w:r>
      <w:r>
        <w:rPr>
          <w:rFonts w:ascii="Lucida Sans" w:hAnsi="Lucida Sans"/>
          <w:bCs/>
          <w:sz w:val="20"/>
          <w:szCs w:val="20"/>
        </w:rPr>
        <w:t xml:space="preserve">______________ </w:t>
      </w:r>
      <w:r w:rsidRPr="005367A7">
        <w:rPr>
          <w:rFonts w:ascii="Lucida Sans" w:hAnsi="Lucida Sans"/>
          <w:bCs/>
          <w:sz w:val="20"/>
          <w:szCs w:val="20"/>
        </w:rPr>
        <w:t>EUR</w:t>
      </w:r>
      <w:r>
        <w:rPr>
          <w:rFonts w:ascii="Lucida Sans" w:hAnsi="Lucida Sans"/>
          <w:bCs/>
          <w:sz w:val="20"/>
          <w:szCs w:val="20"/>
        </w:rPr>
        <w:t xml:space="preserve"> (</w:t>
      </w:r>
      <w:r w:rsidRPr="00035D13">
        <w:rPr>
          <w:rFonts w:ascii="Lucida Sans" w:hAnsi="Lucida Sans"/>
          <w:bCs/>
          <w:i/>
          <w:iCs/>
          <w:sz w:val="20"/>
          <w:szCs w:val="20"/>
        </w:rPr>
        <w:t>3%</w:t>
      </w:r>
      <w:r w:rsidRPr="00035D13">
        <w:rPr>
          <w:rFonts w:ascii="Garamond" w:hAnsi="Garamond" w:cs="Calibri"/>
          <w:i/>
          <w:iCs/>
          <w:sz w:val="24"/>
          <w:szCs w:val="24"/>
        </w:rPr>
        <w:t xml:space="preserve"> ponudbene vrednost brez DDV</w:t>
      </w:r>
      <w:r>
        <w:rPr>
          <w:rFonts w:ascii="Lucida Sans" w:hAnsi="Lucida Sans"/>
          <w:bCs/>
          <w:sz w:val="20"/>
          <w:szCs w:val="20"/>
        </w:rPr>
        <w:t>)</w:t>
      </w:r>
      <w:r w:rsidRPr="005367A7">
        <w:rPr>
          <w:rFonts w:ascii="Lucida Sans" w:hAnsi="Lucida Sans"/>
          <w:bCs/>
          <w:sz w:val="20"/>
          <w:szCs w:val="20"/>
        </w:rPr>
        <w:t xml:space="preserve">. Obenem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pooblaš</w:t>
      </w:r>
      <w:r w:rsidRPr="005367A7">
        <w:rPr>
          <w:rFonts w:cs="Calibri"/>
          <w:bCs/>
          <w:sz w:val="20"/>
          <w:szCs w:val="20"/>
        </w:rPr>
        <w:t>č</w:t>
      </w:r>
      <w:r w:rsidRPr="005367A7">
        <w:rPr>
          <w:rFonts w:ascii="Lucida Sans" w:hAnsi="Lucida Sans"/>
          <w:bCs/>
          <w:sz w:val="20"/>
          <w:szCs w:val="20"/>
        </w:rPr>
        <w:t>amo, da izpolni vse druge dele menice, ki niso izpolnjeni, ter uporabi izpolnjeno menico skladno z namenom, zaradi katerega je bila izdana (zavarovanje za resnost ponudbe). Meni</w:t>
      </w:r>
      <w:r w:rsidRPr="005367A7">
        <w:rPr>
          <w:rFonts w:cs="Calibri"/>
          <w:bCs/>
          <w:sz w:val="20"/>
          <w:szCs w:val="20"/>
        </w:rPr>
        <w:t>č</w:t>
      </w:r>
      <w:r w:rsidRPr="005367A7">
        <w:rPr>
          <w:rFonts w:ascii="Lucida Sans" w:hAnsi="Lucida Sans"/>
          <w:bCs/>
          <w:sz w:val="20"/>
          <w:szCs w:val="20"/>
        </w:rPr>
        <w:t>na izjava in menica je dana brez protesta, na pravi poziv in brezpogojno.</w:t>
      </w:r>
      <w:r w:rsidRPr="005367A7">
        <w:rPr>
          <w:rFonts w:ascii="Lucida Sans" w:hAnsi="Lucida Sans"/>
          <w:sz w:val="20"/>
          <w:szCs w:val="20"/>
        </w:rPr>
        <w:t xml:space="preserve">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 xml:space="preserve">menice ne sme trasirati. </w:t>
      </w:r>
    </w:p>
    <w:p w14:paraId="6F4B9FD8" w14:textId="77777777" w:rsidR="00035D13" w:rsidRPr="00330D0A" w:rsidRDefault="00035D13" w:rsidP="00035D13">
      <w:pPr>
        <w:rPr>
          <w:rFonts w:ascii="Lucida Sans Unicode" w:hAnsi="Lucida Sans Unicode" w:cs="Lucida Sans Unicode"/>
          <w:sz w:val="20"/>
          <w:szCs w:val="20"/>
        </w:rPr>
      </w:pPr>
      <w:r w:rsidRPr="00C632EE">
        <w:rPr>
          <w:rFonts w:ascii="Lucida Sans Unicode" w:hAnsi="Lucida Sans Unicode" w:cs="Lucida Sans Unicode"/>
          <w:sz w:val="20"/>
          <w:szCs w:val="20"/>
        </w:rPr>
        <w:t xml:space="preserve">Izrecno </w:t>
      </w:r>
      <w:r w:rsidRPr="00330D0A">
        <w:rPr>
          <w:rFonts w:ascii="Lucida Sans Unicode" w:hAnsi="Lucida Sans Unicode" w:cs="Lucida Sans Unicode"/>
          <w:sz w:val="20"/>
          <w:szCs w:val="20"/>
        </w:rPr>
        <w:t>potrjujemo in soglašamo, da velja to pooblastilo in bianco podpisani menici tudi v primeru spremembe pooblaščenih podpisnikov izdajatelja menic.</w:t>
      </w:r>
    </w:p>
    <w:p w14:paraId="4340184E" w14:textId="77777777" w:rsidR="00035D13" w:rsidRPr="00330D0A" w:rsidRDefault="00035D13" w:rsidP="00035D13">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Ponudnik izjavlja, da se zaveda pravnih posledic izdaje menice v zavarovanje. Ponudnik hkrati </w:t>
      </w:r>
      <w:r>
        <w:rPr>
          <w:rFonts w:ascii="Lucida Sans" w:hAnsi="Lucida Sans" w:cs="Lucida Sans Unicode"/>
          <w:sz w:val="20"/>
          <w:szCs w:val="20"/>
        </w:rPr>
        <w:t xml:space="preserve">nepreklicno </w:t>
      </w:r>
      <w:r w:rsidRPr="00BE348A">
        <w:rPr>
          <w:rFonts w:ascii="Lucida Sans" w:hAnsi="Lucida Sans" w:cs="Lucida Sans Unicode"/>
          <w:sz w:val="20"/>
          <w:szCs w:val="20"/>
        </w:rPr>
        <w:t>pooblaš</w:t>
      </w:r>
      <w:r w:rsidRPr="00BE348A">
        <w:rPr>
          <w:rFonts w:cs="Calibri"/>
          <w:sz w:val="20"/>
          <w:szCs w:val="20"/>
        </w:rPr>
        <w:t>č</w:t>
      </w:r>
      <w:r w:rsidRPr="00BE348A">
        <w:rPr>
          <w:rFonts w:ascii="Lucida Sans" w:hAnsi="Lucida Sans" w:cs="Lucida Sans Unicode"/>
          <w:sz w:val="20"/>
          <w:szCs w:val="20"/>
        </w:rPr>
        <w:t>am naro</w:t>
      </w:r>
      <w:r w:rsidRPr="00BE348A">
        <w:rPr>
          <w:rFonts w:cs="Calibri"/>
          <w:sz w:val="20"/>
          <w:szCs w:val="20"/>
        </w:rPr>
        <w:t>č</w:t>
      </w:r>
      <w:r w:rsidRPr="00BE348A">
        <w:rPr>
          <w:rFonts w:ascii="Lucida Sans" w:hAnsi="Lucida Sans" w:cs="Lucida Sans Unicode"/>
          <w:sz w:val="20"/>
          <w:szCs w:val="20"/>
        </w:rPr>
        <w:t xml:space="preserve">nika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Pr>
          <w:rFonts w:ascii="Lucida Sans" w:hAnsi="Lucida Sans" w:cs="Lucida Sans Unicode"/>
          <w:i/>
          <w:sz w:val="20"/>
          <w:szCs w:val="20"/>
        </w:rPr>
        <w:t>,</w:t>
      </w:r>
      <w:r w:rsidRPr="00BE348A">
        <w:rPr>
          <w:rFonts w:ascii="Lucida Sans" w:hAnsi="Lucida Sans" w:cs="Lucida Sans Unicode"/>
          <w:i/>
          <w:sz w:val="20"/>
          <w:szCs w:val="20"/>
        </w:rPr>
        <w:t xml:space="preserve"> </w:t>
      </w:r>
      <w:r w:rsidRPr="00BE348A">
        <w:rPr>
          <w:rFonts w:ascii="Lucida Sans" w:hAnsi="Lucida Sans" w:cs="Lucida Sans Unicode"/>
          <w:sz w:val="20"/>
          <w:szCs w:val="20"/>
        </w:rPr>
        <w:t>da predlo</w:t>
      </w:r>
      <w:r w:rsidRPr="00BE348A">
        <w:rPr>
          <w:rFonts w:cs="Calibri"/>
          <w:sz w:val="20"/>
          <w:szCs w:val="20"/>
        </w:rPr>
        <w:t>ž</w:t>
      </w:r>
      <w:r w:rsidRPr="00BE348A">
        <w:rPr>
          <w:rFonts w:ascii="Lucida Sans" w:hAnsi="Lucida Sans" w:cs="Lucida Sans Unicode"/>
          <w:sz w:val="20"/>
          <w:szCs w:val="20"/>
        </w:rPr>
        <w:t xml:space="preserve">i </w:t>
      </w:r>
      <w:proofErr w:type="spellStart"/>
      <w:r w:rsidRPr="00BE348A">
        <w:rPr>
          <w:rFonts w:ascii="Lucida Sans" w:hAnsi="Lucida Sans" w:cs="Lucida Sans Unicode"/>
          <w:sz w:val="20"/>
          <w:szCs w:val="20"/>
          <w:lang w:val="en-US"/>
        </w:rPr>
        <w:t>menico</w:t>
      </w:r>
      <w:proofErr w:type="spellEnd"/>
      <w:r w:rsidRPr="00BE348A">
        <w:rPr>
          <w:rFonts w:ascii="Lucida Sans" w:hAnsi="Lucida Sans" w:cs="Lucida Sans Unicode"/>
          <w:sz w:val="20"/>
          <w:szCs w:val="20"/>
        </w:rPr>
        <w:t xml:space="preserve"> na unov</w:t>
      </w:r>
      <w:r w:rsidRPr="00BE348A">
        <w:rPr>
          <w:rFonts w:cs="Calibri"/>
          <w:sz w:val="20"/>
          <w:szCs w:val="20"/>
        </w:rPr>
        <w:t>č</w:t>
      </w:r>
      <w:r w:rsidRPr="00BE348A">
        <w:rPr>
          <w:rFonts w:ascii="Lucida Sans" w:hAnsi="Lucida Sans" w:cs="Lucida Sans Unicode"/>
          <w:sz w:val="20"/>
          <w:szCs w:val="20"/>
        </w:rPr>
        <w:t>enje in izrecno dovoljujem banki izpla</w:t>
      </w:r>
      <w:r w:rsidRPr="00330D0A">
        <w:rPr>
          <w:rFonts w:cs="Calibri"/>
          <w:sz w:val="20"/>
          <w:szCs w:val="20"/>
        </w:rPr>
        <w:t>č</w:t>
      </w:r>
      <w:r w:rsidRPr="00BE348A">
        <w:rPr>
          <w:rFonts w:ascii="Lucida Sans" w:hAnsi="Lucida Sans" w:cs="Lucida Sans Unicode"/>
          <w:sz w:val="20"/>
          <w:szCs w:val="20"/>
        </w:rPr>
        <w:t xml:space="preserve">ilo take </w:t>
      </w:r>
      <w:r w:rsidRPr="00330D0A">
        <w:rPr>
          <w:rFonts w:ascii="Lucida Sans" w:hAnsi="Lucida Sans" w:cs="Lucida Sans Unicode"/>
          <w:sz w:val="20"/>
          <w:szCs w:val="20"/>
        </w:rPr>
        <w:t>menice</w:t>
      </w:r>
      <w:r w:rsidRPr="00BE348A">
        <w:rPr>
          <w:rFonts w:ascii="Lucida Sans" w:hAnsi="Lucida Sans" w:cs="Lucida Sans Unicode"/>
          <w:sz w:val="20"/>
          <w:szCs w:val="20"/>
        </w:rPr>
        <w:t xml:space="preserve">. Tako dajem nalog </w:t>
      </w:r>
      <w:r w:rsidRPr="00330D0A">
        <w:rPr>
          <w:rFonts w:ascii="Lucida Sans" w:hAnsi="Lucida Sans" w:cs="Lucida Sans Unicode"/>
          <w:sz w:val="20"/>
          <w:szCs w:val="20"/>
        </w:rPr>
        <w:t>za</w:t>
      </w:r>
      <w:r w:rsidRPr="00BE348A">
        <w:rPr>
          <w:rFonts w:ascii="Lucida Sans" w:hAnsi="Lucida Sans" w:cs="Lucida Sans Unicode"/>
          <w:sz w:val="20"/>
          <w:szCs w:val="20"/>
        </w:rPr>
        <w:t xml:space="preserve"> pla</w:t>
      </w:r>
      <w:r w:rsidRPr="00330D0A">
        <w:rPr>
          <w:rFonts w:cs="Calibri"/>
          <w:sz w:val="20"/>
          <w:szCs w:val="20"/>
        </w:rPr>
        <w:t>č</w:t>
      </w:r>
      <w:r w:rsidRPr="00BE348A">
        <w:rPr>
          <w:rFonts w:ascii="Lucida Sans" w:hAnsi="Lucida Sans" w:cs="Lucida Sans Unicode"/>
          <w:sz w:val="20"/>
          <w:szCs w:val="20"/>
        </w:rPr>
        <w:t xml:space="preserve">ilo oz. </w:t>
      </w:r>
      <w:r w:rsidRPr="00330D0A">
        <w:rPr>
          <w:rFonts w:ascii="Lucida Sans" w:hAnsi="Lucida Sans" w:cs="Lucida Sans Unicode"/>
          <w:sz w:val="20"/>
          <w:szCs w:val="20"/>
        </w:rPr>
        <w:t>pooblastilo</w:t>
      </w:r>
      <w:r w:rsidRPr="00BE348A">
        <w:rPr>
          <w:rFonts w:ascii="Lucida Sans" w:hAnsi="Lucida Sans" w:cs="Lucida Sans Unicode"/>
          <w:sz w:val="20"/>
          <w:szCs w:val="20"/>
        </w:rPr>
        <w:t xml:space="preserve"> vsem bankam </w:t>
      </w:r>
      <w:r>
        <w:rPr>
          <w:rFonts w:ascii="Lucida Sans" w:hAnsi="Lucida Sans" w:cs="Lucida Sans Unicode"/>
          <w:sz w:val="20"/>
          <w:szCs w:val="20"/>
        </w:rPr>
        <w:t>ali drugi osebam, ki vodijo katerikoli naš ra</w:t>
      </w:r>
      <w:r w:rsidRPr="00330D0A">
        <w:rPr>
          <w:rFonts w:cs="Calibri"/>
          <w:sz w:val="20"/>
          <w:szCs w:val="20"/>
        </w:rPr>
        <w:t>č</w:t>
      </w:r>
      <w:r w:rsidRPr="00330D0A">
        <w:rPr>
          <w:rFonts w:ascii="Lucida Sans" w:hAnsi="Lucida Sans" w:cs="Lucida Sans Unicode"/>
          <w:sz w:val="20"/>
          <w:szCs w:val="20"/>
        </w:rPr>
        <w:t>un, v breme katerega je mo</w:t>
      </w:r>
      <w:r w:rsidRPr="00330D0A">
        <w:rPr>
          <w:rFonts w:cs="Calibri"/>
          <w:sz w:val="20"/>
          <w:szCs w:val="20"/>
        </w:rPr>
        <w:t>ž</w:t>
      </w:r>
      <w:r w:rsidRPr="00330D0A">
        <w:rPr>
          <w:rFonts w:ascii="Lucida Sans" w:hAnsi="Lucida Sans" w:cs="Lucida Sans Unicode"/>
          <w:sz w:val="20"/>
          <w:szCs w:val="20"/>
        </w:rPr>
        <w:t>no popla</w:t>
      </w:r>
      <w:r w:rsidRPr="00330D0A">
        <w:rPr>
          <w:rFonts w:cs="Calibri"/>
          <w:sz w:val="20"/>
          <w:szCs w:val="20"/>
        </w:rPr>
        <w:t>č</w:t>
      </w:r>
      <w:r w:rsidRPr="00330D0A">
        <w:rPr>
          <w:rFonts w:ascii="Lucida Sans" w:hAnsi="Lucida Sans" w:cs="Lucida Sans Unicode"/>
          <w:sz w:val="20"/>
          <w:szCs w:val="20"/>
        </w:rPr>
        <w:t>ilo menice v skladu z vsakokrat veljavnimi predpisi, in banko ali drugo osebo, ki vodi ra</w:t>
      </w:r>
      <w:r w:rsidRPr="00330D0A">
        <w:rPr>
          <w:rFonts w:cs="Calibri"/>
          <w:sz w:val="20"/>
          <w:szCs w:val="20"/>
        </w:rPr>
        <w:t>č</w:t>
      </w:r>
      <w:r w:rsidRPr="00330D0A">
        <w:rPr>
          <w:rFonts w:ascii="Lucida Sans" w:hAnsi="Lucida Sans" w:cs="Lucida Sans Unicode"/>
          <w:sz w:val="20"/>
          <w:szCs w:val="20"/>
        </w:rPr>
        <w:t>un, nepreklicno poobla</w:t>
      </w:r>
      <w:r w:rsidRPr="00330D0A">
        <w:rPr>
          <w:rFonts w:ascii="Lucida Sans" w:hAnsi="Lucida Sans" w:cs="Lucida Sans"/>
          <w:sz w:val="20"/>
          <w:szCs w:val="20"/>
        </w:rPr>
        <w:t>š</w:t>
      </w:r>
      <w:r w:rsidRPr="00330D0A">
        <w:rPr>
          <w:rFonts w:cs="Calibri"/>
          <w:sz w:val="20"/>
          <w:szCs w:val="20"/>
        </w:rPr>
        <w:t>č</w:t>
      </w:r>
      <w:r w:rsidRPr="00330D0A">
        <w:rPr>
          <w:rFonts w:ascii="Lucida Sans" w:hAnsi="Lucida Sans" w:cs="Lucida Sans Unicode"/>
          <w:sz w:val="20"/>
          <w:szCs w:val="20"/>
        </w:rPr>
        <w:t>amo in ji dajemo nalog, da v primeru unov</w:t>
      </w:r>
      <w:r w:rsidRPr="00330D0A">
        <w:rPr>
          <w:rFonts w:cs="Calibri"/>
          <w:sz w:val="20"/>
          <w:szCs w:val="20"/>
        </w:rPr>
        <w:t>č</w:t>
      </w:r>
      <w:r w:rsidRPr="00330D0A">
        <w:rPr>
          <w:rFonts w:ascii="Lucida Sans" w:hAnsi="Lucida Sans" w:cs="Lucida Sans Unicode"/>
          <w:sz w:val="20"/>
          <w:szCs w:val="20"/>
        </w:rPr>
        <w:t>enja menice izpla</w:t>
      </w:r>
      <w:r w:rsidRPr="00330D0A">
        <w:rPr>
          <w:rFonts w:cs="Calibri"/>
          <w:sz w:val="20"/>
          <w:szCs w:val="20"/>
        </w:rPr>
        <w:t>č</w:t>
      </w:r>
      <w:r w:rsidRPr="00330D0A">
        <w:rPr>
          <w:rFonts w:ascii="Lucida Sans" w:hAnsi="Lucida Sans" w:cs="Lucida Sans Unicode"/>
          <w:sz w:val="20"/>
          <w:szCs w:val="20"/>
        </w:rPr>
        <w:t>a meni</w:t>
      </w:r>
      <w:r w:rsidRPr="00330D0A">
        <w:rPr>
          <w:rFonts w:cs="Calibri"/>
          <w:sz w:val="20"/>
          <w:szCs w:val="20"/>
        </w:rPr>
        <w:t>č</w:t>
      </w:r>
      <w:r w:rsidRPr="00330D0A">
        <w:rPr>
          <w:rFonts w:ascii="Lucida Sans" w:hAnsi="Lucida Sans" w:cs="Lucida Sans Unicode"/>
          <w:sz w:val="20"/>
          <w:szCs w:val="20"/>
        </w:rPr>
        <w:t>no vsoto v breme ra</w:t>
      </w:r>
      <w:r w:rsidRPr="00330D0A">
        <w:rPr>
          <w:rFonts w:cs="Calibri"/>
          <w:sz w:val="20"/>
          <w:szCs w:val="20"/>
        </w:rPr>
        <w:t>č</w:t>
      </w:r>
      <w:r w:rsidRPr="00330D0A">
        <w:rPr>
          <w:rFonts w:ascii="Lucida Sans" w:hAnsi="Lucida Sans" w:cs="Lucida Sans Unicode"/>
          <w:sz w:val="20"/>
          <w:szCs w:val="20"/>
        </w:rPr>
        <w:t>una, ki ga vodi.</w:t>
      </w:r>
    </w:p>
    <w:p w14:paraId="0CF1457A" w14:textId="77777777" w:rsidR="00035D13" w:rsidRPr="00330D0A" w:rsidRDefault="00035D13" w:rsidP="00035D13">
      <w:pPr>
        <w:jc w:val="both"/>
        <w:rPr>
          <w:rFonts w:ascii="Lucida Sans Unicode" w:hAnsi="Lucida Sans Unicode" w:cs="Lucida Sans Unicode"/>
          <w:sz w:val="20"/>
          <w:szCs w:val="20"/>
        </w:rPr>
      </w:pPr>
      <w:r w:rsidRPr="00330D0A">
        <w:rPr>
          <w:rFonts w:ascii="Lucida Sans Unicode" w:hAnsi="Lucida Sans Unicode" w:cs="Lucida Sans Unicode"/>
          <w:sz w:val="20"/>
          <w:szCs w:val="20"/>
        </w:rPr>
        <w:t xml:space="preserve">Za namen unovčevanja menic izrecno dovoljujemo in dajemo nalog vsaki banki oziroma drugi osebi, ki vodi naš račun, v katerega breme je možno plačilo menice v skladu z vsakokrat veljavnimi predpisi, da </w:t>
      </w:r>
      <w:r>
        <w:rPr>
          <w:rFonts w:ascii="Lucida Sans Unicode" w:hAnsi="Lucida Sans Unicode" w:cs="Lucida Sans Unicode"/>
          <w:sz w:val="20"/>
          <w:szCs w:val="20"/>
        </w:rPr>
        <w:t xml:space="preserve">družbi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sidRPr="00330D0A">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1F030455" w14:textId="77777777" w:rsidR="00035D13" w:rsidRPr="007E5528" w:rsidRDefault="00035D13" w:rsidP="00035D13">
      <w:pPr>
        <w:rPr>
          <w:rFonts w:ascii="Lucida Sans" w:hAnsi="Lucida Sans"/>
          <w:bCs/>
          <w:sz w:val="20"/>
          <w:szCs w:val="20"/>
        </w:rPr>
      </w:pPr>
      <w:r w:rsidRPr="007E5528">
        <w:rPr>
          <w:rFonts w:ascii="Lucida Sans" w:hAnsi="Lucida Sans"/>
          <w:bCs/>
          <w:sz w:val="20"/>
          <w:szCs w:val="20"/>
        </w:rPr>
        <w:t xml:space="preserve">Menica naj se izpolni s klavzulo »BREZ PROTESTA«. Odrekamo se vsem ugovorom proti tako izpolnjeni menici. </w:t>
      </w:r>
    </w:p>
    <w:p w14:paraId="51C9EE65" w14:textId="6D71C334" w:rsidR="00035D13" w:rsidRPr="005367A7" w:rsidRDefault="00035D13" w:rsidP="00035D13">
      <w:pPr>
        <w:tabs>
          <w:tab w:val="left" w:pos="2520"/>
        </w:tabs>
        <w:spacing w:line="312" w:lineRule="auto"/>
        <w:jc w:val="both"/>
        <w:rPr>
          <w:rFonts w:ascii="Lucida Sans" w:hAnsi="Lucida Sans"/>
          <w:bCs/>
          <w:sz w:val="20"/>
          <w:szCs w:val="20"/>
        </w:rPr>
      </w:pPr>
      <w:r w:rsidRPr="005367A7">
        <w:rPr>
          <w:rFonts w:ascii="Lucida Sans" w:hAnsi="Lucida Sans"/>
          <w:i/>
          <w:sz w:val="20"/>
          <w:szCs w:val="20"/>
        </w:rPr>
        <w:lastRenderedPageBreak/>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lahko predlo</w:t>
      </w:r>
      <w:r w:rsidRPr="005367A7">
        <w:rPr>
          <w:rFonts w:cs="Calibri"/>
          <w:bCs/>
          <w:sz w:val="20"/>
          <w:szCs w:val="20"/>
        </w:rPr>
        <w:t>ž</w:t>
      </w:r>
      <w:r w:rsidRPr="005367A7">
        <w:rPr>
          <w:rFonts w:ascii="Lucida Sans" w:hAnsi="Lucida Sans"/>
          <w:bCs/>
          <w:sz w:val="20"/>
          <w:szCs w:val="20"/>
        </w:rPr>
        <w:t>i menico v izpla</w:t>
      </w:r>
      <w:r w:rsidRPr="005367A7">
        <w:rPr>
          <w:rFonts w:cs="Calibri"/>
          <w:bCs/>
          <w:sz w:val="20"/>
          <w:szCs w:val="20"/>
        </w:rPr>
        <w:t>č</w:t>
      </w:r>
      <w:r w:rsidRPr="005367A7">
        <w:rPr>
          <w:rFonts w:ascii="Lucida Sans" w:hAnsi="Lucida Sans"/>
          <w:bCs/>
          <w:sz w:val="20"/>
          <w:szCs w:val="20"/>
        </w:rPr>
        <w:t xml:space="preserve">ilo najkasneje do </w:t>
      </w:r>
      <w:r>
        <w:rPr>
          <w:rFonts w:ascii="Lucida Sans" w:hAnsi="Lucida Sans"/>
          <w:bCs/>
          <w:sz w:val="20"/>
          <w:szCs w:val="20"/>
        </w:rPr>
        <w:t>30.11.2020</w:t>
      </w:r>
      <w:r w:rsidRPr="005367A7">
        <w:rPr>
          <w:rFonts w:ascii="Lucida Sans" w:hAnsi="Lucida Sans"/>
          <w:bCs/>
          <w:sz w:val="20"/>
          <w:szCs w:val="20"/>
        </w:rPr>
        <w:t>, z mo</w:t>
      </w:r>
      <w:r w:rsidRPr="005367A7">
        <w:rPr>
          <w:rFonts w:cs="Calibri"/>
          <w:bCs/>
          <w:sz w:val="20"/>
          <w:szCs w:val="20"/>
        </w:rPr>
        <w:t>ž</w:t>
      </w:r>
      <w:r w:rsidRPr="005367A7">
        <w:rPr>
          <w:rFonts w:ascii="Lucida Sans" w:hAnsi="Lucida Sans"/>
          <w:bCs/>
          <w:sz w:val="20"/>
          <w:szCs w:val="20"/>
        </w:rPr>
        <w:t>nostjo podalj</w:t>
      </w:r>
      <w:r w:rsidRPr="005367A7">
        <w:rPr>
          <w:rFonts w:ascii="Lucida Sans" w:hAnsi="Lucida Sans" w:cs="Lucida Sans"/>
          <w:bCs/>
          <w:sz w:val="20"/>
          <w:szCs w:val="20"/>
        </w:rPr>
        <w:t>š</w:t>
      </w:r>
      <w:r w:rsidRPr="005367A7">
        <w:rPr>
          <w:rFonts w:ascii="Lucida Sans" w:hAnsi="Lucida Sans"/>
          <w:bCs/>
          <w:sz w:val="20"/>
          <w:szCs w:val="20"/>
        </w:rPr>
        <w:t>anja.</w:t>
      </w:r>
    </w:p>
    <w:p w14:paraId="4ACB7767" w14:textId="77777777" w:rsidR="00035D13" w:rsidRPr="005367A7" w:rsidRDefault="00035D13" w:rsidP="00035D13">
      <w:pPr>
        <w:tabs>
          <w:tab w:val="left" w:pos="2520"/>
        </w:tabs>
        <w:spacing w:line="312" w:lineRule="auto"/>
        <w:jc w:val="both"/>
        <w:rPr>
          <w:rFonts w:ascii="Lucida Sans" w:hAnsi="Lucida Sans"/>
          <w:bCs/>
          <w:sz w:val="20"/>
          <w:szCs w:val="20"/>
        </w:rPr>
      </w:pPr>
    </w:p>
    <w:p w14:paraId="7AB074AB" w14:textId="77777777" w:rsidR="00035D13" w:rsidRPr="005367A7" w:rsidRDefault="00035D13" w:rsidP="00035D13">
      <w:pPr>
        <w:tabs>
          <w:tab w:val="left" w:pos="2520"/>
        </w:tabs>
        <w:spacing w:line="312" w:lineRule="auto"/>
        <w:jc w:val="both"/>
        <w:rPr>
          <w:rFonts w:ascii="Lucida Sans" w:hAnsi="Lucida Sans"/>
          <w:bCs/>
          <w:sz w:val="20"/>
          <w:szCs w:val="20"/>
        </w:rPr>
      </w:pPr>
      <w:r w:rsidRPr="005367A7">
        <w:rPr>
          <w:rFonts w:ascii="Lucida Sans" w:hAnsi="Lucida Sans"/>
          <w:bCs/>
          <w:sz w:val="20"/>
          <w:szCs w:val="20"/>
        </w:rPr>
        <w:t xml:space="preserve">Kraj in datum: </w:t>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t xml:space="preserve">   Izdajatelj menice:</w:t>
      </w:r>
    </w:p>
    <w:p w14:paraId="5E78C48C" w14:textId="77777777" w:rsidR="00035D13" w:rsidRPr="005367A7" w:rsidRDefault="00035D13" w:rsidP="00035D13">
      <w:pPr>
        <w:tabs>
          <w:tab w:val="left" w:pos="2520"/>
        </w:tabs>
        <w:spacing w:line="312" w:lineRule="auto"/>
        <w:jc w:val="both"/>
        <w:rPr>
          <w:rFonts w:ascii="Lucida Sans" w:hAnsi="Lucida Sans"/>
          <w:b/>
          <w:bCs/>
          <w:sz w:val="20"/>
          <w:szCs w:val="20"/>
        </w:rPr>
      </w:pPr>
    </w:p>
    <w:p w14:paraId="5A191596" w14:textId="77777777" w:rsidR="00035D13" w:rsidRPr="005367A7" w:rsidRDefault="00035D13" w:rsidP="00035D13">
      <w:pPr>
        <w:tabs>
          <w:tab w:val="left" w:pos="2520"/>
        </w:tabs>
        <w:spacing w:line="312" w:lineRule="auto"/>
        <w:jc w:val="both"/>
        <w:rPr>
          <w:rFonts w:ascii="Lucida Sans" w:hAnsi="Lucida Sans"/>
          <w:b/>
          <w:bCs/>
          <w:sz w:val="20"/>
          <w:szCs w:val="20"/>
        </w:rPr>
      </w:pPr>
    </w:p>
    <w:p w14:paraId="0F5DF675" w14:textId="77777777" w:rsidR="00035D13" w:rsidRDefault="00035D13" w:rsidP="00035D13">
      <w:pPr>
        <w:tabs>
          <w:tab w:val="left" w:pos="2520"/>
        </w:tabs>
        <w:spacing w:line="312" w:lineRule="auto"/>
        <w:jc w:val="both"/>
        <w:rPr>
          <w:rFonts w:ascii="Lucida Sans" w:hAnsi="Lucida Sans"/>
          <w:b/>
          <w:bCs/>
          <w:sz w:val="20"/>
          <w:szCs w:val="20"/>
        </w:rPr>
      </w:pPr>
      <w:r w:rsidRPr="005367A7">
        <w:rPr>
          <w:rFonts w:ascii="Lucida Sans" w:hAnsi="Lucida Sans"/>
          <w:b/>
          <w:bCs/>
          <w:sz w:val="20"/>
          <w:szCs w:val="20"/>
        </w:rPr>
        <w:t xml:space="preserve">Obvezna priloga: 1 x bianco menica </w:t>
      </w:r>
    </w:p>
    <w:p w14:paraId="1434D617" w14:textId="22C4AD9D" w:rsidR="00035D13" w:rsidRDefault="00035D13" w:rsidP="00035D13">
      <w:pPr>
        <w:tabs>
          <w:tab w:val="left" w:pos="2520"/>
        </w:tabs>
        <w:spacing w:line="312" w:lineRule="auto"/>
        <w:jc w:val="both"/>
        <w:rPr>
          <w:rFonts w:ascii="Lucida Sans" w:hAnsi="Lucida Sans"/>
          <w:b/>
          <w:bCs/>
          <w:sz w:val="20"/>
          <w:szCs w:val="20"/>
        </w:rPr>
      </w:pPr>
    </w:p>
    <w:p w14:paraId="03F7C8C1" w14:textId="31548941" w:rsidR="00B711BE" w:rsidRPr="002D1323" w:rsidRDefault="00035D13" w:rsidP="00DC4096">
      <w:pPr>
        <w:spacing w:after="0" w:line="240" w:lineRule="auto"/>
        <w:rPr>
          <w:rFonts w:ascii="Garamond" w:hAnsi="Garamond" w:cs="Arial"/>
          <w:iCs/>
          <w:sz w:val="24"/>
          <w:szCs w:val="24"/>
          <w:u w:val="single"/>
        </w:rPr>
      </w:pPr>
      <w:r>
        <w:br w:type="page"/>
      </w:r>
      <w:bookmarkEnd w:id="79"/>
    </w:p>
    <w:p w14:paraId="53DD42DE" w14:textId="77777777" w:rsidR="00016FED" w:rsidRPr="00CE66B3" w:rsidRDefault="00016FED" w:rsidP="00CE66B3">
      <w:pPr>
        <w:pStyle w:val="Naslov1"/>
      </w:pPr>
      <w:bookmarkStart w:id="85" w:name="_Toc510075364"/>
      <w:bookmarkStart w:id="86" w:name="_Toc370131392"/>
      <w:bookmarkStart w:id="87" w:name="__RefHeading__3239_419607910"/>
      <w:bookmarkStart w:id="88" w:name="_Toc440020519"/>
      <w:bookmarkStart w:id="89" w:name="_Toc429485736"/>
      <w:bookmarkEnd w:id="80"/>
      <w:bookmarkEnd w:id="81"/>
      <w:bookmarkEnd w:id="82"/>
      <w:bookmarkEnd w:id="83"/>
      <w:bookmarkEnd w:id="84"/>
      <w:r w:rsidRPr="00CE66B3">
        <w:lastRenderedPageBreak/>
        <w:t>Izjava o predlo</w:t>
      </w:r>
      <w:r w:rsidRPr="00CE66B3">
        <w:rPr>
          <w:rFonts w:cs="Calibri"/>
        </w:rPr>
        <w:t>ž</w:t>
      </w:r>
      <w:r w:rsidRPr="00CE66B3">
        <w:t>itvi ban</w:t>
      </w:r>
      <w:r w:rsidRPr="00CE66B3">
        <w:rPr>
          <w:rFonts w:cs="Calibri"/>
        </w:rPr>
        <w:t>č</w:t>
      </w:r>
      <w:r w:rsidRPr="00CE66B3">
        <w:t xml:space="preserve">ne garancije </w:t>
      </w:r>
      <w:r w:rsidR="00F70646" w:rsidRPr="00CE66B3">
        <w:t xml:space="preserve">ali kavcijskega zavarovanja </w:t>
      </w:r>
      <w:r w:rsidRPr="00CE66B3">
        <w:t>za dobro izvedbo pogodbenih obveznosti</w:t>
      </w:r>
      <w:bookmarkEnd w:id="85"/>
    </w:p>
    <w:p w14:paraId="6A5B25AC" w14:textId="77777777" w:rsidR="00016FED" w:rsidRPr="002D1323" w:rsidRDefault="00016FED" w:rsidP="00CB6062">
      <w:pPr>
        <w:suppressAutoHyphens/>
        <w:autoSpaceDN w:val="0"/>
        <w:spacing w:after="0" w:line="312" w:lineRule="auto"/>
        <w:jc w:val="both"/>
        <w:textAlignment w:val="baseline"/>
        <w:rPr>
          <w:rFonts w:ascii="Garamond" w:eastAsia="Times New Roman" w:hAnsi="Garamond" w:cs="Arial"/>
          <w:kern w:val="3"/>
          <w:sz w:val="24"/>
          <w:szCs w:val="24"/>
          <w:lang w:eastAsia="sl-SI"/>
        </w:rPr>
      </w:pPr>
    </w:p>
    <w:p w14:paraId="45C12E52" w14:textId="7819B293" w:rsidR="00016FED" w:rsidRPr="00DE30E5" w:rsidRDefault="00016FED" w:rsidP="00DE30E5">
      <w:pPr>
        <w:shd w:val="clear" w:color="auto" w:fill="FFFFFF"/>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r w:rsidRPr="00DE30E5">
        <w:rPr>
          <w:rFonts w:ascii="Lucida Sans Unicode" w:eastAsia="Times New Roman" w:hAnsi="Lucida Sans Unicode" w:cs="Lucida Sans Unicode"/>
          <w:kern w:val="3"/>
          <w:sz w:val="20"/>
          <w:szCs w:val="20"/>
          <w:lang w:eastAsia="sl-SI"/>
        </w:rPr>
        <w:t>V zvezi z javnim naročilom</w:t>
      </w:r>
      <w:r w:rsidRPr="00DE30E5">
        <w:rPr>
          <w:rFonts w:ascii="Lucida Sans Unicode" w:eastAsia="Times New Roman" w:hAnsi="Lucida Sans Unicode" w:cs="Lucida Sans Unicode"/>
          <w:b/>
          <w:kern w:val="3"/>
          <w:sz w:val="20"/>
          <w:szCs w:val="20"/>
          <w:lang w:eastAsia="sl-SI"/>
        </w:rPr>
        <w:t xml:space="preserve"> </w:t>
      </w:r>
      <w:r w:rsidR="00F2443A">
        <w:rPr>
          <w:rFonts w:ascii="Lucida Sans Unicode" w:eastAsia="Times New Roman" w:hAnsi="Lucida Sans Unicode" w:cs="Lucida Sans Unicode"/>
          <w:b/>
          <w:kern w:val="3"/>
          <w:sz w:val="20"/>
          <w:szCs w:val="20"/>
          <w:lang w:eastAsia="sl-SI"/>
        </w:rPr>
        <w:t>»</w:t>
      </w:r>
      <w:r w:rsidR="00F2443A" w:rsidRPr="00E54C21">
        <w:rPr>
          <w:rFonts w:ascii="Lucida Sans Unicode" w:hAnsi="Lucida Sans Unicode" w:cs="Lucida Sans Unicode"/>
          <w:bCs/>
          <w:sz w:val="20"/>
          <w:szCs w:val="20"/>
        </w:rPr>
        <w:t>Izbira izvajalca za prevzem odpadnega lesa klasifikacijska št.: 20 01 38</w:t>
      </w:r>
      <w:r w:rsidR="00F2443A">
        <w:rPr>
          <w:rFonts w:ascii="Lucida Sans Unicode" w:hAnsi="Lucida Sans Unicode" w:cs="Lucida Sans Unicode"/>
          <w:bCs/>
          <w:sz w:val="20"/>
          <w:szCs w:val="20"/>
        </w:rPr>
        <w:t>«</w:t>
      </w:r>
      <w:r w:rsidRPr="00DE30E5">
        <w:rPr>
          <w:rFonts w:ascii="Lucida Sans Unicode" w:eastAsia="Times New Roman" w:hAnsi="Lucida Sans Unicode" w:cs="Lucida Sans Unicode"/>
          <w:kern w:val="3"/>
          <w:sz w:val="20"/>
          <w:szCs w:val="20"/>
          <w:lang w:eastAsia="sl-SI"/>
        </w:rPr>
        <w:t>, objavljenem na Portalu javnih naročil dne _________</w:t>
      </w:r>
      <w:r w:rsidR="000302F0" w:rsidRPr="00DE30E5">
        <w:rPr>
          <w:rFonts w:ascii="Lucida Sans Unicode" w:eastAsia="Times New Roman" w:hAnsi="Lucida Sans Unicode" w:cs="Lucida Sans Unicode"/>
          <w:kern w:val="3"/>
          <w:sz w:val="20"/>
          <w:szCs w:val="20"/>
          <w:lang w:eastAsia="sl-SI"/>
        </w:rPr>
        <w:t>_____</w:t>
      </w:r>
      <w:r w:rsidRPr="00DE30E5">
        <w:rPr>
          <w:rFonts w:ascii="Lucida Sans Unicode" w:eastAsia="Times New Roman" w:hAnsi="Lucida Sans Unicode" w:cs="Lucida Sans Unicode"/>
          <w:kern w:val="3"/>
          <w:sz w:val="20"/>
          <w:szCs w:val="20"/>
          <w:lang w:eastAsia="sl-SI"/>
        </w:rPr>
        <w:t>___, pod št. objave ____________</w:t>
      </w:r>
    </w:p>
    <w:p w14:paraId="1F1ADCC7" w14:textId="77777777" w:rsidR="00016FED" w:rsidRPr="00DE30E5" w:rsidRDefault="00016FED" w:rsidP="00DE30E5">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649481BA" w14:textId="77777777" w:rsidR="00016FED" w:rsidRPr="00DE30E5" w:rsidRDefault="00016FED" w:rsidP="00DE30E5">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DE30E5">
        <w:rPr>
          <w:rFonts w:ascii="Lucida Sans Unicode" w:eastAsia="Times New Roman" w:hAnsi="Lucida Sans Unicode" w:cs="Lucida Sans Unicode"/>
          <w:kern w:val="3"/>
          <w:sz w:val="20"/>
          <w:szCs w:val="20"/>
          <w:lang w:eastAsia="sl-SI"/>
        </w:rPr>
        <w:t>___________________________________________________________________</w:t>
      </w:r>
    </w:p>
    <w:p w14:paraId="3041A8B1" w14:textId="77777777" w:rsidR="00016FED" w:rsidRPr="00DE30E5" w:rsidRDefault="00016FED" w:rsidP="00DE30E5">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DE30E5">
        <w:rPr>
          <w:rFonts w:ascii="Lucida Sans Unicode" w:eastAsia="Times New Roman" w:hAnsi="Lucida Sans Unicode" w:cs="Lucida Sans Unicode"/>
          <w:kern w:val="3"/>
          <w:sz w:val="20"/>
          <w:szCs w:val="20"/>
          <w:lang w:eastAsia="sl-SI"/>
        </w:rPr>
        <w:t>(naziv in naslov ponudnika)</w:t>
      </w:r>
    </w:p>
    <w:p w14:paraId="61F16C42" w14:textId="77777777" w:rsidR="00016FED" w:rsidRPr="00DE30E5" w:rsidRDefault="00016FED" w:rsidP="00DE30E5">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05D317A4" w14:textId="184497F6" w:rsidR="00016FED" w:rsidRPr="00DE30E5" w:rsidRDefault="00016FED" w:rsidP="00DE30E5">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DE30E5">
        <w:rPr>
          <w:rFonts w:ascii="Lucida Sans Unicode" w:eastAsia="Times New Roman" w:hAnsi="Lucida Sans Unicode" w:cs="Lucida Sans Unicode"/>
          <w:kern w:val="3"/>
          <w:sz w:val="20"/>
          <w:szCs w:val="20"/>
          <w:lang w:eastAsia="sl-SI"/>
        </w:rPr>
        <w:t xml:space="preserve">izjavljam, da bomo v roku </w:t>
      </w:r>
      <w:r w:rsidR="00DA7937" w:rsidRPr="00DE30E5">
        <w:rPr>
          <w:rFonts w:ascii="Lucida Sans Unicode" w:eastAsia="Times New Roman" w:hAnsi="Lucida Sans Unicode" w:cs="Lucida Sans Unicode"/>
          <w:kern w:val="3"/>
          <w:sz w:val="20"/>
          <w:szCs w:val="20"/>
          <w:lang w:eastAsia="sl-SI"/>
        </w:rPr>
        <w:t>1</w:t>
      </w:r>
      <w:r w:rsidR="0066765C">
        <w:rPr>
          <w:rFonts w:ascii="Lucida Sans Unicode" w:eastAsia="Times New Roman" w:hAnsi="Lucida Sans Unicode" w:cs="Lucida Sans Unicode"/>
          <w:kern w:val="3"/>
          <w:sz w:val="20"/>
          <w:szCs w:val="20"/>
          <w:lang w:eastAsia="sl-SI"/>
        </w:rPr>
        <w:t>5</w:t>
      </w:r>
      <w:r w:rsidR="00DA7937" w:rsidRPr="00DE30E5">
        <w:rPr>
          <w:rFonts w:ascii="Lucida Sans Unicode" w:eastAsia="Times New Roman" w:hAnsi="Lucida Sans Unicode" w:cs="Lucida Sans Unicode"/>
          <w:kern w:val="3"/>
          <w:sz w:val="20"/>
          <w:szCs w:val="20"/>
          <w:lang w:eastAsia="sl-SI"/>
        </w:rPr>
        <w:t xml:space="preserve"> </w:t>
      </w:r>
      <w:r w:rsidRPr="00DE30E5">
        <w:rPr>
          <w:rFonts w:ascii="Lucida Sans Unicode" w:eastAsia="Times New Roman" w:hAnsi="Lucida Sans Unicode" w:cs="Lucida Sans Unicode"/>
          <w:kern w:val="3"/>
          <w:sz w:val="20"/>
          <w:szCs w:val="20"/>
          <w:lang w:eastAsia="sl-SI"/>
        </w:rPr>
        <w:t xml:space="preserve">dni po podpisu pogodbe o izvedbi javnega naročila naročniku izročili bančno garancijo </w:t>
      </w:r>
      <w:r w:rsidR="00F70646" w:rsidRPr="00DE30E5">
        <w:rPr>
          <w:rFonts w:ascii="Lucida Sans Unicode" w:eastAsia="Times New Roman" w:hAnsi="Lucida Sans Unicode" w:cs="Lucida Sans Unicode"/>
          <w:kern w:val="3"/>
          <w:sz w:val="20"/>
          <w:szCs w:val="20"/>
          <w:lang w:eastAsia="sl-SI"/>
        </w:rPr>
        <w:t xml:space="preserve">ali kavcijsko zavarovanje </w:t>
      </w:r>
      <w:r w:rsidRPr="00DE30E5">
        <w:rPr>
          <w:rFonts w:ascii="Lucida Sans Unicode" w:eastAsia="Times New Roman" w:hAnsi="Lucida Sans Unicode" w:cs="Lucida Sans Unicode"/>
          <w:kern w:val="3"/>
          <w:sz w:val="20"/>
          <w:szCs w:val="20"/>
          <w:lang w:eastAsia="sl-SI"/>
        </w:rPr>
        <w:t>za dobro izvedbo pogodbenih obveznosti, ki bo skladna z zahtevami iz razpisne dokumentacije in obrazcu</w:t>
      </w:r>
      <w:r w:rsidRPr="00DE30E5">
        <w:rPr>
          <w:rFonts w:ascii="Lucida Sans Unicode" w:eastAsia="Times New Roman" w:hAnsi="Lucida Sans Unicode" w:cs="Lucida Sans Unicode"/>
          <w:i/>
          <w:kern w:val="3"/>
          <w:sz w:val="20"/>
          <w:szCs w:val="20"/>
          <w:lang w:eastAsia="sl-SI"/>
        </w:rPr>
        <w:t xml:space="preserve"> Bančna garancija</w:t>
      </w:r>
      <w:r w:rsidR="00196D6C" w:rsidRPr="00DE30E5">
        <w:rPr>
          <w:rFonts w:ascii="Lucida Sans Unicode" w:eastAsia="Times New Roman" w:hAnsi="Lucida Sans Unicode" w:cs="Lucida Sans Unicode"/>
          <w:i/>
          <w:kern w:val="3"/>
          <w:sz w:val="20"/>
          <w:szCs w:val="20"/>
          <w:lang w:eastAsia="sl-SI"/>
        </w:rPr>
        <w:t>/kavcijsko zavarovanje</w:t>
      </w:r>
      <w:r w:rsidRPr="00DE30E5">
        <w:rPr>
          <w:rFonts w:ascii="Lucida Sans Unicode" w:eastAsia="Times New Roman" w:hAnsi="Lucida Sans Unicode" w:cs="Lucida Sans Unicode"/>
          <w:i/>
          <w:kern w:val="3"/>
          <w:sz w:val="20"/>
          <w:szCs w:val="20"/>
          <w:lang w:eastAsia="sl-SI"/>
        </w:rPr>
        <w:t xml:space="preserve"> za dobro izvedbo pogodbenih obveznosti.</w:t>
      </w:r>
    </w:p>
    <w:p w14:paraId="0E3EA521" w14:textId="77777777" w:rsidR="00016FED" w:rsidRPr="00DE30E5" w:rsidRDefault="00016FED" w:rsidP="00DE30E5">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14519F75" w14:textId="77777777" w:rsidR="00016FED" w:rsidRPr="00DE30E5" w:rsidRDefault="00016FED" w:rsidP="00DE30E5">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1A5F1563" w14:textId="77777777" w:rsidR="00016FED" w:rsidRPr="00DE30E5" w:rsidRDefault="00016FED" w:rsidP="00DE30E5">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DE30E5">
        <w:rPr>
          <w:rFonts w:ascii="Lucida Sans Unicode" w:eastAsia="Times New Roman" w:hAnsi="Lucida Sans Unicode" w:cs="Lucida Sans Unicode"/>
          <w:kern w:val="3"/>
          <w:sz w:val="20"/>
          <w:szCs w:val="20"/>
          <w:lang w:eastAsia="sl-SI"/>
        </w:rPr>
        <w:t xml:space="preserve">                                                                                Žig in podpis ponudnika</w:t>
      </w:r>
    </w:p>
    <w:p w14:paraId="4CC42E30" w14:textId="77777777" w:rsidR="00016FED" w:rsidRPr="00DE30E5" w:rsidRDefault="00016FED" w:rsidP="00DE30E5">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1D2CBC42" w14:textId="77777777" w:rsidR="00016FED" w:rsidRPr="002D1323" w:rsidRDefault="00016FED" w:rsidP="00F932F8">
      <w:pPr>
        <w:rPr>
          <w:rFonts w:ascii="Garamond" w:hAnsi="Garamond"/>
          <w:sz w:val="24"/>
          <w:szCs w:val="24"/>
          <w:lang w:eastAsia="zh-CN"/>
        </w:rPr>
      </w:pPr>
    </w:p>
    <w:p w14:paraId="583EFB21" w14:textId="77777777" w:rsidR="00016FED" w:rsidRPr="002D1323" w:rsidRDefault="00016FED" w:rsidP="00CB6062">
      <w:pPr>
        <w:spacing w:line="312" w:lineRule="auto"/>
        <w:jc w:val="both"/>
        <w:rPr>
          <w:rFonts w:ascii="Garamond" w:hAnsi="Garamond"/>
          <w:sz w:val="24"/>
          <w:szCs w:val="24"/>
          <w:lang w:eastAsia="zh-CN"/>
        </w:rPr>
      </w:pPr>
    </w:p>
    <w:p w14:paraId="033501F3" w14:textId="77777777" w:rsidR="00016FED" w:rsidRPr="002D1323" w:rsidRDefault="00016FED" w:rsidP="00CB6062">
      <w:pPr>
        <w:spacing w:line="312" w:lineRule="auto"/>
        <w:jc w:val="both"/>
        <w:rPr>
          <w:rFonts w:ascii="Garamond" w:hAnsi="Garamond"/>
          <w:sz w:val="24"/>
          <w:szCs w:val="24"/>
          <w:lang w:eastAsia="zh-CN"/>
        </w:rPr>
      </w:pPr>
    </w:p>
    <w:p w14:paraId="23987C67" w14:textId="77777777" w:rsidR="00016FED" w:rsidRPr="002D1323" w:rsidRDefault="00016FED" w:rsidP="00CB6062">
      <w:pPr>
        <w:spacing w:line="312" w:lineRule="auto"/>
        <w:jc w:val="both"/>
        <w:rPr>
          <w:rFonts w:ascii="Garamond" w:hAnsi="Garamond"/>
          <w:sz w:val="24"/>
          <w:szCs w:val="24"/>
          <w:lang w:eastAsia="zh-CN"/>
        </w:rPr>
      </w:pPr>
    </w:p>
    <w:p w14:paraId="2BE94CF2" w14:textId="77777777" w:rsidR="00016FED" w:rsidRPr="002D1323" w:rsidRDefault="00016FED" w:rsidP="00CB6062">
      <w:pPr>
        <w:spacing w:line="312" w:lineRule="auto"/>
        <w:jc w:val="both"/>
        <w:rPr>
          <w:rFonts w:ascii="Garamond" w:hAnsi="Garamond"/>
          <w:sz w:val="24"/>
          <w:szCs w:val="24"/>
          <w:lang w:eastAsia="zh-CN"/>
        </w:rPr>
      </w:pPr>
    </w:p>
    <w:p w14:paraId="30399C02" w14:textId="77777777" w:rsidR="00016FED" w:rsidRPr="002D1323" w:rsidRDefault="00016FED" w:rsidP="00CB6062">
      <w:pPr>
        <w:spacing w:line="312" w:lineRule="auto"/>
        <w:jc w:val="both"/>
        <w:rPr>
          <w:rFonts w:ascii="Garamond" w:hAnsi="Garamond"/>
          <w:sz w:val="24"/>
          <w:szCs w:val="24"/>
          <w:lang w:eastAsia="zh-CN"/>
        </w:rPr>
      </w:pPr>
    </w:p>
    <w:p w14:paraId="2D22C621" w14:textId="77777777" w:rsidR="00016FED" w:rsidRPr="002D1323" w:rsidRDefault="00016FED" w:rsidP="00CB6062">
      <w:pPr>
        <w:spacing w:line="312" w:lineRule="auto"/>
        <w:jc w:val="both"/>
        <w:rPr>
          <w:rFonts w:ascii="Garamond" w:hAnsi="Garamond"/>
          <w:sz w:val="24"/>
          <w:szCs w:val="24"/>
          <w:lang w:eastAsia="zh-CN"/>
        </w:rPr>
      </w:pPr>
    </w:p>
    <w:p w14:paraId="2A17ABD1" w14:textId="77777777" w:rsidR="00016FED" w:rsidRPr="002D1323" w:rsidRDefault="00016FED" w:rsidP="00CB6062">
      <w:pPr>
        <w:spacing w:line="312" w:lineRule="auto"/>
        <w:jc w:val="both"/>
        <w:rPr>
          <w:rFonts w:ascii="Garamond" w:hAnsi="Garamond"/>
          <w:sz w:val="24"/>
          <w:szCs w:val="24"/>
          <w:lang w:eastAsia="zh-CN"/>
        </w:rPr>
      </w:pPr>
    </w:p>
    <w:p w14:paraId="692743DF" w14:textId="77777777" w:rsidR="00016FED" w:rsidRPr="002D1323" w:rsidRDefault="00016FED" w:rsidP="00CB6062">
      <w:pPr>
        <w:spacing w:line="312" w:lineRule="auto"/>
        <w:jc w:val="both"/>
        <w:rPr>
          <w:rFonts w:ascii="Garamond" w:hAnsi="Garamond"/>
          <w:sz w:val="24"/>
          <w:szCs w:val="24"/>
          <w:lang w:eastAsia="zh-CN"/>
        </w:rPr>
      </w:pPr>
    </w:p>
    <w:p w14:paraId="22639EC6" w14:textId="77777777" w:rsidR="00016FED" w:rsidRPr="002D1323" w:rsidRDefault="00016FED" w:rsidP="00CB6062">
      <w:pPr>
        <w:spacing w:line="312" w:lineRule="auto"/>
        <w:jc w:val="both"/>
        <w:rPr>
          <w:rFonts w:ascii="Garamond" w:hAnsi="Garamond"/>
          <w:sz w:val="24"/>
          <w:szCs w:val="24"/>
          <w:lang w:eastAsia="zh-CN"/>
        </w:rPr>
      </w:pPr>
    </w:p>
    <w:p w14:paraId="62CEE6D2" w14:textId="77777777" w:rsidR="00F932F8" w:rsidRPr="002D1323" w:rsidRDefault="00F932F8" w:rsidP="00CB6062">
      <w:pPr>
        <w:spacing w:line="312" w:lineRule="auto"/>
        <w:jc w:val="both"/>
        <w:rPr>
          <w:rFonts w:ascii="Garamond" w:hAnsi="Garamond"/>
          <w:sz w:val="24"/>
          <w:szCs w:val="24"/>
          <w:lang w:eastAsia="zh-CN"/>
        </w:rPr>
      </w:pPr>
    </w:p>
    <w:p w14:paraId="012FCEC5" w14:textId="77777777" w:rsidR="00016FED" w:rsidRPr="002D1323" w:rsidRDefault="00016FED" w:rsidP="00CB6062">
      <w:pPr>
        <w:spacing w:line="312" w:lineRule="auto"/>
        <w:jc w:val="both"/>
        <w:rPr>
          <w:rFonts w:ascii="Garamond" w:hAnsi="Garamond"/>
          <w:sz w:val="24"/>
          <w:szCs w:val="24"/>
          <w:lang w:eastAsia="zh-CN"/>
        </w:rPr>
      </w:pPr>
    </w:p>
    <w:p w14:paraId="032F8C3C" w14:textId="77777777" w:rsidR="00CE66B3" w:rsidRDefault="00CE66B3">
      <w:pPr>
        <w:spacing w:after="0" w:line="240" w:lineRule="auto"/>
        <w:rPr>
          <w:rFonts w:ascii="Lucida Sans Unicode" w:hAnsi="Lucida Sans Unicode" w:cs="Lucida Sans Unicode"/>
          <w:b/>
          <w:bCs/>
          <w:color w:val="000000"/>
          <w:sz w:val="20"/>
          <w:szCs w:val="20"/>
        </w:rPr>
      </w:pPr>
      <w:bookmarkStart w:id="90" w:name="_Toc510075365"/>
      <w:r>
        <w:br w:type="page"/>
      </w:r>
    </w:p>
    <w:p w14:paraId="29C7872E" w14:textId="7A3CA269" w:rsidR="001128B5" w:rsidRPr="002D1323" w:rsidRDefault="001128B5" w:rsidP="00CE66B3">
      <w:pPr>
        <w:pStyle w:val="Naslov1"/>
      </w:pPr>
      <w:r w:rsidRPr="002D1323">
        <w:lastRenderedPageBreak/>
        <w:t>Ban</w:t>
      </w:r>
      <w:r w:rsidRPr="002D1323">
        <w:rPr>
          <w:rFonts w:cs="Calibri"/>
        </w:rPr>
        <w:t>č</w:t>
      </w:r>
      <w:r w:rsidRPr="002D1323">
        <w:t xml:space="preserve">na garancija </w:t>
      </w:r>
      <w:r w:rsidR="00B711BE" w:rsidRPr="002D1323">
        <w:t xml:space="preserve">/ kavcijsko zavarovanje </w:t>
      </w:r>
      <w:r w:rsidRPr="002D1323">
        <w:t>za dobro izvedbo pogodbenih obveznosti</w:t>
      </w:r>
      <w:bookmarkEnd w:id="86"/>
      <w:bookmarkEnd w:id="87"/>
      <w:bookmarkEnd w:id="88"/>
      <w:bookmarkEnd w:id="90"/>
    </w:p>
    <w:p w14:paraId="6699B20F" w14:textId="77777777" w:rsidR="0052488F" w:rsidRPr="002D1323" w:rsidRDefault="0052488F" w:rsidP="00CB6062">
      <w:pPr>
        <w:spacing w:line="312" w:lineRule="auto"/>
        <w:jc w:val="both"/>
        <w:rPr>
          <w:rFonts w:ascii="Garamond" w:hAnsi="Garamond"/>
          <w:sz w:val="24"/>
          <w:szCs w:val="24"/>
          <w:lang w:eastAsia="zh-CN"/>
        </w:rPr>
      </w:pPr>
    </w:p>
    <w:p w14:paraId="3150D070"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Datum: ……</w:t>
      </w:r>
      <w:r w:rsidRPr="002D1323">
        <w:rPr>
          <w:rFonts w:ascii="Garamond" w:eastAsia="Times New Roman" w:hAnsi="Garamond" w:cs="Arial"/>
          <w:i/>
          <w:kern w:val="3"/>
          <w:sz w:val="24"/>
          <w:szCs w:val="24"/>
          <w:lang w:eastAsia="zh-CN"/>
        </w:rPr>
        <w:t>(vpiše se datum izdaje)</w:t>
      </w:r>
    </w:p>
    <w:p w14:paraId="045938E6"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VRSTA GARANCIJE: </w:t>
      </w:r>
      <w:r w:rsidRPr="002D1323">
        <w:rPr>
          <w:rFonts w:ascii="Garamond" w:eastAsia="Times New Roman" w:hAnsi="Garamond" w:cs="Arial"/>
          <w:kern w:val="3"/>
          <w:sz w:val="24"/>
          <w:szCs w:val="24"/>
          <w:lang w:eastAsia="zh-CN"/>
        </w:rPr>
        <w:t>Garancija za dobro izvedbo pogodbenih obveznosti</w:t>
      </w:r>
    </w:p>
    <w:p w14:paraId="6DE88BB8"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ŠTEVILKA GARANCIJE </w:t>
      </w:r>
      <w:r w:rsidRPr="002D1323">
        <w:rPr>
          <w:rFonts w:ascii="Garamond" w:eastAsia="Times New Roman" w:hAnsi="Garamond" w:cs="Arial"/>
          <w:kern w:val="3"/>
          <w:sz w:val="24"/>
          <w:szCs w:val="24"/>
          <w:lang w:eastAsia="zh-CN"/>
        </w:rPr>
        <w:t xml:space="preserve"> ……….</w:t>
      </w:r>
      <w:r w:rsidRPr="002D1323">
        <w:rPr>
          <w:rFonts w:ascii="Garamond" w:eastAsia="Times New Roman" w:hAnsi="Garamond" w:cs="Arial"/>
          <w:i/>
          <w:kern w:val="3"/>
          <w:sz w:val="24"/>
          <w:szCs w:val="24"/>
          <w:lang w:eastAsia="zh-CN"/>
        </w:rPr>
        <w:t>(vpiše se številka garancije)</w:t>
      </w:r>
    </w:p>
    <w:p w14:paraId="0D450C94"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GARANT: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 xml:space="preserve">vpiše se ime in naslov v kraju izdaje, razen </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 xml:space="preserve">e sta </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e navedena v glavi)</w:t>
      </w:r>
    </w:p>
    <w:p w14:paraId="2D0051A0"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NARO</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 xml:space="preserve">NIK: </w:t>
      </w:r>
      <w:r w:rsidRPr="002D1323">
        <w:rPr>
          <w:rFonts w:ascii="Garamond" w:eastAsia="Times New Roman" w:hAnsi="Garamond" w:cs="Arial"/>
          <w:i/>
          <w:kern w:val="3"/>
          <w:sz w:val="24"/>
          <w:szCs w:val="24"/>
          <w:lang w:eastAsia="zh-CN"/>
        </w:rPr>
        <w:t xml:space="preserve">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(vpiše se ime in naslov naro</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nika garancije)</w:t>
      </w:r>
    </w:p>
    <w:p w14:paraId="00482206" w14:textId="77777777" w:rsidR="00FA517D" w:rsidRPr="002D1323" w:rsidRDefault="001128B5" w:rsidP="00CB6062">
      <w:pPr>
        <w:suppressAutoHyphens/>
        <w:autoSpaceDN w:val="0"/>
        <w:spacing w:after="0" w:line="312" w:lineRule="auto"/>
        <w:jc w:val="both"/>
        <w:textAlignment w:val="baseline"/>
        <w:rPr>
          <w:rFonts w:ascii="Garamond" w:eastAsia="Times New Roman" w:hAnsi="Garamond" w:cs="Arial"/>
          <w:b/>
          <w:kern w:val="3"/>
          <w:sz w:val="24"/>
          <w:szCs w:val="24"/>
          <w:lang w:eastAsia="zh-CN"/>
        </w:rPr>
      </w:pPr>
      <w:r w:rsidRPr="002D1323">
        <w:rPr>
          <w:rFonts w:ascii="Garamond" w:eastAsia="Times New Roman" w:hAnsi="Garamond" w:cs="Arial"/>
          <w:b/>
          <w:kern w:val="3"/>
          <w:sz w:val="24"/>
          <w:szCs w:val="24"/>
          <w:lang w:eastAsia="zh-CN"/>
        </w:rPr>
        <w:t>UPRAVI</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 xml:space="preserve">ENEC: </w:t>
      </w:r>
      <w:bookmarkStart w:id="91" w:name="_Hlk509919074"/>
      <w:r w:rsidR="00CF479A" w:rsidRPr="002D1323">
        <w:rPr>
          <w:rFonts w:ascii="Garamond" w:eastAsia="Times New Roman" w:hAnsi="Garamond" w:cs="Arial"/>
          <w:b/>
          <w:kern w:val="3"/>
          <w:sz w:val="24"/>
          <w:szCs w:val="24"/>
          <w:lang w:eastAsia="sl-SI"/>
        </w:rPr>
        <w:t>Javno komunalno podjetje Prodnik d.o.o., Savska cesta 34, 1230 Dom</w:t>
      </w:r>
      <w:r w:rsidR="00CF479A" w:rsidRPr="002D1323">
        <w:rPr>
          <w:rFonts w:ascii="Garamond" w:eastAsia="Times New Roman" w:hAnsi="Garamond" w:cs="Calibri"/>
          <w:b/>
          <w:kern w:val="3"/>
          <w:sz w:val="24"/>
          <w:szCs w:val="24"/>
          <w:lang w:eastAsia="sl-SI"/>
        </w:rPr>
        <w:t>ž</w:t>
      </w:r>
      <w:r w:rsidR="00CF479A" w:rsidRPr="002D1323">
        <w:rPr>
          <w:rFonts w:ascii="Garamond" w:eastAsia="Times New Roman" w:hAnsi="Garamond" w:cs="Arial"/>
          <w:b/>
          <w:kern w:val="3"/>
          <w:sz w:val="24"/>
          <w:szCs w:val="24"/>
          <w:lang w:eastAsia="sl-SI"/>
        </w:rPr>
        <w:t>ale</w:t>
      </w:r>
      <w:bookmarkEnd w:id="91"/>
    </w:p>
    <w:p w14:paraId="6A4DEAD0" w14:textId="1EEEBDC9" w:rsidR="001128B5"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OSNOVNI POSEL:</w:t>
      </w:r>
      <w:r w:rsidRPr="002D1323">
        <w:rPr>
          <w:rFonts w:ascii="Garamond" w:eastAsia="Times New Roman" w:hAnsi="Garamond" w:cs="Arial"/>
          <w:kern w:val="3"/>
          <w:sz w:val="24"/>
          <w:szCs w:val="24"/>
          <w:lang w:eastAsia="zh-CN"/>
        </w:rPr>
        <w:t xml:space="preserve"> obveznost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 xml:space="preserve">nika iz </w:t>
      </w:r>
      <w:r w:rsidR="00F01743" w:rsidRPr="002D1323">
        <w:rPr>
          <w:rFonts w:ascii="Garamond" w:eastAsia="Times New Roman" w:hAnsi="Garamond" w:cs="Arial"/>
          <w:kern w:val="3"/>
          <w:sz w:val="24"/>
          <w:szCs w:val="24"/>
          <w:lang w:eastAsia="zh-CN"/>
        </w:rPr>
        <w:t>pogodbe</w:t>
      </w:r>
      <w:r w:rsidRPr="002D1323">
        <w:rPr>
          <w:rFonts w:ascii="Garamond" w:eastAsia="Times New Roman" w:hAnsi="Garamond" w:cs="Arial"/>
          <w:kern w:val="3"/>
          <w:sz w:val="24"/>
          <w:szCs w:val="24"/>
          <w:lang w:eastAsia="zh-CN"/>
        </w:rPr>
        <w:t xml:space="preserve"> št. ………….z dne ………………., sklenjene med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nikom te garancije in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encem, s katero se je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nik med drugim zavezal, da bo</w:t>
      </w:r>
      <w:r w:rsidR="00F01743" w:rsidRPr="002D1323">
        <w:rPr>
          <w:rFonts w:ascii="Garamond" w:eastAsia="Times New Roman" w:hAnsi="Garamond" w:cs="Arial"/>
          <w:kern w:val="3"/>
          <w:sz w:val="24"/>
          <w:szCs w:val="24"/>
          <w:lang w:eastAsia="zh-CN"/>
        </w:rPr>
        <w:t xml:space="preserve"> </w:t>
      </w:r>
      <w:r w:rsidR="00BF0D70" w:rsidRPr="002D1323">
        <w:rPr>
          <w:rFonts w:ascii="Garamond" w:eastAsia="Times New Roman" w:hAnsi="Garamond" w:cs="Arial"/>
          <w:kern w:val="3"/>
          <w:sz w:val="24"/>
          <w:szCs w:val="24"/>
          <w:lang w:eastAsia="zh-CN"/>
        </w:rPr>
        <w:t xml:space="preserve">izvedel </w:t>
      </w:r>
      <w:r w:rsidR="00D03DCA" w:rsidRPr="002D1323">
        <w:rPr>
          <w:rFonts w:ascii="Garamond" w:eastAsia="Times New Roman" w:hAnsi="Garamond" w:cs="Arial"/>
          <w:kern w:val="3"/>
          <w:sz w:val="24"/>
          <w:szCs w:val="24"/>
          <w:lang w:eastAsia="zh-CN"/>
        </w:rPr>
        <w:t>sto</w:t>
      </w:r>
      <w:r w:rsidR="00F932F8" w:rsidRPr="002D1323">
        <w:rPr>
          <w:rFonts w:ascii="Garamond" w:eastAsia="Times New Roman" w:hAnsi="Garamond" w:cs="Arial"/>
          <w:kern w:val="3"/>
          <w:sz w:val="24"/>
          <w:szCs w:val="24"/>
          <w:lang w:eastAsia="zh-CN"/>
        </w:rPr>
        <w:t>rite</w:t>
      </w:r>
      <w:r w:rsidR="009E4046">
        <w:rPr>
          <w:rFonts w:ascii="Garamond" w:eastAsia="Times New Roman" w:hAnsi="Garamond" w:cs="Arial"/>
          <w:kern w:val="3"/>
          <w:sz w:val="24"/>
          <w:szCs w:val="24"/>
          <w:lang w:eastAsia="zh-CN"/>
        </w:rPr>
        <w:t>v</w:t>
      </w:r>
      <w:r w:rsidR="00F932F8" w:rsidRPr="002D1323">
        <w:rPr>
          <w:rFonts w:ascii="Garamond" w:eastAsia="Times New Roman" w:hAnsi="Garamond" w:cs="Arial"/>
          <w:kern w:val="3"/>
          <w:sz w:val="24"/>
          <w:szCs w:val="24"/>
          <w:lang w:eastAsia="zh-CN"/>
        </w:rPr>
        <w:t xml:space="preserve"> </w:t>
      </w:r>
      <w:r w:rsidR="009E4046">
        <w:rPr>
          <w:rFonts w:ascii="Garamond" w:eastAsia="Times New Roman" w:hAnsi="Garamond" w:cs="Arial"/>
          <w:kern w:val="3"/>
          <w:sz w:val="24"/>
          <w:szCs w:val="24"/>
          <w:lang w:eastAsia="zh-CN"/>
        </w:rPr>
        <w:t>prevzema</w:t>
      </w:r>
      <w:r w:rsidR="00F932F8" w:rsidRPr="002D1323">
        <w:rPr>
          <w:rFonts w:ascii="Garamond" w:eastAsia="Times New Roman" w:hAnsi="Garamond" w:cs="Arial"/>
          <w:kern w:val="3"/>
          <w:sz w:val="24"/>
          <w:szCs w:val="24"/>
          <w:lang w:eastAsia="zh-CN"/>
        </w:rPr>
        <w:t xml:space="preserve"> </w:t>
      </w:r>
      <w:r w:rsidR="00F2443A" w:rsidRPr="00F2443A">
        <w:rPr>
          <w:rFonts w:ascii="Garamond" w:eastAsia="Times New Roman" w:hAnsi="Garamond" w:cs="Arial"/>
          <w:kern w:val="3"/>
          <w:sz w:val="24"/>
          <w:szCs w:val="24"/>
          <w:lang w:eastAsia="zh-CN"/>
        </w:rPr>
        <w:t>odpadnega lesa klasifikacijska št.: 20 01 38</w:t>
      </w:r>
      <w:r w:rsidR="00F2443A" w:rsidRPr="002D1323">
        <w:rPr>
          <w:rFonts w:ascii="Garamond" w:eastAsia="Times New Roman" w:hAnsi="Garamond" w:cs="Arial"/>
          <w:kern w:val="3"/>
          <w:sz w:val="24"/>
          <w:szCs w:val="24"/>
          <w:lang w:eastAsia="zh-CN"/>
        </w:rPr>
        <w:t xml:space="preserve"> </w:t>
      </w:r>
      <w:r w:rsidRPr="002D1323">
        <w:rPr>
          <w:rFonts w:ascii="Garamond" w:eastAsia="Times New Roman" w:hAnsi="Garamond" w:cs="Arial"/>
          <w:kern w:val="3"/>
          <w:sz w:val="24"/>
          <w:szCs w:val="24"/>
          <w:lang w:eastAsia="zh-CN"/>
        </w:rPr>
        <w:t>(v nadaljevanju: osnovna obveznost)</w:t>
      </w:r>
      <w:r w:rsidR="00F01743" w:rsidRPr="002D1323">
        <w:rPr>
          <w:rFonts w:ascii="Garamond" w:eastAsia="Times New Roman" w:hAnsi="Garamond" w:cs="Arial"/>
          <w:kern w:val="3"/>
          <w:sz w:val="24"/>
          <w:szCs w:val="24"/>
          <w:lang w:eastAsia="zh-CN"/>
        </w:rPr>
        <w:t>.</w:t>
      </w:r>
      <w:r w:rsidRPr="002D1323">
        <w:rPr>
          <w:rFonts w:ascii="Garamond" w:eastAsia="Times New Roman" w:hAnsi="Garamond" w:cs="Arial"/>
          <w:kern w:val="3"/>
          <w:sz w:val="24"/>
          <w:szCs w:val="24"/>
          <w:lang w:eastAsia="zh-CN"/>
        </w:rPr>
        <w:t xml:space="preserve"> Skladno z zgoraj navedeno pogodbo je naro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nik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encu za zavarovanje izpolnitve zgoraj navedene osnovne obveznosti dol</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an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 xml:space="preserve">iti garancijo za dobro izvedbo pogodbenih obveznosti v vrednosti </w:t>
      </w:r>
      <w:r w:rsidR="00BF0D70" w:rsidRPr="002D1323">
        <w:rPr>
          <w:rFonts w:ascii="Garamond" w:eastAsia="Times New Roman" w:hAnsi="Garamond" w:cs="Arial"/>
          <w:kern w:val="3"/>
          <w:sz w:val="24"/>
          <w:szCs w:val="24"/>
          <w:lang w:eastAsia="zh-CN"/>
        </w:rPr>
        <w:t>__________</w:t>
      </w:r>
      <w:r w:rsidR="00F01743" w:rsidRPr="002D1323">
        <w:rPr>
          <w:rFonts w:ascii="Garamond" w:eastAsia="Times New Roman" w:hAnsi="Garamond" w:cs="Arial"/>
          <w:kern w:val="3"/>
          <w:sz w:val="24"/>
          <w:szCs w:val="24"/>
          <w:lang w:eastAsia="zh-CN"/>
        </w:rPr>
        <w:t xml:space="preserve"> EUR.</w:t>
      </w:r>
      <w:r w:rsidRPr="002D1323">
        <w:rPr>
          <w:rFonts w:ascii="Garamond" w:eastAsia="Times New Roman" w:hAnsi="Garamond" w:cs="Arial"/>
          <w:kern w:val="3"/>
          <w:sz w:val="24"/>
          <w:szCs w:val="24"/>
          <w:lang w:eastAsia="zh-CN"/>
        </w:rPr>
        <w:t xml:space="preserve"> </w:t>
      </w:r>
      <w:r w:rsidR="00016FED" w:rsidRPr="00CE66B3">
        <w:rPr>
          <w:rFonts w:ascii="Garamond" w:eastAsia="Times New Roman" w:hAnsi="Garamond" w:cs="Arial"/>
          <w:kern w:val="3"/>
          <w:sz w:val="24"/>
          <w:szCs w:val="24"/>
          <w:lang w:eastAsia="zh-CN"/>
        </w:rPr>
        <w:t>(</w:t>
      </w:r>
      <w:r w:rsidR="00035D13">
        <w:rPr>
          <w:rFonts w:ascii="Garamond" w:eastAsia="Times New Roman" w:hAnsi="Garamond" w:cs="Arial"/>
          <w:kern w:val="3"/>
          <w:sz w:val="24"/>
          <w:szCs w:val="24"/>
          <w:lang w:eastAsia="zh-CN"/>
        </w:rPr>
        <w:t>5</w:t>
      </w:r>
      <w:r w:rsidR="0052488F" w:rsidRPr="00CE66B3">
        <w:rPr>
          <w:rFonts w:ascii="Garamond" w:eastAsia="Times New Roman" w:hAnsi="Garamond" w:cs="Arial"/>
          <w:kern w:val="3"/>
          <w:sz w:val="24"/>
          <w:szCs w:val="24"/>
          <w:lang w:eastAsia="zh-CN"/>
        </w:rPr>
        <w:t>%</w:t>
      </w:r>
      <w:r w:rsidR="0052488F" w:rsidRPr="002D1323">
        <w:rPr>
          <w:rFonts w:ascii="Garamond" w:eastAsia="Times New Roman" w:hAnsi="Garamond" w:cs="Arial"/>
          <w:kern w:val="3"/>
          <w:sz w:val="24"/>
          <w:szCs w:val="24"/>
          <w:lang w:eastAsia="zh-CN"/>
        </w:rPr>
        <w:t xml:space="preserve"> vrednosti ponudbe </w:t>
      </w:r>
      <w:r w:rsidR="00782DF0">
        <w:rPr>
          <w:rFonts w:ascii="Garamond" w:eastAsia="Times New Roman" w:hAnsi="Garamond" w:cs="Arial"/>
          <w:kern w:val="3"/>
          <w:sz w:val="24"/>
          <w:szCs w:val="24"/>
          <w:lang w:eastAsia="zh-CN"/>
        </w:rPr>
        <w:t xml:space="preserve">z </w:t>
      </w:r>
      <w:r w:rsidR="0052488F" w:rsidRPr="002D1323">
        <w:rPr>
          <w:rFonts w:ascii="Garamond" w:eastAsia="Times New Roman" w:hAnsi="Garamond" w:cs="Arial"/>
          <w:kern w:val="3"/>
          <w:sz w:val="24"/>
          <w:szCs w:val="24"/>
          <w:lang w:eastAsia="zh-CN"/>
        </w:rPr>
        <w:t>DDV</w:t>
      </w:r>
      <w:r w:rsidR="00016FED" w:rsidRPr="002D1323">
        <w:rPr>
          <w:rFonts w:ascii="Garamond" w:eastAsia="Times New Roman" w:hAnsi="Garamond" w:cs="Arial"/>
          <w:kern w:val="3"/>
          <w:sz w:val="24"/>
          <w:szCs w:val="24"/>
          <w:lang w:eastAsia="zh-CN"/>
        </w:rPr>
        <w:t>).</w:t>
      </w:r>
    </w:p>
    <w:p w14:paraId="197BCC76" w14:textId="3D5F8B3B" w:rsidR="00DF2352" w:rsidRDefault="00DF2352"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17CF2312"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ZNESEK IN VALUTA GARANCIJE: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(vpiše se najvišji znesek s številko in besedo in valuto pla</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ila)</w:t>
      </w:r>
    </w:p>
    <w:p w14:paraId="00812D21"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LISTINE, KI JIH JE POLEG IZJAVE TREBA PRILO</w:t>
      </w:r>
      <w:r w:rsidRPr="002D1323">
        <w:rPr>
          <w:rFonts w:ascii="Garamond" w:eastAsia="Times New Roman" w:hAnsi="Garamond" w:cs="Calibri"/>
          <w:b/>
          <w:kern w:val="3"/>
          <w:sz w:val="24"/>
          <w:szCs w:val="24"/>
          <w:lang w:eastAsia="zh-CN"/>
        </w:rPr>
        <w:t>Ž</w:t>
      </w:r>
      <w:r w:rsidRPr="002D1323">
        <w:rPr>
          <w:rFonts w:ascii="Garamond" w:eastAsia="Times New Roman" w:hAnsi="Garamond" w:cs="Arial"/>
          <w:b/>
          <w:kern w:val="3"/>
          <w:sz w:val="24"/>
          <w:szCs w:val="24"/>
          <w:lang w:eastAsia="zh-CN"/>
        </w:rPr>
        <w:t>ITI ZAHTEVI ZA PLA</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ILO IN SE IZRECNO ZAHTEVAJO V SPODNJEM BESEDILU:</w:t>
      </w:r>
      <w:r w:rsidRPr="002D1323">
        <w:rPr>
          <w:rFonts w:ascii="Garamond" w:eastAsia="Times New Roman" w:hAnsi="Garamond" w:cs="Arial"/>
          <w:kern w:val="3"/>
          <w:sz w:val="24"/>
          <w:szCs w:val="24"/>
          <w:lang w:eastAsia="zh-CN"/>
        </w:rPr>
        <w:t xml:space="preserve"> nobena</w:t>
      </w:r>
    </w:p>
    <w:p w14:paraId="5CAD8837" w14:textId="6CF8502C" w:rsidR="00DF2352" w:rsidRPr="00782DF0" w:rsidRDefault="001128B5" w:rsidP="00DF2352">
      <w:pPr>
        <w:suppressAutoHyphens/>
        <w:autoSpaceDN w:val="0"/>
        <w:spacing w:line="312" w:lineRule="auto"/>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OBLIKA PREDLO</w:t>
      </w:r>
      <w:r w:rsidRPr="002D1323">
        <w:rPr>
          <w:rFonts w:ascii="Garamond" w:eastAsia="Times New Roman" w:hAnsi="Garamond" w:cs="Calibri"/>
          <w:b/>
          <w:kern w:val="3"/>
          <w:sz w:val="24"/>
          <w:szCs w:val="24"/>
          <w:lang w:eastAsia="zh-CN"/>
        </w:rPr>
        <w:t>Ž</w:t>
      </w:r>
      <w:r w:rsidRPr="002D1323">
        <w:rPr>
          <w:rFonts w:ascii="Garamond" w:eastAsia="Times New Roman" w:hAnsi="Garamond" w:cs="Arial"/>
          <w:b/>
          <w:kern w:val="3"/>
          <w:sz w:val="24"/>
          <w:szCs w:val="24"/>
          <w:lang w:eastAsia="zh-CN"/>
        </w:rPr>
        <w:t xml:space="preserve">ITVE: </w:t>
      </w:r>
      <w:r w:rsidRPr="002D1323">
        <w:rPr>
          <w:rFonts w:ascii="Garamond" w:eastAsia="Times New Roman" w:hAnsi="Garamond" w:cs="Arial"/>
          <w:kern w:val="3"/>
          <w:sz w:val="24"/>
          <w:szCs w:val="24"/>
          <w:lang w:eastAsia="zh-CN"/>
        </w:rPr>
        <w:t>v papirni obliki s priporo</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eno po</w:t>
      </w:r>
      <w:r w:rsidRPr="002D1323">
        <w:rPr>
          <w:rFonts w:ascii="Garamond" w:eastAsia="Times New Roman" w:hAnsi="Garamond" w:cs="Lucida Sans"/>
          <w:kern w:val="3"/>
          <w:sz w:val="24"/>
          <w:szCs w:val="24"/>
          <w:lang w:eastAsia="zh-CN"/>
        </w:rPr>
        <w:t>š</w:t>
      </w:r>
      <w:r w:rsidRPr="002D1323">
        <w:rPr>
          <w:rFonts w:ascii="Garamond" w:eastAsia="Times New Roman" w:hAnsi="Garamond" w:cs="Arial"/>
          <w:kern w:val="3"/>
          <w:sz w:val="24"/>
          <w:szCs w:val="24"/>
          <w:lang w:eastAsia="zh-CN"/>
        </w:rPr>
        <w:t>to ali katerokoli obliko hitre pošte</w:t>
      </w:r>
      <w:r w:rsidR="00DF2352" w:rsidRPr="00782DF0">
        <w:rPr>
          <w:rFonts w:ascii="Garamond" w:eastAsia="Times New Roman" w:hAnsi="Garamond" w:cs="Arial"/>
          <w:kern w:val="3"/>
          <w:sz w:val="24"/>
          <w:szCs w:val="24"/>
          <w:lang w:eastAsia="zh-CN"/>
        </w:rPr>
        <w:t xml:space="preserve"> ali v elektronski obliki, če je naveden elektronski naslov za predložitev</w:t>
      </w:r>
    </w:p>
    <w:p w14:paraId="64BF3782"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KRAJ PREDLO</w:t>
      </w:r>
      <w:r w:rsidRPr="002D1323">
        <w:rPr>
          <w:rFonts w:ascii="Garamond" w:eastAsia="Times New Roman" w:hAnsi="Garamond" w:cs="Calibri"/>
          <w:b/>
          <w:kern w:val="3"/>
          <w:sz w:val="24"/>
          <w:szCs w:val="24"/>
          <w:lang w:eastAsia="zh-CN"/>
        </w:rPr>
        <w:t>Ž</w:t>
      </w:r>
      <w:r w:rsidRPr="002D1323">
        <w:rPr>
          <w:rFonts w:ascii="Garamond" w:eastAsia="Times New Roman" w:hAnsi="Garamond" w:cs="Arial"/>
          <w:b/>
          <w:kern w:val="3"/>
          <w:sz w:val="24"/>
          <w:szCs w:val="24"/>
          <w:lang w:eastAsia="zh-CN"/>
        </w:rPr>
        <w:t xml:space="preserve">ITVE: </w:t>
      </w:r>
      <w:r w:rsidRPr="002D1323">
        <w:rPr>
          <w:rFonts w:ascii="Garamond" w:eastAsia="Times New Roman" w:hAnsi="Garamond" w:cs="Arial"/>
          <w:kern w:val="3"/>
          <w:sz w:val="24"/>
          <w:szCs w:val="24"/>
          <w:lang w:eastAsia="zh-CN"/>
        </w:rPr>
        <w:t>………………</w:t>
      </w:r>
      <w:r w:rsidRPr="002D1323">
        <w:rPr>
          <w:rFonts w:ascii="Garamond" w:eastAsia="Times New Roman" w:hAnsi="Garamond" w:cs="Arial"/>
          <w:i/>
          <w:kern w:val="3"/>
          <w:sz w:val="24"/>
          <w:szCs w:val="24"/>
          <w:lang w:eastAsia="zh-CN"/>
        </w:rPr>
        <w:t>(Garant vpiše naslov podru</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nice, kjer se opravi predlo</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 xml:space="preserve">itev papirnih listin. </w:t>
      </w:r>
      <w:r w:rsidRPr="002D1323">
        <w:rPr>
          <w:rFonts w:ascii="Garamond" w:eastAsia="Times New Roman" w:hAnsi="Garamond" w:cs="Calibri"/>
          <w:i/>
          <w:kern w:val="3"/>
          <w:sz w:val="24"/>
          <w:szCs w:val="24"/>
          <w:lang w:eastAsia="zh-CN"/>
        </w:rPr>
        <w:t>Č</w:t>
      </w:r>
      <w:r w:rsidRPr="002D1323">
        <w:rPr>
          <w:rFonts w:ascii="Garamond" w:eastAsia="Times New Roman" w:hAnsi="Garamond" w:cs="Arial"/>
          <w:i/>
          <w:kern w:val="3"/>
          <w:sz w:val="24"/>
          <w:szCs w:val="24"/>
          <w:lang w:eastAsia="zh-CN"/>
        </w:rPr>
        <w:t>e kraj predlo</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itve v tej rubriki ni naveden, se predlo</w:t>
      </w:r>
      <w:r w:rsidRPr="002D1323">
        <w:rPr>
          <w:rFonts w:ascii="Garamond" w:eastAsia="Times New Roman" w:hAnsi="Garamond" w:cs="Calibri"/>
          <w:i/>
          <w:kern w:val="3"/>
          <w:sz w:val="24"/>
          <w:szCs w:val="24"/>
          <w:lang w:eastAsia="zh-CN"/>
        </w:rPr>
        <w:t>ž</w:t>
      </w:r>
      <w:r w:rsidRPr="002D1323">
        <w:rPr>
          <w:rFonts w:ascii="Garamond" w:eastAsia="Times New Roman" w:hAnsi="Garamond" w:cs="Arial"/>
          <w:i/>
          <w:kern w:val="3"/>
          <w:sz w:val="24"/>
          <w:szCs w:val="24"/>
          <w:lang w:eastAsia="zh-CN"/>
        </w:rPr>
        <w:t>itev opravi v kraju, kjer je garant izdal garancijo.)</w:t>
      </w:r>
    </w:p>
    <w:p w14:paraId="773C5356" w14:textId="780592B0" w:rsidR="00DF2352" w:rsidRPr="00DF2352" w:rsidRDefault="00DF2352" w:rsidP="00DF235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eastAsia="Times New Roman" w:hAnsi="Garamond" w:cs="Arial"/>
          <w:kern w:val="3"/>
          <w:sz w:val="24"/>
          <w:szCs w:val="24"/>
          <w:lang w:eastAsia="zh-CN"/>
        </w:rPr>
      </w:pPr>
      <w:r w:rsidRPr="00DF2352">
        <w:rPr>
          <w:rFonts w:ascii="Garamond" w:eastAsia="Times New Roman" w:hAnsi="Garamond" w:cs="Arial"/>
          <w:kern w:val="3"/>
          <w:sz w:val="24"/>
          <w:szCs w:val="24"/>
          <w:lang w:eastAsia="zh-CN"/>
        </w:rPr>
        <w:t>Ne glede na navedeno, se predložitev papirnih listin lahko opravi v katerikoli podružnici</w:t>
      </w:r>
      <w:r w:rsidR="00782DF0">
        <w:rPr>
          <w:rFonts w:ascii="Garamond" w:eastAsia="Times New Roman" w:hAnsi="Garamond" w:cs="Arial"/>
          <w:kern w:val="3"/>
          <w:sz w:val="24"/>
          <w:szCs w:val="24"/>
          <w:lang w:eastAsia="zh-CN"/>
        </w:rPr>
        <w:t xml:space="preserve"> oz. enoti</w:t>
      </w:r>
      <w:r w:rsidRPr="00DF2352">
        <w:rPr>
          <w:rFonts w:ascii="Garamond" w:eastAsia="Times New Roman" w:hAnsi="Garamond" w:cs="Arial"/>
          <w:kern w:val="3"/>
          <w:sz w:val="24"/>
          <w:szCs w:val="24"/>
          <w:lang w:eastAsia="zh-CN"/>
        </w:rPr>
        <w:t xml:space="preserve"> garanta na območju Republike Slovenije.</w:t>
      </w:r>
      <w:r w:rsidRPr="00DF2352" w:rsidDel="00D4087F">
        <w:rPr>
          <w:rFonts w:ascii="Garamond" w:eastAsia="Times New Roman" w:hAnsi="Garamond" w:cs="Arial"/>
          <w:kern w:val="3"/>
          <w:sz w:val="24"/>
          <w:szCs w:val="24"/>
          <w:lang w:eastAsia="zh-CN"/>
        </w:rPr>
        <w:t xml:space="preserve"> </w:t>
      </w:r>
    </w:p>
    <w:p w14:paraId="1C1ED38B" w14:textId="77777777" w:rsidR="00782DF0" w:rsidRPr="00782DF0" w:rsidRDefault="00782DF0" w:rsidP="00782DF0">
      <w:pPr>
        <w:suppressAutoHyphens/>
        <w:autoSpaceDN w:val="0"/>
        <w:spacing w:after="0" w:line="312" w:lineRule="auto"/>
        <w:jc w:val="both"/>
        <w:textAlignment w:val="baseline"/>
        <w:rPr>
          <w:rFonts w:ascii="Garamond" w:eastAsia="Times New Roman" w:hAnsi="Garamond" w:cs="Arial"/>
          <w:bCs/>
          <w:kern w:val="3"/>
          <w:sz w:val="24"/>
          <w:szCs w:val="24"/>
          <w:lang w:eastAsia="zh-CN"/>
        </w:rPr>
      </w:pPr>
      <w:r w:rsidRPr="00782DF0">
        <w:rPr>
          <w:rFonts w:ascii="Garamond" w:eastAsia="Times New Roman" w:hAnsi="Garamond" w:cs="Arial"/>
          <w:b/>
          <w:kern w:val="3"/>
          <w:sz w:val="24"/>
          <w:szCs w:val="24"/>
          <w:lang w:eastAsia="zh-CN"/>
        </w:rPr>
        <w:t xml:space="preserve">STRANKA, KI JE DOLŽNA PLAČATI STROŠKE: </w:t>
      </w:r>
      <w:r w:rsidRPr="00782DF0">
        <w:rPr>
          <w:rFonts w:ascii="Garamond" w:eastAsia="Times New Roman" w:hAnsi="Garamond" w:cs="Arial"/>
          <w:bCs/>
          <w:kern w:val="3"/>
          <w:sz w:val="24"/>
          <w:szCs w:val="24"/>
          <w:lang w:eastAsia="zh-CN"/>
        </w:rPr>
        <w:fldChar w:fldCharType="begin">
          <w:ffData>
            <w:name w:val="Besedilo2"/>
            <w:enabled/>
            <w:calcOnExit w:val="0"/>
            <w:textInput/>
          </w:ffData>
        </w:fldChar>
      </w:r>
      <w:r w:rsidRPr="00782DF0">
        <w:rPr>
          <w:rFonts w:ascii="Garamond" w:eastAsia="Times New Roman" w:hAnsi="Garamond" w:cs="Arial"/>
          <w:bCs/>
          <w:kern w:val="3"/>
          <w:sz w:val="24"/>
          <w:szCs w:val="24"/>
          <w:lang w:eastAsia="zh-CN"/>
        </w:rPr>
        <w:instrText xml:space="preserve"> FORMTEXT </w:instrText>
      </w:r>
      <w:r w:rsidRPr="00782DF0">
        <w:rPr>
          <w:rFonts w:ascii="Garamond" w:eastAsia="Times New Roman" w:hAnsi="Garamond" w:cs="Arial"/>
          <w:bCs/>
          <w:kern w:val="3"/>
          <w:sz w:val="24"/>
          <w:szCs w:val="24"/>
          <w:lang w:eastAsia="zh-CN"/>
        </w:rPr>
      </w:r>
      <w:r w:rsidRPr="00782DF0">
        <w:rPr>
          <w:rFonts w:ascii="Garamond" w:eastAsia="Times New Roman" w:hAnsi="Garamond" w:cs="Arial"/>
          <w:bCs/>
          <w:kern w:val="3"/>
          <w:sz w:val="24"/>
          <w:szCs w:val="24"/>
          <w:lang w:eastAsia="zh-CN"/>
        </w:rPr>
        <w:fldChar w:fldCharType="separate"/>
      </w:r>
      <w:r w:rsidRPr="00782DF0">
        <w:rPr>
          <w:rFonts w:ascii="Garamond" w:eastAsia="Times New Roman" w:hAnsi="Garamond" w:cs="Arial"/>
          <w:bCs/>
          <w:kern w:val="3"/>
          <w:sz w:val="24"/>
          <w:szCs w:val="24"/>
          <w:lang w:eastAsia="zh-CN"/>
        </w:rPr>
        <w:t> </w:t>
      </w:r>
      <w:r w:rsidRPr="00782DF0">
        <w:rPr>
          <w:rFonts w:ascii="Garamond" w:eastAsia="Times New Roman" w:hAnsi="Garamond" w:cs="Arial"/>
          <w:bCs/>
          <w:kern w:val="3"/>
          <w:sz w:val="24"/>
          <w:szCs w:val="24"/>
          <w:lang w:eastAsia="zh-CN"/>
        </w:rPr>
        <w:t> </w:t>
      </w:r>
      <w:r w:rsidRPr="00782DF0">
        <w:rPr>
          <w:rFonts w:ascii="Garamond" w:eastAsia="Times New Roman" w:hAnsi="Garamond" w:cs="Arial"/>
          <w:bCs/>
          <w:kern w:val="3"/>
          <w:sz w:val="24"/>
          <w:szCs w:val="24"/>
          <w:lang w:eastAsia="zh-CN"/>
        </w:rPr>
        <w:t> </w:t>
      </w:r>
      <w:r w:rsidRPr="00782DF0">
        <w:rPr>
          <w:rFonts w:ascii="Garamond" w:eastAsia="Times New Roman" w:hAnsi="Garamond" w:cs="Arial"/>
          <w:bCs/>
          <w:kern w:val="3"/>
          <w:sz w:val="24"/>
          <w:szCs w:val="24"/>
          <w:lang w:eastAsia="zh-CN"/>
        </w:rPr>
        <w:t> </w:t>
      </w:r>
      <w:r w:rsidRPr="00782DF0">
        <w:rPr>
          <w:rFonts w:ascii="Garamond" w:eastAsia="Times New Roman" w:hAnsi="Garamond" w:cs="Arial"/>
          <w:bCs/>
          <w:kern w:val="3"/>
          <w:sz w:val="24"/>
          <w:szCs w:val="24"/>
          <w:lang w:eastAsia="zh-CN"/>
        </w:rPr>
        <w:t> </w:t>
      </w:r>
      <w:r w:rsidRPr="00782DF0">
        <w:rPr>
          <w:rFonts w:ascii="Garamond" w:eastAsia="Times New Roman" w:hAnsi="Garamond" w:cs="Arial"/>
          <w:bCs/>
          <w:kern w:val="3"/>
          <w:sz w:val="24"/>
          <w:szCs w:val="24"/>
          <w:lang w:eastAsia="zh-CN"/>
        </w:rPr>
        <w:fldChar w:fldCharType="end"/>
      </w:r>
      <w:r w:rsidRPr="00782DF0">
        <w:rPr>
          <w:rFonts w:ascii="Garamond" w:eastAsia="Times New Roman" w:hAnsi="Garamond" w:cs="Arial"/>
          <w:bCs/>
          <w:kern w:val="3"/>
          <w:sz w:val="24"/>
          <w:szCs w:val="24"/>
          <w:lang w:eastAsia="zh-CN"/>
        </w:rPr>
        <w:t xml:space="preserve"> (vpiše se ime naročnika zavarovanja, tj. kandidata oziroma ponudnika v postopku javnega naročanja)</w:t>
      </w:r>
    </w:p>
    <w:p w14:paraId="16C153D1"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11B92762"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DATUM </w:t>
      </w:r>
      <w:r w:rsidRPr="007B091E">
        <w:rPr>
          <w:rFonts w:ascii="Garamond" w:eastAsia="Times New Roman" w:hAnsi="Garamond" w:cs="Arial"/>
          <w:b/>
          <w:kern w:val="3"/>
          <w:sz w:val="24"/>
          <w:szCs w:val="24"/>
          <w:lang w:eastAsia="zh-CN"/>
        </w:rPr>
        <w:t>VELJAVNOSTI:</w:t>
      </w:r>
      <w:r w:rsidRPr="007B091E">
        <w:rPr>
          <w:rFonts w:ascii="Garamond" w:eastAsia="Times New Roman" w:hAnsi="Garamond" w:cs="Arial"/>
          <w:kern w:val="3"/>
          <w:sz w:val="24"/>
          <w:szCs w:val="24"/>
          <w:lang w:eastAsia="sl-SI"/>
        </w:rPr>
        <w:t xml:space="preserve"> 40 (štirideset) </w:t>
      </w:r>
      <w:r w:rsidRPr="002D1323">
        <w:rPr>
          <w:rFonts w:ascii="Garamond" w:eastAsia="Times New Roman" w:hAnsi="Garamond" w:cs="Arial"/>
          <w:kern w:val="3"/>
          <w:sz w:val="24"/>
          <w:szCs w:val="24"/>
          <w:lang w:eastAsia="sl-SI"/>
        </w:rPr>
        <w:t>dni po preteku pogodbenega roka</w:t>
      </w:r>
    </w:p>
    <w:p w14:paraId="0728A5C2" w14:textId="09D2321B"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Kot garant se s to garancijo nepreklicno zavezujemo, da bomo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encu izpla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ali</w:t>
      </w:r>
      <w:r w:rsidR="00B9250B" w:rsidRPr="002D1323">
        <w:rPr>
          <w:rFonts w:ascii="Garamond" w:eastAsia="Times New Roman" w:hAnsi="Garamond" w:cs="Arial"/>
          <w:kern w:val="3"/>
          <w:sz w:val="24"/>
          <w:szCs w:val="24"/>
          <w:lang w:eastAsia="zh-CN"/>
        </w:rPr>
        <w:t xml:space="preserve"> brez ugovora, na prvi poziv, </w:t>
      </w:r>
      <w:r w:rsidRPr="002D1323">
        <w:rPr>
          <w:rFonts w:ascii="Garamond" w:eastAsia="Times New Roman" w:hAnsi="Garamond" w:cs="Arial"/>
          <w:kern w:val="3"/>
          <w:sz w:val="24"/>
          <w:szCs w:val="24"/>
          <w:lang w:eastAsia="zh-CN"/>
        </w:rPr>
        <w:t>katerikoli znesek do vi</w:t>
      </w:r>
      <w:r w:rsidRPr="002D1323">
        <w:rPr>
          <w:rFonts w:ascii="Garamond" w:eastAsia="Times New Roman" w:hAnsi="Garamond" w:cs="Lucida Sans"/>
          <w:kern w:val="3"/>
          <w:sz w:val="24"/>
          <w:szCs w:val="24"/>
          <w:lang w:eastAsia="zh-CN"/>
        </w:rPr>
        <w:t>š</w:t>
      </w:r>
      <w:r w:rsidRPr="002D1323">
        <w:rPr>
          <w:rFonts w:ascii="Garamond" w:eastAsia="Times New Roman" w:hAnsi="Garamond" w:cs="Arial"/>
          <w:kern w:val="3"/>
          <w:sz w:val="24"/>
          <w:szCs w:val="24"/>
          <w:lang w:eastAsia="zh-CN"/>
        </w:rPr>
        <w:t>ine zneska garancije, ko upravi</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enec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i zahtevo za pla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ilo v zgoraj navedeni obliki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itve, podpisano s strani poobla</w:t>
      </w:r>
      <w:r w:rsidRPr="002D1323">
        <w:rPr>
          <w:rFonts w:ascii="Garamond" w:eastAsia="Times New Roman" w:hAnsi="Garamond" w:cs="Lucida Sans"/>
          <w:kern w:val="3"/>
          <w:sz w:val="24"/>
          <w:szCs w:val="24"/>
          <w:lang w:eastAsia="zh-CN"/>
        </w:rPr>
        <w:t>š</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enega (-ih) podpisnika (-ov</w:t>
      </w:r>
      <w:r w:rsidR="009E4046">
        <w:rPr>
          <w:rFonts w:ascii="Garamond" w:eastAsia="Times New Roman" w:hAnsi="Garamond" w:cs="Arial"/>
          <w:kern w:val="3"/>
          <w:sz w:val="24"/>
          <w:szCs w:val="24"/>
          <w:lang w:eastAsia="zh-CN"/>
        </w:rPr>
        <w:t>)</w:t>
      </w:r>
    </w:p>
    <w:p w14:paraId="6DA325E1" w14:textId="0B580756" w:rsidR="009E4046" w:rsidRPr="002D1323" w:rsidRDefault="001128B5" w:rsidP="009E4046">
      <w:pPr>
        <w:spacing w:line="312" w:lineRule="auto"/>
        <w:jc w:val="both"/>
        <w:rPr>
          <w:rFonts w:ascii="Garamond" w:hAnsi="Garamond" w:cs="Calibri"/>
          <w:sz w:val="24"/>
          <w:szCs w:val="24"/>
        </w:rPr>
      </w:pPr>
      <w:r w:rsidRPr="002D1323">
        <w:rPr>
          <w:rFonts w:ascii="Garamond" w:eastAsia="Times New Roman" w:hAnsi="Garamond" w:cs="Arial"/>
          <w:kern w:val="3"/>
          <w:sz w:val="24"/>
          <w:szCs w:val="24"/>
          <w:lang w:eastAsia="zh-CN"/>
        </w:rPr>
        <w:lastRenderedPageBreak/>
        <w:t>Katerokoli zahtevo za pla</w:t>
      </w:r>
      <w:r w:rsidRPr="002D1323">
        <w:rPr>
          <w:rFonts w:ascii="Garamond" w:eastAsia="Times New Roman" w:hAnsi="Garamond" w:cs="Calibri"/>
          <w:kern w:val="3"/>
          <w:sz w:val="24"/>
          <w:szCs w:val="24"/>
          <w:lang w:eastAsia="zh-CN"/>
        </w:rPr>
        <w:t>č</w:t>
      </w:r>
      <w:r w:rsidRPr="002D1323">
        <w:rPr>
          <w:rFonts w:ascii="Garamond" w:eastAsia="Times New Roman" w:hAnsi="Garamond" w:cs="Arial"/>
          <w:kern w:val="3"/>
          <w:sz w:val="24"/>
          <w:szCs w:val="24"/>
          <w:lang w:eastAsia="zh-CN"/>
        </w:rPr>
        <w:t>ilo po tej garanciji moramo prejeti na datum veljavnosti garancije ali pred njim v zgoraj navedenem kraju predlo</w:t>
      </w:r>
      <w:r w:rsidRPr="002D1323">
        <w:rPr>
          <w:rFonts w:ascii="Garamond" w:eastAsia="Times New Roman" w:hAnsi="Garamond" w:cs="Calibri"/>
          <w:kern w:val="3"/>
          <w:sz w:val="24"/>
          <w:szCs w:val="24"/>
          <w:lang w:eastAsia="zh-CN"/>
        </w:rPr>
        <w:t>ž</w:t>
      </w:r>
      <w:r w:rsidRPr="002D1323">
        <w:rPr>
          <w:rFonts w:ascii="Garamond" w:eastAsia="Times New Roman" w:hAnsi="Garamond" w:cs="Arial"/>
          <w:kern w:val="3"/>
          <w:sz w:val="24"/>
          <w:szCs w:val="24"/>
          <w:lang w:eastAsia="zh-CN"/>
        </w:rPr>
        <w:t>itve.</w:t>
      </w:r>
      <w:r w:rsidR="009E4046" w:rsidRPr="009E4046">
        <w:rPr>
          <w:rFonts w:ascii="Garamond" w:hAnsi="Garamond" w:cs="Calibri"/>
          <w:sz w:val="24"/>
          <w:szCs w:val="24"/>
        </w:rPr>
        <w:t xml:space="preserve"> </w:t>
      </w:r>
      <w:r w:rsidR="009E4046" w:rsidRPr="002D1323">
        <w:rPr>
          <w:rFonts w:ascii="Garamond" w:hAnsi="Garamond" w:cs="Calibri"/>
          <w:sz w:val="24"/>
          <w:szCs w:val="24"/>
        </w:rPr>
        <w:t>Morebitne spore v zvezi s tem zavarovanjem re</w:t>
      </w:r>
      <w:r w:rsidR="009E4046" w:rsidRPr="002D1323">
        <w:rPr>
          <w:rFonts w:ascii="Garamond" w:hAnsi="Garamond" w:cs="Lucida Sans"/>
          <w:sz w:val="24"/>
          <w:szCs w:val="24"/>
        </w:rPr>
        <w:t>š</w:t>
      </w:r>
      <w:r w:rsidR="009E4046" w:rsidRPr="002D1323">
        <w:rPr>
          <w:rFonts w:ascii="Garamond" w:hAnsi="Garamond" w:cs="Calibri"/>
          <w:sz w:val="24"/>
          <w:szCs w:val="24"/>
        </w:rPr>
        <w:t>uje stvarno pristojno sodi</w:t>
      </w:r>
      <w:r w:rsidR="009E4046" w:rsidRPr="002D1323">
        <w:rPr>
          <w:rFonts w:ascii="Garamond" w:hAnsi="Garamond" w:cs="Lucida Sans"/>
          <w:sz w:val="24"/>
          <w:szCs w:val="24"/>
        </w:rPr>
        <w:t>š</w:t>
      </w:r>
      <w:r w:rsidR="009E4046" w:rsidRPr="002D1323">
        <w:rPr>
          <w:rFonts w:ascii="Garamond" w:hAnsi="Garamond" w:cs="Calibri"/>
          <w:sz w:val="24"/>
          <w:szCs w:val="24"/>
        </w:rPr>
        <w:t xml:space="preserve">če po sedežu </w:t>
      </w:r>
      <w:r w:rsidR="009E4046">
        <w:rPr>
          <w:rFonts w:ascii="Garamond" w:hAnsi="Garamond" w:cs="Calibri"/>
          <w:sz w:val="24"/>
          <w:szCs w:val="24"/>
        </w:rPr>
        <w:t>upravičenca</w:t>
      </w:r>
      <w:r w:rsidR="009E4046" w:rsidRPr="002D1323">
        <w:rPr>
          <w:rFonts w:ascii="Garamond" w:hAnsi="Garamond" w:cs="Calibri"/>
          <w:sz w:val="24"/>
          <w:szCs w:val="24"/>
        </w:rPr>
        <w:t xml:space="preserve"> po slovenskem pravu.</w:t>
      </w:r>
    </w:p>
    <w:p w14:paraId="45A6A211"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kern w:val="3"/>
          <w:sz w:val="24"/>
          <w:szCs w:val="24"/>
          <w:lang w:eastAsia="zh-CN"/>
        </w:rPr>
        <w:t>Za to garancijo veljajo Enotna Pravila za Garancije na Poziv (EPGP) revizija iz leta 2010, izdana pri MTZ pod št. 758.</w:t>
      </w:r>
    </w:p>
    <w:p w14:paraId="24A431A1"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b/>
          <w:kern w:val="3"/>
          <w:sz w:val="24"/>
          <w:szCs w:val="24"/>
          <w:lang w:eastAsia="zh-CN"/>
        </w:rPr>
      </w:pPr>
    </w:p>
    <w:p w14:paraId="4A10C3F5"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                                                               </w:t>
      </w:r>
    </w:p>
    <w:p w14:paraId="003A5903" w14:textId="77777777" w:rsidR="001128B5" w:rsidRPr="002D1323" w:rsidRDefault="001128B5" w:rsidP="00CB6062">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2D1323">
        <w:rPr>
          <w:rFonts w:ascii="Garamond" w:eastAsia="Times New Roman" w:hAnsi="Garamond" w:cs="Arial"/>
          <w:b/>
          <w:kern w:val="3"/>
          <w:sz w:val="24"/>
          <w:szCs w:val="24"/>
          <w:lang w:eastAsia="zh-CN"/>
        </w:rPr>
        <w:t xml:space="preserve">                                                                 Podpisi pooblaš</w:t>
      </w:r>
      <w:r w:rsidRPr="002D1323">
        <w:rPr>
          <w:rFonts w:ascii="Garamond" w:eastAsia="Times New Roman" w:hAnsi="Garamond" w:cs="Calibri"/>
          <w:b/>
          <w:kern w:val="3"/>
          <w:sz w:val="24"/>
          <w:szCs w:val="24"/>
          <w:lang w:eastAsia="zh-CN"/>
        </w:rPr>
        <w:t>č</w:t>
      </w:r>
      <w:r w:rsidRPr="002D1323">
        <w:rPr>
          <w:rFonts w:ascii="Garamond" w:eastAsia="Times New Roman" w:hAnsi="Garamond" w:cs="Arial"/>
          <w:b/>
          <w:kern w:val="3"/>
          <w:sz w:val="24"/>
          <w:szCs w:val="24"/>
          <w:lang w:eastAsia="zh-CN"/>
        </w:rPr>
        <w:t>enih podpisnikov Garanta</w:t>
      </w:r>
    </w:p>
    <w:p w14:paraId="77188150" w14:textId="77777777" w:rsidR="00921F85" w:rsidRDefault="00921F85">
      <w:pPr>
        <w:spacing w:after="0" w:line="240" w:lineRule="auto"/>
        <w:rPr>
          <w:rFonts w:ascii="Lucida Sans Unicode" w:hAnsi="Lucida Sans Unicode" w:cs="Lucida Sans Unicode"/>
          <w:b/>
          <w:bCs/>
          <w:color w:val="000000"/>
          <w:sz w:val="20"/>
          <w:szCs w:val="20"/>
        </w:rPr>
      </w:pPr>
      <w:bookmarkStart w:id="92" w:name="_Toc355961324"/>
      <w:bookmarkStart w:id="93" w:name="_Toc510075366"/>
      <w:bookmarkEnd w:id="89"/>
      <w:bookmarkEnd w:id="92"/>
      <w:r>
        <w:br w:type="page"/>
      </w:r>
    </w:p>
    <w:p w14:paraId="597574BF" w14:textId="1C334CDD" w:rsidR="00453399" w:rsidRPr="002D1323" w:rsidRDefault="0094229C" w:rsidP="00CE66B3">
      <w:pPr>
        <w:pStyle w:val="Naslov1"/>
      </w:pPr>
      <w:r w:rsidRPr="002D1323">
        <w:lastRenderedPageBreak/>
        <w:t>Reference</w:t>
      </w:r>
      <w:r w:rsidR="002B2345" w:rsidRPr="002D1323">
        <w:rPr>
          <w:rStyle w:val="Sprotnaopomba-sklic"/>
          <w:rFonts w:ascii="Garamond" w:hAnsi="Garamond"/>
          <w:sz w:val="24"/>
          <w:szCs w:val="24"/>
        </w:rPr>
        <w:footnoteReference w:id="2"/>
      </w:r>
      <w:bookmarkEnd w:id="93"/>
    </w:p>
    <w:p w14:paraId="0A0CA71F" w14:textId="77777777" w:rsidR="0094229C" w:rsidRPr="002D1323" w:rsidRDefault="0052488F" w:rsidP="00F932F8">
      <w:pPr>
        <w:rPr>
          <w:rFonts w:ascii="Garamond" w:hAnsi="Garamond"/>
          <w:sz w:val="24"/>
          <w:szCs w:val="24"/>
        </w:rPr>
      </w:pPr>
      <w:r w:rsidRPr="002D1323">
        <w:rPr>
          <w:rFonts w:ascii="Garamond" w:hAnsi="Garamond"/>
          <w:sz w:val="24"/>
          <w:szCs w:val="24"/>
        </w:rPr>
        <w:t xml:space="preserve"> </w:t>
      </w:r>
    </w:p>
    <w:p w14:paraId="2274090F" w14:textId="24B3F084" w:rsidR="00721848" w:rsidRPr="00CE66B3" w:rsidRDefault="0094229C" w:rsidP="00CE66B3">
      <w:pPr>
        <w:pStyle w:val="Default"/>
        <w:jc w:val="both"/>
        <w:rPr>
          <w:rFonts w:ascii="Lucida Sans Unicode" w:hAnsi="Lucida Sans Unicode" w:cs="Lucida Sans Unicode"/>
          <w:color w:val="auto"/>
          <w:sz w:val="20"/>
          <w:szCs w:val="20"/>
        </w:rPr>
      </w:pPr>
      <w:r w:rsidRPr="00CE66B3">
        <w:rPr>
          <w:rFonts w:ascii="Lucida Sans Unicode" w:hAnsi="Lucida Sans Unicode" w:cs="Lucida Sans Unicode"/>
          <w:color w:val="auto"/>
          <w:sz w:val="20"/>
          <w:szCs w:val="20"/>
        </w:rPr>
        <w:t>V postopku oddaje javnega naročila »</w:t>
      </w:r>
      <w:r w:rsidR="00F2443A" w:rsidRPr="00E54C21">
        <w:rPr>
          <w:rFonts w:ascii="Lucida Sans Unicode" w:hAnsi="Lucida Sans Unicode" w:cs="Lucida Sans Unicode"/>
          <w:bCs/>
          <w:sz w:val="20"/>
          <w:szCs w:val="20"/>
        </w:rPr>
        <w:t>Izbira izvajalca za prevzem odpadnega lesa klasifikacijska št.: 20 01 38</w:t>
      </w:r>
      <w:r w:rsidRPr="00CE66B3">
        <w:rPr>
          <w:rFonts w:ascii="Lucida Sans Unicode" w:hAnsi="Lucida Sans Unicode" w:cs="Lucida Sans Unicode"/>
          <w:color w:val="auto"/>
          <w:sz w:val="20"/>
          <w:szCs w:val="20"/>
        </w:rPr>
        <w:t>«</w:t>
      </w:r>
      <w:r w:rsidR="00F932F8" w:rsidRPr="00CE66B3">
        <w:rPr>
          <w:rFonts w:ascii="Lucida Sans Unicode" w:hAnsi="Lucida Sans Unicode" w:cs="Lucida Sans Unicode"/>
          <w:color w:val="auto"/>
          <w:sz w:val="20"/>
          <w:szCs w:val="20"/>
        </w:rPr>
        <w:t xml:space="preserve"> </w:t>
      </w:r>
      <w:r w:rsidR="00D602C4" w:rsidRPr="00CE66B3">
        <w:rPr>
          <w:rFonts w:ascii="Lucida Sans Unicode" w:hAnsi="Lucida Sans Unicode" w:cs="Lucida Sans Unicode"/>
          <w:color w:val="auto"/>
          <w:sz w:val="20"/>
          <w:szCs w:val="20"/>
        </w:rPr>
        <w:t xml:space="preserve"> </w:t>
      </w:r>
      <w:r w:rsidRPr="00CE66B3">
        <w:rPr>
          <w:rFonts w:ascii="Lucida Sans Unicode" w:hAnsi="Lucida Sans Unicode" w:cs="Lucida Sans Unicode"/>
          <w:color w:val="auto"/>
          <w:sz w:val="20"/>
          <w:szCs w:val="20"/>
        </w:rPr>
        <w:t>priglašamo sledečo referenc</w:t>
      </w:r>
      <w:r w:rsidR="00453399" w:rsidRPr="00CE66B3">
        <w:rPr>
          <w:rFonts w:ascii="Lucida Sans Unicode" w:hAnsi="Lucida Sans Unicode" w:cs="Lucida Sans Unicode"/>
          <w:color w:val="auto"/>
          <w:sz w:val="20"/>
          <w:szCs w:val="20"/>
        </w:rPr>
        <w:t>, ki smo j</w:t>
      </w:r>
      <w:r w:rsidR="000302F0" w:rsidRPr="00CE66B3">
        <w:rPr>
          <w:rFonts w:ascii="Lucida Sans Unicode" w:hAnsi="Lucida Sans Unicode" w:cs="Lucida Sans Unicode"/>
          <w:color w:val="auto"/>
          <w:sz w:val="20"/>
          <w:szCs w:val="20"/>
        </w:rPr>
        <w:t>o</w:t>
      </w:r>
      <w:r w:rsidR="00453399" w:rsidRPr="00CE66B3">
        <w:rPr>
          <w:rFonts w:ascii="Lucida Sans Unicode" w:hAnsi="Lucida Sans Unicode" w:cs="Lucida Sans Unicode"/>
          <w:color w:val="auto"/>
          <w:sz w:val="20"/>
          <w:szCs w:val="20"/>
        </w:rPr>
        <w:t xml:space="preserve"> izvedli v zadnjih </w:t>
      </w:r>
      <w:r w:rsidR="000B5CD1">
        <w:rPr>
          <w:rFonts w:ascii="Lucida Sans Unicode" w:hAnsi="Lucida Sans Unicode" w:cs="Lucida Sans Unicode"/>
          <w:color w:val="auto"/>
          <w:sz w:val="20"/>
          <w:szCs w:val="20"/>
        </w:rPr>
        <w:t>dveh</w:t>
      </w:r>
      <w:r w:rsidR="000B5CD1" w:rsidRPr="00CE66B3">
        <w:rPr>
          <w:rFonts w:ascii="Lucida Sans Unicode" w:hAnsi="Lucida Sans Unicode" w:cs="Lucida Sans Unicode"/>
          <w:color w:val="auto"/>
          <w:sz w:val="20"/>
          <w:szCs w:val="20"/>
        </w:rPr>
        <w:t xml:space="preserve"> </w:t>
      </w:r>
      <w:r w:rsidR="00453399" w:rsidRPr="00CE66B3">
        <w:rPr>
          <w:rFonts w:ascii="Lucida Sans Unicode" w:hAnsi="Lucida Sans Unicode" w:cs="Lucida Sans Unicode"/>
          <w:color w:val="auto"/>
          <w:sz w:val="20"/>
          <w:szCs w:val="20"/>
        </w:rPr>
        <w:t>letih pred objavo storitve</w:t>
      </w:r>
      <w:r w:rsidR="00453399" w:rsidRPr="00CE66B3">
        <w:rPr>
          <w:rFonts w:ascii="Lucida Sans Unicode" w:hAnsi="Lucida Sans Unicode" w:cs="Lucida Sans Unicode"/>
          <w:color w:val="auto"/>
          <w:sz w:val="20"/>
          <w:szCs w:val="20"/>
          <w:vertAlign w:val="superscript"/>
        </w:rPr>
        <w:t xml:space="preserve"> </w:t>
      </w:r>
      <w:r w:rsidRPr="00CE66B3">
        <w:rPr>
          <w:rFonts w:ascii="Lucida Sans Unicode" w:hAnsi="Lucida Sans Unicode" w:cs="Lucida Sans Unicode"/>
          <w:color w:val="auto"/>
          <w:sz w:val="20"/>
          <w:szCs w:val="20"/>
          <w:vertAlign w:val="superscript"/>
        </w:rPr>
        <w:footnoteReference w:id="3"/>
      </w:r>
      <w:r w:rsidRPr="00CE66B3">
        <w:rPr>
          <w:rFonts w:ascii="Lucida Sans Unicode" w:hAnsi="Lucida Sans Unicode" w:cs="Lucida Sans Unicode"/>
          <w:color w:val="auto"/>
          <w:sz w:val="20"/>
          <w:szCs w:val="20"/>
        </w:rPr>
        <w:t>:</w:t>
      </w:r>
      <w:r w:rsidR="001723D8" w:rsidRPr="00CE66B3">
        <w:rPr>
          <w:rFonts w:ascii="Lucida Sans Unicode" w:hAnsi="Lucida Sans Unicode" w:cs="Lucida Sans Unicode"/>
          <w:color w:val="auto"/>
          <w:sz w:val="20"/>
          <w:szCs w:val="20"/>
        </w:rPr>
        <w:t xml:space="preserve"> </w:t>
      </w:r>
    </w:p>
    <w:p w14:paraId="588C5226" w14:textId="77777777" w:rsidR="00721848" w:rsidRPr="002D1323" w:rsidRDefault="00721848" w:rsidP="00CB6062">
      <w:pPr>
        <w:pStyle w:val="Default"/>
        <w:spacing w:line="312" w:lineRule="auto"/>
        <w:jc w:val="both"/>
        <w:rPr>
          <w:rFonts w:ascii="Garamond" w:hAnsi="Garamond" w:cs="Arial"/>
          <w:color w:val="auto"/>
          <w:kern w:val="3"/>
          <w:lang w:eastAsia="zh-CN"/>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018"/>
      </w:tblGrid>
      <w:tr w:rsidR="005E5179" w:rsidRPr="002D1323" w14:paraId="7C234F0D" w14:textId="77777777" w:rsidTr="00E3072B">
        <w:trPr>
          <w:trHeight w:val="338"/>
        </w:trPr>
        <w:tc>
          <w:tcPr>
            <w:tcW w:w="4673" w:type="dxa"/>
          </w:tcPr>
          <w:p w14:paraId="1A386382" w14:textId="77777777" w:rsidR="00890EFF" w:rsidRPr="00CE66B3" w:rsidRDefault="00890EFF" w:rsidP="00CB6062">
            <w:pPr>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 xml:space="preserve">Naziv reference </w:t>
            </w:r>
          </w:p>
        </w:tc>
        <w:tc>
          <w:tcPr>
            <w:tcW w:w="5018" w:type="dxa"/>
          </w:tcPr>
          <w:p w14:paraId="004E34B1"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53482232"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1154C557"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119AA1E1" w14:textId="77777777" w:rsidTr="00E3072B">
        <w:trPr>
          <w:trHeight w:val="664"/>
        </w:trPr>
        <w:tc>
          <w:tcPr>
            <w:tcW w:w="4673" w:type="dxa"/>
          </w:tcPr>
          <w:p w14:paraId="719CAB9E" w14:textId="77777777" w:rsidR="00890EFF" w:rsidRPr="00CE66B3" w:rsidRDefault="00890EFF" w:rsidP="00CB6062">
            <w:pPr>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Pogodbeni partner</w:t>
            </w:r>
          </w:p>
        </w:tc>
        <w:tc>
          <w:tcPr>
            <w:tcW w:w="5018" w:type="dxa"/>
            <w:shd w:val="clear" w:color="auto" w:fill="FFFFFF"/>
          </w:tcPr>
          <w:p w14:paraId="2270BD05"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5A101C97"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3725BA67"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3D6CCA53"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53222282" w14:textId="77777777" w:rsidTr="00E3072B">
        <w:trPr>
          <w:trHeight w:val="664"/>
        </w:trPr>
        <w:tc>
          <w:tcPr>
            <w:tcW w:w="4673" w:type="dxa"/>
          </w:tcPr>
          <w:p w14:paraId="7440F267" w14:textId="77777777" w:rsidR="00890EFF" w:rsidRPr="00CE66B3" w:rsidRDefault="00890EFF" w:rsidP="00CB6062">
            <w:pPr>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 xml:space="preserve">Predmet in čas trajanja pogodbe </w:t>
            </w:r>
          </w:p>
        </w:tc>
        <w:tc>
          <w:tcPr>
            <w:tcW w:w="5018" w:type="dxa"/>
            <w:shd w:val="clear" w:color="auto" w:fill="FFFFFF"/>
          </w:tcPr>
          <w:p w14:paraId="7AA04610"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71ACBC56"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0AC21812"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44AC5D18" w14:textId="77777777" w:rsidTr="00E3072B">
        <w:trPr>
          <w:trHeight w:val="664"/>
        </w:trPr>
        <w:tc>
          <w:tcPr>
            <w:tcW w:w="4673" w:type="dxa"/>
          </w:tcPr>
          <w:p w14:paraId="5F92C95D" w14:textId="77777777" w:rsidR="00890EFF" w:rsidRPr="00CE66B3" w:rsidRDefault="00890EFF" w:rsidP="00CB6062">
            <w:pPr>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Obdobje izvajanja storitev</w:t>
            </w:r>
          </w:p>
        </w:tc>
        <w:tc>
          <w:tcPr>
            <w:tcW w:w="5018" w:type="dxa"/>
            <w:shd w:val="clear" w:color="auto" w:fill="FFFFFF"/>
          </w:tcPr>
          <w:p w14:paraId="1D43E375"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5079BDD8"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6974E61A"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r w:rsidR="005E5179" w:rsidRPr="002D1323" w14:paraId="368B22B8" w14:textId="77777777" w:rsidTr="00E3072B">
        <w:trPr>
          <w:trHeight w:val="664"/>
        </w:trPr>
        <w:tc>
          <w:tcPr>
            <w:tcW w:w="4673" w:type="dxa"/>
          </w:tcPr>
          <w:p w14:paraId="237C3FE8" w14:textId="3888A8FC" w:rsidR="00890EFF" w:rsidRPr="00CE66B3" w:rsidRDefault="00890EFF" w:rsidP="00CB6062">
            <w:pPr>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 xml:space="preserve">Skupna </w:t>
            </w:r>
            <w:r w:rsidR="00B02ABD" w:rsidRPr="00CE66B3">
              <w:rPr>
                <w:rFonts w:ascii="Lucida Sans Unicode" w:eastAsia="Times New Roman" w:hAnsi="Lucida Sans Unicode" w:cs="Lucida Sans Unicode"/>
                <w:sz w:val="20"/>
                <w:szCs w:val="20"/>
                <w:lang w:eastAsia="sl-SI"/>
              </w:rPr>
              <w:t>količina</w:t>
            </w:r>
            <w:r w:rsidR="00F932F8" w:rsidRPr="00CE66B3">
              <w:rPr>
                <w:rFonts w:ascii="Lucida Sans Unicode" w:eastAsia="Times New Roman" w:hAnsi="Lucida Sans Unicode" w:cs="Lucida Sans Unicode"/>
                <w:sz w:val="20"/>
                <w:szCs w:val="20"/>
                <w:lang w:eastAsia="sl-SI"/>
              </w:rPr>
              <w:t xml:space="preserve"> prevzet</w:t>
            </w:r>
            <w:r w:rsidR="00F2443A">
              <w:rPr>
                <w:rFonts w:ascii="Lucida Sans Unicode" w:eastAsia="Times New Roman" w:hAnsi="Lucida Sans Unicode" w:cs="Lucida Sans Unicode"/>
                <w:sz w:val="20"/>
                <w:szCs w:val="20"/>
                <w:lang w:eastAsia="sl-SI"/>
              </w:rPr>
              <w:t>ega</w:t>
            </w:r>
            <w:r w:rsidR="00F932F8" w:rsidRPr="00CE66B3">
              <w:rPr>
                <w:rFonts w:ascii="Lucida Sans Unicode" w:eastAsia="Times New Roman" w:hAnsi="Lucida Sans Unicode" w:cs="Lucida Sans Unicode"/>
                <w:sz w:val="20"/>
                <w:szCs w:val="20"/>
                <w:lang w:eastAsia="sl-SI"/>
              </w:rPr>
              <w:t xml:space="preserve"> </w:t>
            </w:r>
            <w:r w:rsidR="00F2443A" w:rsidRPr="00E54C21">
              <w:rPr>
                <w:rFonts w:ascii="Lucida Sans Unicode" w:hAnsi="Lucida Sans Unicode" w:cs="Lucida Sans Unicode"/>
                <w:bCs/>
                <w:sz w:val="20"/>
                <w:szCs w:val="20"/>
              </w:rPr>
              <w:t>odpadnega lesa klasifikacijska št.: 20 01 38</w:t>
            </w:r>
          </w:p>
        </w:tc>
        <w:tc>
          <w:tcPr>
            <w:tcW w:w="5018" w:type="dxa"/>
            <w:shd w:val="clear" w:color="auto" w:fill="FFFFFF"/>
          </w:tcPr>
          <w:p w14:paraId="70AC671E"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20FCE0D0" w14:textId="77777777" w:rsidR="00890EFF" w:rsidRPr="002D1323" w:rsidRDefault="00890EFF" w:rsidP="00CB6062">
            <w:pPr>
              <w:spacing w:after="0" w:line="312" w:lineRule="auto"/>
              <w:jc w:val="both"/>
              <w:rPr>
                <w:rFonts w:ascii="Garamond" w:eastAsia="Times New Roman" w:hAnsi="Garamond"/>
                <w:sz w:val="24"/>
                <w:szCs w:val="24"/>
                <w:lang w:eastAsia="sl-SI"/>
              </w:rPr>
            </w:pPr>
          </w:p>
          <w:p w14:paraId="2049493B" w14:textId="77777777" w:rsidR="00890EFF" w:rsidRPr="002D1323" w:rsidRDefault="00890EFF" w:rsidP="00CB6062">
            <w:pPr>
              <w:spacing w:after="0" w:line="312" w:lineRule="auto"/>
              <w:jc w:val="both"/>
              <w:rPr>
                <w:rFonts w:ascii="Garamond" w:eastAsia="Times New Roman" w:hAnsi="Garamond"/>
                <w:sz w:val="24"/>
                <w:szCs w:val="24"/>
                <w:lang w:eastAsia="sl-SI"/>
              </w:rPr>
            </w:pPr>
          </w:p>
        </w:tc>
      </w:tr>
    </w:tbl>
    <w:p w14:paraId="12BFAEDC" w14:textId="77777777" w:rsidR="0094229C" w:rsidRPr="002D1323" w:rsidRDefault="0094229C" w:rsidP="00CB6062">
      <w:pPr>
        <w:spacing w:after="0" w:line="312" w:lineRule="auto"/>
        <w:jc w:val="both"/>
        <w:rPr>
          <w:rFonts w:ascii="Garamond" w:eastAsia="Times New Roman" w:hAnsi="Garamond" w:cs="Arial"/>
          <w:sz w:val="24"/>
          <w:szCs w:val="24"/>
          <w:lang w:eastAsia="sl-SI"/>
        </w:rPr>
      </w:pPr>
    </w:p>
    <w:p w14:paraId="5EA3E25F" w14:textId="77777777" w:rsidR="0094229C" w:rsidRPr="00CE66B3" w:rsidRDefault="0094229C" w:rsidP="00CB6062">
      <w:pPr>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 xml:space="preserve">Kraj in datum:                                            Žig: </w:t>
      </w:r>
      <w:r w:rsidRPr="00CE66B3">
        <w:rPr>
          <w:rFonts w:ascii="Lucida Sans Unicode" w:eastAsia="Times New Roman" w:hAnsi="Lucida Sans Unicode" w:cs="Lucida Sans Unicode"/>
          <w:sz w:val="20"/>
          <w:szCs w:val="20"/>
          <w:lang w:eastAsia="sl-SI"/>
        </w:rPr>
        <w:tab/>
      </w:r>
      <w:r w:rsidRPr="00CE66B3">
        <w:rPr>
          <w:rFonts w:ascii="Lucida Sans Unicode" w:eastAsia="Times New Roman" w:hAnsi="Lucida Sans Unicode" w:cs="Lucida Sans Unicode"/>
          <w:sz w:val="20"/>
          <w:szCs w:val="20"/>
          <w:lang w:eastAsia="sl-SI"/>
        </w:rPr>
        <w:tab/>
      </w:r>
      <w:r w:rsidRPr="00CE66B3">
        <w:rPr>
          <w:rFonts w:ascii="Lucida Sans Unicode" w:eastAsia="Times New Roman" w:hAnsi="Lucida Sans Unicode" w:cs="Lucida Sans Unicode"/>
          <w:sz w:val="20"/>
          <w:szCs w:val="20"/>
          <w:lang w:eastAsia="sl-SI"/>
        </w:rPr>
        <w:tab/>
        <w:t>Podpis ponudnika:</w:t>
      </w:r>
    </w:p>
    <w:p w14:paraId="5030360B" w14:textId="77777777" w:rsidR="0094229C" w:rsidRPr="00CE66B3" w:rsidRDefault="0094229C" w:rsidP="00CB6062">
      <w:pPr>
        <w:spacing w:after="0" w:line="312" w:lineRule="auto"/>
        <w:ind w:left="3540" w:firstLine="708"/>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br w:type="page"/>
      </w:r>
    </w:p>
    <w:p w14:paraId="64963489" w14:textId="77777777" w:rsidR="0094229C" w:rsidRPr="002D1323" w:rsidRDefault="0094229C" w:rsidP="00CE66B3">
      <w:pPr>
        <w:pStyle w:val="Naslov1"/>
      </w:pPr>
      <w:bookmarkStart w:id="94" w:name="_Toc403071256"/>
      <w:bookmarkStart w:id="95" w:name="_Toc404938515"/>
      <w:bookmarkStart w:id="96" w:name="_Toc413845320"/>
      <w:bookmarkStart w:id="97" w:name="_Toc437258818"/>
      <w:bookmarkStart w:id="98" w:name="_Toc510075367"/>
      <w:r w:rsidRPr="002D1323">
        <w:lastRenderedPageBreak/>
        <w:t>Potrdilo o referen</w:t>
      </w:r>
      <w:r w:rsidRPr="002D1323">
        <w:rPr>
          <w:rFonts w:cs="Calibri"/>
        </w:rPr>
        <w:t>č</w:t>
      </w:r>
      <w:r w:rsidRPr="002D1323">
        <w:t>nem projektu</w:t>
      </w:r>
      <w:bookmarkEnd w:id="94"/>
      <w:bookmarkEnd w:id="95"/>
      <w:bookmarkEnd w:id="96"/>
      <w:bookmarkEnd w:id="97"/>
      <w:bookmarkEnd w:id="98"/>
      <w:r w:rsidRPr="002D1323">
        <w:t xml:space="preserve"> </w:t>
      </w:r>
    </w:p>
    <w:p w14:paraId="716A653A" w14:textId="77777777" w:rsidR="0094229C" w:rsidRPr="002D1323" w:rsidRDefault="0094229C" w:rsidP="00CB6062">
      <w:pPr>
        <w:autoSpaceDE w:val="0"/>
        <w:autoSpaceDN w:val="0"/>
        <w:adjustRightInd w:val="0"/>
        <w:spacing w:after="0" w:line="312" w:lineRule="auto"/>
        <w:jc w:val="both"/>
        <w:rPr>
          <w:rFonts w:ascii="Garamond" w:eastAsia="Times New Roman" w:hAnsi="Garamond" w:cs="Arial"/>
          <w:sz w:val="24"/>
          <w:szCs w:val="24"/>
          <w:lang w:eastAsia="sl-SI"/>
        </w:rPr>
      </w:pPr>
    </w:p>
    <w:p w14:paraId="19BA4CC5"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 xml:space="preserve">Naročnik kateremu je ponudnik opravil </w:t>
      </w:r>
      <w:r w:rsidR="0040240D" w:rsidRPr="00CE66B3">
        <w:rPr>
          <w:rFonts w:ascii="Lucida Sans Unicode" w:eastAsia="Times New Roman" w:hAnsi="Lucida Sans Unicode" w:cs="Lucida Sans Unicode"/>
          <w:sz w:val="20"/>
          <w:szCs w:val="20"/>
          <w:lang w:eastAsia="sl-SI"/>
        </w:rPr>
        <w:t>storitev</w:t>
      </w:r>
    </w:p>
    <w:p w14:paraId="1B1FEE38"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p>
    <w:p w14:paraId="3302AD37"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w:t>
      </w:r>
    </w:p>
    <w:p w14:paraId="08BBECC7"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i/>
          <w:sz w:val="20"/>
          <w:szCs w:val="20"/>
          <w:lang w:eastAsia="sl-SI"/>
        </w:rPr>
      </w:pPr>
      <w:r w:rsidRPr="00CE66B3">
        <w:rPr>
          <w:rFonts w:ascii="Lucida Sans Unicode" w:eastAsia="Times New Roman" w:hAnsi="Lucida Sans Unicode" w:cs="Lucida Sans Unicode"/>
          <w:i/>
          <w:sz w:val="20"/>
          <w:szCs w:val="20"/>
          <w:lang w:eastAsia="sl-SI"/>
        </w:rPr>
        <w:t xml:space="preserve">(navede se naziv </w:t>
      </w:r>
      <w:proofErr w:type="spellStart"/>
      <w:r w:rsidRPr="00CE66B3">
        <w:rPr>
          <w:rFonts w:ascii="Lucida Sans Unicode" w:eastAsia="Times New Roman" w:hAnsi="Lucida Sans Unicode" w:cs="Lucida Sans Unicode"/>
          <w:i/>
          <w:sz w:val="20"/>
          <w:szCs w:val="20"/>
          <w:lang w:eastAsia="sl-SI"/>
        </w:rPr>
        <w:t>referencodajalca</w:t>
      </w:r>
      <w:proofErr w:type="spellEnd"/>
      <w:r w:rsidRPr="00CE66B3">
        <w:rPr>
          <w:rFonts w:ascii="Lucida Sans Unicode" w:eastAsia="Times New Roman" w:hAnsi="Lucida Sans Unicode" w:cs="Lucida Sans Unicode"/>
          <w:i/>
          <w:sz w:val="20"/>
          <w:szCs w:val="20"/>
          <w:lang w:eastAsia="sl-SI"/>
        </w:rPr>
        <w:t>)</w:t>
      </w:r>
    </w:p>
    <w:p w14:paraId="2C7740F2"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p>
    <w:p w14:paraId="760355A8"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bCs/>
          <w:sz w:val="20"/>
          <w:szCs w:val="20"/>
          <w:lang w:eastAsia="sl-SI"/>
        </w:rPr>
        <w:t xml:space="preserve">IZJAVLJAM, da je </w:t>
      </w:r>
      <w:r w:rsidRPr="00CE66B3">
        <w:rPr>
          <w:rFonts w:ascii="Lucida Sans Unicode" w:eastAsia="Times New Roman" w:hAnsi="Lucida Sans Unicode" w:cs="Lucida Sans Unicode"/>
          <w:sz w:val="20"/>
          <w:szCs w:val="20"/>
          <w:lang w:eastAsia="sl-SI"/>
        </w:rPr>
        <w:t xml:space="preserve">gospodarski subjekt </w:t>
      </w:r>
    </w:p>
    <w:p w14:paraId="78FA14C0"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p>
    <w:p w14:paraId="2CFAFA5E"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w:t>
      </w:r>
    </w:p>
    <w:p w14:paraId="3363C24A"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i/>
          <w:sz w:val="20"/>
          <w:szCs w:val="20"/>
          <w:lang w:eastAsia="sl-SI"/>
        </w:rPr>
      </w:pPr>
      <w:r w:rsidRPr="00CE66B3">
        <w:rPr>
          <w:rFonts w:ascii="Lucida Sans Unicode" w:eastAsia="Times New Roman" w:hAnsi="Lucida Sans Unicode" w:cs="Lucida Sans Unicode"/>
          <w:i/>
          <w:sz w:val="20"/>
          <w:szCs w:val="20"/>
          <w:lang w:eastAsia="sl-SI"/>
        </w:rPr>
        <w:t>(navede se naziv izvajalca)</w:t>
      </w:r>
    </w:p>
    <w:p w14:paraId="15215811"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p>
    <w:p w14:paraId="3B3C4D15" w14:textId="77777777" w:rsidR="00BF0D70" w:rsidRPr="00CE66B3" w:rsidRDefault="00BF0D70" w:rsidP="00CE66B3">
      <w:pPr>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 xml:space="preserve">izvedel </w:t>
      </w:r>
      <w:r w:rsidR="00944C3E" w:rsidRPr="00CE66B3">
        <w:rPr>
          <w:rFonts w:ascii="Lucida Sans Unicode" w:eastAsia="Times New Roman" w:hAnsi="Lucida Sans Unicode" w:cs="Lucida Sans Unicode"/>
          <w:sz w:val="20"/>
          <w:szCs w:val="20"/>
          <w:lang w:eastAsia="sl-SI"/>
        </w:rPr>
        <w:t>……………………………………………………………………………..</w:t>
      </w:r>
      <w:r w:rsidR="00AE13E6" w:rsidRPr="00CE66B3">
        <w:rPr>
          <w:rFonts w:ascii="Lucida Sans Unicode" w:eastAsia="Times New Roman" w:hAnsi="Lucida Sans Unicode" w:cs="Lucida Sans Unicode"/>
          <w:sz w:val="20"/>
          <w:szCs w:val="20"/>
          <w:lang w:eastAsia="sl-SI"/>
        </w:rPr>
        <w:t xml:space="preserve"> </w:t>
      </w:r>
    </w:p>
    <w:p w14:paraId="1365EE5B" w14:textId="77777777" w:rsidR="00BF0D70" w:rsidRPr="00CE66B3" w:rsidRDefault="00BF0D70" w:rsidP="00CE66B3">
      <w:pPr>
        <w:autoSpaceDE w:val="0"/>
        <w:autoSpaceDN w:val="0"/>
        <w:adjustRightInd w:val="0"/>
        <w:spacing w:after="0" w:line="240" w:lineRule="auto"/>
        <w:jc w:val="both"/>
        <w:rPr>
          <w:rFonts w:ascii="Lucida Sans Unicode" w:eastAsia="Times New Roman" w:hAnsi="Lucida Sans Unicode" w:cs="Lucida Sans Unicode"/>
          <w:i/>
          <w:sz w:val="20"/>
          <w:szCs w:val="20"/>
          <w:lang w:eastAsia="sl-SI"/>
        </w:rPr>
      </w:pPr>
    </w:p>
    <w:p w14:paraId="4875D6B9" w14:textId="77777777" w:rsidR="00BF0D70" w:rsidRPr="00CE66B3" w:rsidRDefault="00BF0D70" w:rsidP="00CE66B3">
      <w:pPr>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w:t>
      </w:r>
      <w:r w:rsidR="00944C3E" w:rsidRPr="00CE66B3">
        <w:rPr>
          <w:rFonts w:ascii="Lucida Sans Unicode" w:eastAsia="Times New Roman" w:hAnsi="Lucida Sans Unicode" w:cs="Lucida Sans Unicode"/>
          <w:sz w:val="20"/>
          <w:szCs w:val="20"/>
          <w:lang w:eastAsia="sl-SI"/>
        </w:rPr>
        <w:t>…………………………………………………………………………………</w:t>
      </w:r>
      <w:r w:rsidRPr="00CE66B3">
        <w:rPr>
          <w:rFonts w:ascii="Lucida Sans Unicode" w:eastAsia="Times New Roman" w:hAnsi="Lucida Sans Unicode" w:cs="Lucida Sans Unicode"/>
          <w:sz w:val="20"/>
          <w:szCs w:val="20"/>
          <w:lang w:eastAsia="sl-SI"/>
        </w:rPr>
        <w:t>.</w:t>
      </w:r>
    </w:p>
    <w:p w14:paraId="6BBB63DA" w14:textId="77777777" w:rsidR="00BF0D70" w:rsidRPr="00CE66B3" w:rsidRDefault="00BF0D70" w:rsidP="00CE66B3">
      <w:pPr>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p>
    <w:p w14:paraId="0EF28A93" w14:textId="77777777" w:rsidR="00BF0D70" w:rsidRPr="00CE66B3" w:rsidRDefault="00BF0D70" w:rsidP="00CE66B3">
      <w:pPr>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w:t>
      </w:r>
    </w:p>
    <w:p w14:paraId="09BADDEE" w14:textId="77777777" w:rsidR="00BF0D70" w:rsidRPr="00CE66B3" w:rsidRDefault="00BF0D70" w:rsidP="00CE66B3">
      <w:pPr>
        <w:autoSpaceDE w:val="0"/>
        <w:autoSpaceDN w:val="0"/>
        <w:adjustRightInd w:val="0"/>
        <w:spacing w:after="0" w:line="240" w:lineRule="auto"/>
        <w:jc w:val="both"/>
        <w:rPr>
          <w:rFonts w:ascii="Lucida Sans Unicode" w:eastAsia="Times New Roman" w:hAnsi="Lucida Sans Unicode" w:cs="Lucida Sans Unicode"/>
          <w:i/>
          <w:sz w:val="20"/>
          <w:szCs w:val="20"/>
          <w:lang w:eastAsia="sl-SI"/>
        </w:rPr>
      </w:pPr>
      <w:r w:rsidRPr="00CE66B3">
        <w:rPr>
          <w:rFonts w:ascii="Lucida Sans Unicode" w:eastAsia="Times New Roman" w:hAnsi="Lucida Sans Unicode" w:cs="Lucida Sans Unicode"/>
          <w:i/>
          <w:sz w:val="20"/>
          <w:szCs w:val="20"/>
          <w:lang w:eastAsia="sl-SI"/>
        </w:rPr>
        <w:t xml:space="preserve">(navede se naziv </w:t>
      </w:r>
      <w:r w:rsidR="0040240D" w:rsidRPr="00CE66B3">
        <w:rPr>
          <w:rFonts w:ascii="Lucida Sans Unicode" w:eastAsia="Times New Roman" w:hAnsi="Lucida Sans Unicode" w:cs="Lucida Sans Unicode"/>
          <w:i/>
          <w:sz w:val="20"/>
          <w:szCs w:val="20"/>
          <w:lang w:eastAsia="sl-SI"/>
        </w:rPr>
        <w:t>storitev</w:t>
      </w:r>
      <w:r w:rsidRPr="00CE66B3">
        <w:rPr>
          <w:rFonts w:ascii="Lucida Sans Unicode" w:eastAsia="Times New Roman" w:hAnsi="Lucida Sans Unicode" w:cs="Lucida Sans Unicode"/>
          <w:i/>
          <w:sz w:val="20"/>
          <w:szCs w:val="20"/>
          <w:lang w:eastAsia="sl-SI"/>
        </w:rPr>
        <w:t>)</w:t>
      </w:r>
    </w:p>
    <w:p w14:paraId="60E0B399" w14:textId="77777777" w:rsidR="00BF0D70" w:rsidRPr="00CE66B3" w:rsidRDefault="00BF0D70" w:rsidP="00CE66B3">
      <w:pPr>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 xml:space="preserve"> </w:t>
      </w:r>
    </w:p>
    <w:p w14:paraId="2756E101" w14:textId="77777777" w:rsidR="00BF0D70" w:rsidRPr="00CE66B3" w:rsidRDefault="00BF0D70" w:rsidP="00CE66B3">
      <w:pPr>
        <w:autoSpaceDE w:val="0"/>
        <w:autoSpaceDN w:val="0"/>
        <w:adjustRightInd w:val="0"/>
        <w:spacing w:after="0" w:line="240" w:lineRule="auto"/>
        <w:jc w:val="both"/>
        <w:rPr>
          <w:rFonts w:ascii="Lucida Sans Unicode" w:hAnsi="Lucida Sans Unicode" w:cs="Lucida Sans Unicode"/>
          <w:sz w:val="20"/>
          <w:szCs w:val="20"/>
        </w:rPr>
      </w:pPr>
      <w:r w:rsidRPr="00CE66B3">
        <w:rPr>
          <w:rFonts w:ascii="Lucida Sans Unicode" w:eastAsia="Times New Roman" w:hAnsi="Lucida Sans Unicode" w:cs="Lucida Sans Unicode"/>
          <w:sz w:val="20"/>
          <w:szCs w:val="20"/>
          <w:lang w:eastAsia="sl-SI"/>
        </w:rPr>
        <w:t xml:space="preserve">v obdobju od ……………….. do……………….. </w:t>
      </w:r>
    </w:p>
    <w:p w14:paraId="4B02B6D5" w14:textId="77777777" w:rsidR="00BF0D70" w:rsidRPr="00CE66B3" w:rsidRDefault="00BF0D70" w:rsidP="00CE66B3">
      <w:pPr>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p>
    <w:p w14:paraId="422CF08E" w14:textId="7B77E58E" w:rsidR="004D4BCF" w:rsidRPr="00CE66B3" w:rsidRDefault="00F932F8" w:rsidP="00CE66B3">
      <w:pPr>
        <w:autoSpaceDE w:val="0"/>
        <w:autoSpaceDN w:val="0"/>
        <w:adjustRightInd w:val="0"/>
        <w:spacing w:after="0" w:line="240"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pri čemer je količina prevzet</w:t>
      </w:r>
      <w:r w:rsidR="00F2443A">
        <w:rPr>
          <w:rFonts w:ascii="Lucida Sans Unicode" w:eastAsia="Times New Roman" w:hAnsi="Lucida Sans Unicode" w:cs="Lucida Sans Unicode"/>
          <w:sz w:val="20"/>
          <w:szCs w:val="20"/>
          <w:lang w:eastAsia="sl-SI"/>
        </w:rPr>
        <w:t xml:space="preserve">ega </w:t>
      </w:r>
      <w:r w:rsidR="00F2443A" w:rsidRPr="00E54C21">
        <w:rPr>
          <w:rFonts w:ascii="Lucida Sans Unicode" w:hAnsi="Lucida Sans Unicode" w:cs="Lucida Sans Unicode"/>
          <w:bCs/>
          <w:sz w:val="20"/>
          <w:szCs w:val="20"/>
        </w:rPr>
        <w:t>odpadnega lesa klasifikacijska št.: 20 01 38</w:t>
      </w:r>
      <w:r w:rsidR="00F2443A">
        <w:rPr>
          <w:rFonts w:ascii="Lucida Sans Unicode" w:hAnsi="Lucida Sans Unicode" w:cs="Lucida Sans Unicode"/>
          <w:bCs/>
          <w:sz w:val="20"/>
          <w:szCs w:val="20"/>
        </w:rPr>
        <w:t xml:space="preserve"> </w:t>
      </w:r>
      <w:r w:rsidRPr="00CE66B3">
        <w:rPr>
          <w:rFonts w:ascii="Lucida Sans Unicode" w:eastAsia="Times New Roman" w:hAnsi="Lucida Sans Unicode" w:cs="Lucida Sans Unicode"/>
          <w:sz w:val="20"/>
          <w:szCs w:val="20"/>
          <w:lang w:eastAsia="sl-SI"/>
        </w:rPr>
        <w:t>znašala</w:t>
      </w:r>
      <w:r w:rsidR="004D4BCF" w:rsidRPr="00CE66B3">
        <w:rPr>
          <w:rFonts w:ascii="Lucida Sans Unicode" w:eastAsia="Times New Roman" w:hAnsi="Lucida Sans Unicode" w:cs="Lucida Sans Unicode"/>
          <w:sz w:val="20"/>
          <w:szCs w:val="20"/>
          <w:lang w:eastAsia="sl-SI"/>
        </w:rPr>
        <w:t>:</w:t>
      </w:r>
    </w:p>
    <w:p w14:paraId="511555FF"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p>
    <w:tbl>
      <w:tblPr>
        <w:tblStyle w:val="Tabelamrea"/>
        <w:tblW w:w="0" w:type="auto"/>
        <w:tblLook w:val="04A0" w:firstRow="1" w:lastRow="0" w:firstColumn="1" w:lastColumn="0" w:noHBand="0" w:noVBand="1"/>
      </w:tblPr>
      <w:tblGrid>
        <w:gridCol w:w="587"/>
        <w:gridCol w:w="2408"/>
        <w:gridCol w:w="3884"/>
      </w:tblGrid>
      <w:tr w:rsidR="00CF1018" w:rsidRPr="00CE66B3" w14:paraId="5B585435" w14:textId="77777777" w:rsidTr="005B731F">
        <w:tc>
          <w:tcPr>
            <w:tcW w:w="587" w:type="dxa"/>
          </w:tcPr>
          <w:p w14:paraId="3A90EC62" w14:textId="77777777" w:rsidR="00CF1018" w:rsidRPr="00F2443A" w:rsidRDefault="00CF1018" w:rsidP="005438A2">
            <w:pPr>
              <w:autoSpaceDE w:val="0"/>
              <w:autoSpaceDN w:val="0"/>
              <w:adjustRightInd w:val="0"/>
              <w:spacing w:after="0" w:line="312" w:lineRule="auto"/>
              <w:jc w:val="center"/>
              <w:rPr>
                <w:rFonts w:ascii="Lucida Sans Unicode" w:eastAsia="Times New Roman" w:hAnsi="Lucida Sans Unicode" w:cs="Lucida Sans Unicode"/>
                <w:sz w:val="20"/>
                <w:szCs w:val="20"/>
                <w:highlight w:val="green"/>
                <w:lang w:eastAsia="sl-SI"/>
              </w:rPr>
            </w:pPr>
          </w:p>
        </w:tc>
        <w:tc>
          <w:tcPr>
            <w:tcW w:w="2408" w:type="dxa"/>
          </w:tcPr>
          <w:p w14:paraId="153B171A" w14:textId="77777777" w:rsidR="00CF1018" w:rsidRPr="00CF1018" w:rsidRDefault="00CF1018" w:rsidP="005438A2">
            <w:pPr>
              <w:autoSpaceDE w:val="0"/>
              <w:autoSpaceDN w:val="0"/>
              <w:adjustRightInd w:val="0"/>
              <w:spacing w:after="0" w:line="312" w:lineRule="auto"/>
              <w:jc w:val="center"/>
              <w:rPr>
                <w:rFonts w:ascii="Lucida Sans Unicode" w:eastAsia="Times New Roman" w:hAnsi="Lucida Sans Unicode" w:cs="Lucida Sans Unicode"/>
                <w:sz w:val="20"/>
                <w:szCs w:val="20"/>
                <w:lang w:eastAsia="sl-SI"/>
              </w:rPr>
            </w:pPr>
            <w:r w:rsidRPr="00CF1018">
              <w:rPr>
                <w:rFonts w:ascii="Lucida Sans Unicode" w:eastAsia="Times New Roman" w:hAnsi="Lucida Sans Unicode" w:cs="Lucida Sans Unicode"/>
                <w:sz w:val="20"/>
                <w:szCs w:val="20"/>
                <w:lang w:eastAsia="sl-SI"/>
              </w:rPr>
              <w:t>Količina</w:t>
            </w:r>
          </w:p>
        </w:tc>
        <w:tc>
          <w:tcPr>
            <w:tcW w:w="3884" w:type="dxa"/>
          </w:tcPr>
          <w:p w14:paraId="16F1F533" w14:textId="77777777" w:rsidR="00CF1018" w:rsidRPr="00CE66B3" w:rsidRDefault="00CF1018" w:rsidP="005438A2">
            <w:pPr>
              <w:autoSpaceDE w:val="0"/>
              <w:autoSpaceDN w:val="0"/>
              <w:adjustRightInd w:val="0"/>
              <w:spacing w:after="0" w:line="312" w:lineRule="auto"/>
              <w:jc w:val="center"/>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Obdobje</w:t>
            </w:r>
          </w:p>
        </w:tc>
      </w:tr>
      <w:tr w:rsidR="00CF1018" w:rsidRPr="00CE66B3" w14:paraId="75A05CEA" w14:textId="77777777" w:rsidTr="005B731F">
        <w:tc>
          <w:tcPr>
            <w:tcW w:w="587" w:type="dxa"/>
          </w:tcPr>
          <w:p w14:paraId="66A3554F" w14:textId="7ABCE186" w:rsidR="00CF1018" w:rsidRPr="00CE66B3" w:rsidRDefault="00CF1018"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p>
        </w:tc>
        <w:tc>
          <w:tcPr>
            <w:tcW w:w="2408" w:type="dxa"/>
          </w:tcPr>
          <w:p w14:paraId="392EB3A5" w14:textId="77777777" w:rsidR="00CF1018" w:rsidRPr="00CE66B3" w:rsidRDefault="00CF1018"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p>
        </w:tc>
        <w:tc>
          <w:tcPr>
            <w:tcW w:w="3884" w:type="dxa"/>
          </w:tcPr>
          <w:p w14:paraId="4FAE87E6" w14:textId="77777777" w:rsidR="00CF1018" w:rsidRPr="00CE66B3" w:rsidRDefault="00CF1018"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p>
        </w:tc>
      </w:tr>
    </w:tbl>
    <w:p w14:paraId="63EF8C6D"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i/>
          <w:sz w:val="20"/>
          <w:szCs w:val="20"/>
          <w:lang w:eastAsia="sl-SI"/>
        </w:rPr>
      </w:pPr>
      <w:r w:rsidRPr="00CE66B3">
        <w:rPr>
          <w:rFonts w:ascii="Lucida Sans Unicode" w:eastAsia="Times New Roman" w:hAnsi="Lucida Sans Unicode" w:cs="Lucida Sans Unicode"/>
          <w:sz w:val="20"/>
          <w:szCs w:val="20"/>
          <w:lang w:eastAsia="sl-SI"/>
        </w:rPr>
        <w:t>ter v celoti upošteval naše zahteve in spoštoval pogodbena določila ter ponudnikovo delo ocenjujemo kot strokovno, kvalitetno in v skladu s predpisi izvedeno storitev.</w:t>
      </w:r>
    </w:p>
    <w:p w14:paraId="77EB2F19"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p>
    <w:p w14:paraId="147ADBCE"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Kontaktna oseba naročnika: ………………………………………………………………</w:t>
      </w:r>
    </w:p>
    <w:p w14:paraId="484F1BEB"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Telefon …………………………………………………..</w:t>
      </w:r>
    </w:p>
    <w:p w14:paraId="1DEED50C" w14:textId="77777777" w:rsidR="00BF0D70" w:rsidRPr="00CE66B3" w:rsidRDefault="00BF0D70" w:rsidP="00CB6062">
      <w:pPr>
        <w:autoSpaceDE w:val="0"/>
        <w:autoSpaceDN w:val="0"/>
        <w:adjustRightInd w:val="0"/>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E-naslov …………………………………………………</w:t>
      </w:r>
    </w:p>
    <w:p w14:paraId="6E6FFC8E" w14:textId="77777777" w:rsidR="00BF0D70" w:rsidRPr="00CE66B3" w:rsidRDefault="00BF0D70" w:rsidP="00CB6062">
      <w:pPr>
        <w:spacing w:after="0" w:line="312" w:lineRule="auto"/>
        <w:jc w:val="both"/>
        <w:rPr>
          <w:rFonts w:ascii="Lucida Sans Unicode" w:eastAsia="Times New Roman" w:hAnsi="Lucida Sans Unicode" w:cs="Lucida Sans Unicode"/>
          <w:sz w:val="20"/>
          <w:szCs w:val="20"/>
        </w:rPr>
      </w:pPr>
    </w:p>
    <w:p w14:paraId="5938D390" w14:textId="77777777" w:rsidR="00BF0D70" w:rsidRPr="00CE66B3" w:rsidRDefault="00BF0D70" w:rsidP="00CB6062">
      <w:pPr>
        <w:spacing w:after="0" w:line="312" w:lineRule="auto"/>
        <w:jc w:val="both"/>
        <w:rPr>
          <w:rFonts w:ascii="Lucida Sans Unicode" w:eastAsia="Times New Roman" w:hAnsi="Lucida Sans Unicode" w:cs="Lucida Sans Unicode"/>
          <w:sz w:val="20"/>
          <w:szCs w:val="20"/>
        </w:rPr>
      </w:pPr>
      <w:r w:rsidRPr="00CE66B3">
        <w:rPr>
          <w:rFonts w:ascii="Lucida Sans Unicode" w:eastAsia="Times New Roman" w:hAnsi="Lucida Sans Unicode" w:cs="Lucida Sans Unicode"/>
          <w:sz w:val="20"/>
          <w:szCs w:val="20"/>
        </w:rPr>
        <w:t>Kraj in datum: ………………………………………</w:t>
      </w:r>
    </w:p>
    <w:p w14:paraId="74191E71" w14:textId="77777777" w:rsidR="00165CA2" w:rsidRPr="00CE66B3" w:rsidRDefault="00BF0D70" w:rsidP="005438A2">
      <w:pPr>
        <w:spacing w:after="0" w:line="312" w:lineRule="auto"/>
        <w:ind w:left="5664"/>
        <w:jc w:val="both"/>
        <w:rPr>
          <w:rFonts w:ascii="Lucida Sans Unicode" w:eastAsia="Times New Roman" w:hAnsi="Lucida Sans Unicode" w:cs="Lucida Sans Unicode"/>
          <w:sz w:val="20"/>
          <w:szCs w:val="20"/>
        </w:rPr>
      </w:pPr>
      <w:r w:rsidRPr="00CE66B3">
        <w:rPr>
          <w:rFonts w:ascii="Lucida Sans Unicode" w:eastAsia="Times New Roman" w:hAnsi="Lucida Sans Unicode" w:cs="Lucida Sans Unicode"/>
          <w:sz w:val="20"/>
          <w:szCs w:val="20"/>
        </w:rPr>
        <w:t>Žig in podpis</w:t>
      </w:r>
      <w:r w:rsidR="00815B3A" w:rsidRPr="00CE66B3">
        <w:rPr>
          <w:rFonts w:ascii="Lucida Sans Unicode" w:eastAsia="Times New Roman" w:hAnsi="Lucida Sans Unicode" w:cs="Lucida Sans Unicode"/>
          <w:sz w:val="20"/>
          <w:szCs w:val="20"/>
        </w:rPr>
        <w:t xml:space="preserve"> dajalca reference</w:t>
      </w:r>
      <w:r w:rsidR="00225B72" w:rsidRPr="00CE66B3">
        <w:rPr>
          <w:rFonts w:ascii="Lucida Sans Unicode" w:eastAsia="Times New Roman" w:hAnsi="Lucida Sans Unicode" w:cs="Lucida Sans Unicode"/>
          <w:sz w:val="20"/>
          <w:szCs w:val="20"/>
        </w:rPr>
        <w:t>:</w:t>
      </w:r>
      <w:bookmarkStart w:id="99" w:name="_Toc437258819"/>
    </w:p>
    <w:p w14:paraId="02B1BACF" w14:textId="77777777" w:rsidR="0081566A" w:rsidRPr="00CE66B3" w:rsidRDefault="0081566A">
      <w:pPr>
        <w:spacing w:after="0" w:line="240" w:lineRule="auto"/>
        <w:rPr>
          <w:rFonts w:ascii="Lucida Sans Unicode" w:hAnsi="Lucida Sans Unicode" w:cs="Lucida Sans Unicode"/>
          <w:sz w:val="20"/>
          <w:szCs w:val="20"/>
        </w:rPr>
      </w:pPr>
    </w:p>
    <w:p w14:paraId="27358F15" w14:textId="77777777" w:rsidR="0081566A" w:rsidRPr="00CE66B3" w:rsidRDefault="0081566A">
      <w:pPr>
        <w:spacing w:after="0" w:line="240" w:lineRule="auto"/>
        <w:rPr>
          <w:rFonts w:ascii="Lucida Sans Unicode" w:hAnsi="Lucida Sans Unicode" w:cs="Lucida Sans Unicode"/>
          <w:sz w:val="20"/>
          <w:szCs w:val="20"/>
        </w:rPr>
      </w:pPr>
    </w:p>
    <w:p w14:paraId="4CBEF145" w14:textId="77777777" w:rsidR="0081566A" w:rsidRPr="002D1323" w:rsidRDefault="0081566A">
      <w:pPr>
        <w:spacing w:after="0" w:line="240" w:lineRule="auto"/>
        <w:rPr>
          <w:rFonts w:ascii="Garamond" w:hAnsi="Garamond" w:cs="Arial"/>
          <w:b/>
          <w:sz w:val="24"/>
          <w:szCs w:val="24"/>
          <w:lang w:eastAsia="sl-SI"/>
        </w:rPr>
      </w:pPr>
      <w:r w:rsidRPr="00CE66B3">
        <w:rPr>
          <w:rFonts w:ascii="Lucida Sans Unicode" w:hAnsi="Lucida Sans Unicode" w:cs="Lucida Sans Unicode"/>
          <w:sz w:val="20"/>
          <w:szCs w:val="20"/>
        </w:rPr>
        <w:t>Obrazec se fotokopira in se izpolni za vsako referenčno potrdilo posebej.</w:t>
      </w:r>
      <w:r w:rsidRPr="002D1323">
        <w:rPr>
          <w:rFonts w:ascii="Garamond" w:hAnsi="Garamond"/>
          <w:sz w:val="24"/>
          <w:szCs w:val="24"/>
        </w:rPr>
        <w:t xml:space="preserve"> </w:t>
      </w:r>
      <w:r w:rsidRPr="002D1323">
        <w:rPr>
          <w:rFonts w:ascii="Garamond" w:hAnsi="Garamond"/>
          <w:sz w:val="24"/>
          <w:szCs w:val="24"/>
        </w:rPr>
        <w:br w:type="page"/>
      </w:r>
    </w:p>
    <w:p w14:paraId="7ADE89F3" w14:textId="77777777" w:rsidR="00CF1018" w:rsidRPr="002D1323" w:rsidRDefault="0094229C" w:rsidP="00CF1018">
      <w:pPr>
        <w:pStyle w:val="Naslov1"/>
      </w:pPr>
      <w:bookmarkStart w:id="100" w:name="_Toc510075368"/>
      <w:r w:rsidRPr="002D1323">
        <w:lastRenderedPageBreak/>
        <w:t xml:space="preserve">Izjava po 35. </w:t>
      </w:r>
      <w:r w:rsidRPr="002D1323">
        <w:rPr>
          <w:rFonts w:cs="Calibri"/>
        </w:rPr>
        <w:t>č</w:t>
      </w:r>
      <w:r w:rsidRPr="002D1323">
        <w:t xml:space="preserve">lenu </w:t>
      </w:r>
      <w:proofErr w:type="spellStart"/>
      <w:r w:rsidRPr="002D1323">
        <w:t>ZIntPK</w:t>
      </w:r>
      <w:bookmarkEnd w:id="99"/>
      <w:bookmarkEnd w:id="100"/>
      <w:proofErr w:type="spellEnd"/>
      <w:r w:rsidRPr="002D1323">
        <w:t xml:space="preserve"> </w:t>
      </w:r>
      <w:r w:rsidR="00CF1018">
        <w:t xml:space="preserve">in o </w:t>
      </w:r>
      <w:proofErr w:type="spellStart"/>
      <w:r w:rsidR="00CF1018">
        <w:t>neuvrstitvi</w:t>
      </w:r>
      <w:proofErr w:type="spellEnd"/>
      <w:r w:rsidR="00CF1018">
        <w:t xml:space="preserve"> v evidenco gospodarskih subjektov z negativnimi referencami</w:t>
      </w:r>
      <w:r w:rsidR="00CF1018" w:rsidRPr="002D1323">
        <w:t xml:space="preserve"> </w:t>
      </w:r>
    </w:p>
    <w:p w14:paraId="465F2C1C" w14:textId="77777777" w:rsidR="00CF1018" w:rsidRPr="002D1323" w:rsidRDefault="00CF1018" w:rsidP="00CF1018">
      <w:pPr>
        <w:shd w:val="clear" w:color="auto" w:fill="FFFFFF"/>
        <w:spacing w:after="0" w:line="312" w:lineRule="auto"/>
        <w:jc w:val="both"/>
        <w:rPr>
          <w:rFonts w:ascii="Garamond" w:hAnsi="Garamond" w:cs="Arial"/>
          <w:sz w:val="24"/>
          <w:szCs w:val="24"/>
        </w:rPr>
      </w:pPr>
    </w:p>
    <w:p w14:paraId="00CDCB35" w14:textId="77777777" w:rsidR="00CF1018" w:rsidRPr="00CE66B3" w:rsidRDefault="00CF1018" w:rsidP="00CF1018">
      <w:pPr>
        <w:shd w:val="clear" w:color="auto" w:fill="FFFFFF"/>
        <w:spacing w:after="0" w:line="240"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V postopku za izvedbo javnega naročila »</w:t>
      </w:r>
      <w:r w:rsidRPr="00E54C21">
        <w:rPr>
          <w:rFonts w:ascii="Lucida Sans Unicode" w:hAnsi="Lucida Sans Unicode" w:cs="Lucida Sans Unicode"/>
          <w:bCs/>
          <w:sz w:val="20"/>
          <w:szCs w:val="20"/>
        </w:rPr>
        <w:t>Izbira izvajalca za prevzem odpadnega lesa klasifikacijska št.: 20 01 38</w:t>
      </w:r>
      <w:r w:rsidRPr="00CE66B3">
        <w:rPr>
          <w:rFonts w:ascii="Lucida Sans Unicode" w:hAnsi="Lucida Sans Unicode" w:cs="Lucida Sans Unicode"/>
          <w:sz w:val="20"/>
          <w:szCs w:val="20"/>
        </w:rPr>
        <w:t xml:space="preserve">« </w:t>
      </w:r>
    </w:p>
    <w:p w14:paraId="4E08C61C" w14:textId="71F97230" w:rsidR="00CF1018" w:rsidRPr="00CE66B3" w:rsidRDefault="00CF1018" w:rsidP="00CF1018">
      <w:pPr>
        <w:shd w:val="clear" w:color="auto" w:fill="FFFFFF"/>
        <w:spacing w:after="0" w:line="240" w:lineRule="auto"/>
        <w:jc w:val="both"/>
        <w:rPr>
          <w:rFonts w:ascii="Lucida Sans Unicode" w:hAnsi="Lucida Sans Unicode" w:cs="Lucida Sans Unicode"/>
          <w:bCs/>
          <w:sz w:val="20"/>
          <w:szCs w:val="20"/>
        </w:rPr>
      </w:pPr>
    </w:p>
    <w:p w14:paraId="41A4FBA9" w14:textId="77777777" w:rsidR="00CF1018" w:rsidRPr="00CE66B3" w:rsidRDefault="00CF1018" w:rsidP="00CF1018">
      <w:pPr>
        <w:autoSpaceDE w:val="0"/>
        <w:autoSpaceDN w:val="0"/>
        <w:adjustRightInd w:val="0"/>
        <w:spacing w:after="0" w:line="240" w:lineRule="auto"/>
        <w:jc w:val="both"/>
        <w:rPr>
          <w:rFonts w:ascii="Lucida Sans Unicode" w:hAnsi="Lucida Sans Unicode" w:cs="Lucida Sans Unicode"/>
          <w:bCs/>
          <w:i/>
          <w:sz w:val="20"/>
          <w:szCs w:val="20"/>
        </w:rPr>
      </w:pPr>
      <w:r w:rsidRPr="00CE66B3">
        <w:rPr>
          <w:rFonts w:ascii="Lucida Sans Unicode" w:hAnsi="Lucida Sans Unicode" w:cs="Lucida Sans Unicode"/>
          <w:bCs/>
          <w:sz w:val="20"/>
          <w:szCs w:val="20"/>
        </w:rPr>
        <w:t>ponudnik</w:t>
      </w:r>
      <w:r w:rsidRPr="00CE66B3">
        <w:rPr>
          <w:rFonts w:ascii="Lucida Sans Unicode" w:hAnsi="Lucida Sans Unicode" w:cs="Lucida Sans Unicode"/>
          <w:sz w:val="20"/>
          <w:szCs w:val="20"/>
        </w:rPr>
        <w:t>:</w:t>
      </w:r>
      <w:r w:rsidRPr="00CE66B3">
        <w:rPr>
          <w:rFonts w:ascii="Lucida Sans Unicode" w:hAnsi="Lucida Sans Unicode" w:cs="Lucida Sans Unicode"/>
          <w:i/>
          <w:sz w:val="20"/>
          <w:szCs w:val="20"/>
        </w:rPr>
        <w:t xml:space="preserve"> </w:t>
      </w:r>
      <w:r w:rsidRPr="00CE66B3">
        <w:rPr>
          <w:rFonts w:ascii="Lucida Sans Unicode" w:hAnsi="Lucida Sans Unicode" w:cs="Lucida Sans Unicode"/>
          <w:bCs/>
          <w:i/>
          <w:sz w:val="20"/>
          <w:szCs w:val="20"/>
        </w:rPr>
        <w:t>…………………………………………………………</w:t>
      </w:r>
    </w:p>
    <w:p w14:paraId="715753EA" w14:textId="77777777" w:rsidR="00CF1018" w:rsidRPr="00782DF0" w:rsidRDefault="00CF1018" w:rsidP="00782DF0">
      <w:pPr>
        <w:shd w:val="clear" w:color="auto" w:fill="FFFFFF"/>
        <w:spacing w:after="0" w:line="240" w:lineRule="auto"/>
        <w:jc w:val="both"/>
        <w:rPr>
          <w:rFonts w:ascii="Lucida Sans Unicode" w:hAnsi="Lucida Sans Unicode" w:cs="Lucida Sans Unicode"/>
          <w:sz w:val="20"/>
          <w:szCs w:val="20"/>
        </w:rPr>
      </w:pPr>
    </w:p>
    <w:p w14:paraId="536AC35E" w14:textId="77777777" w:rsidR="00782DF0" w:rsidRPr="00782DF0" w:rsidRDefault="00782DF0" w:rsidP="00782DF0">
      <w:pPr>
        <w:shd w:val="clear" w:color="auto" w:fill="FFFFFF"/>
        <w:spacing w:after="0" w:line="240" w:lineRule="auto"/>
        <w:jc w:val="both"/>
        <w:rPr>
          <w:rFonts w:ascii="Lucida Sans Unicode" w:hAnsi="Lucida Sans Unicode" w:cs="Lucida Sans Unicode"/>
          <w:sz w:val="20"/>
          <w:szCs w:val="20"/>
        </w:rPr>
      </w:pPr>
      <w:r w:rsidRPr="00782DF0">
        <w:rPr>
          <w:rFonts w:ascii="Lucida Sans Unicode" w:hAnsi="Lucida Sans Unicode" w:cs="Lucida Sans Unicode"/>
          <w:sz w:val="20"/>
          <w:szCs w:val="20"/>
        </w:rPr>
        <w:t xml:space="preserve">izjavlja, da ni nastopil položaj, kot ga ureja določilo 35. člena Zakona o integriteti in preprečevanju korupcije (ZIntPK-UPB2, </w:t>
      </w:r>
      <w:proofErr w:type="spellStart"/>
      <w:r w:rsidRPr="00782DF0">
        <w:rPr>
          <w:rFonts w:ascii="Lucida Sans Unicode" w:hAnsi="Lucida Sans Unicode" w:cs="Lucida Sans Unicode"/>
          <w:sz w:val="20"/>
          <w:szCs w:val="20"/>
        </w:rPr>
        <w:t>Ur.l</w:t>
      </w:r>
      <w:proofErr w:type="spellEnd"/>
      <w:r w:rsidRPr="00782DF0">
        <w:rPr>
          <w:rFonts w:ascii="Lucida Sans Unicode" w:hAnsi="Lucida Sans Unicode" w:cs="Lucida Sans Unicode"/>
          <w:sz w:val="20"/>
          <w:szCs w:val="20"/>
        </w:rPr>
        <w:t>. RS 69/11 s sprem.).</w:t>
      </w:r>
    </w:p>
    <w:p w14:paraId="41D5D85F" w14:textId="77777777" w:rsidR="00782DF0" w:rsidRPr="00782DF0" w:rsidRDefault="00782DF0" w:rsidP="00782DF0">
      <w:pPr>
        <w:shd w:val="clear" w:color="auto" w:fill="FFFFFF"/>
        <w:spacing w:after="0" w:line="240" w:lineRule="auto"/>
        <w:jc w:val="both"/>
        <w:rPr>
          <w:rFonts w:ascii="Lucida Sans Unicode" w:hAnsi="Lucida Sans Unicode" w:cs="Lucida Sans Unicode"/>
          <w:sz w:val="20"/>
          <w:szCs w:val="20"/>
        </w:rPr>
      </w:pPr>
    </w:p>
    <w:p w14:paraId="43DA8B94" w14:textId="77777777" w:rsidR="00782DF0" w:rsidRPr="00782DF0" w:rsidRDefault="00782DF0" w:rsidP="00782DF0">
      <w:pPr>
        <w:shd w:val="clear" w:color="auto" w:fill="FFFFFF"/>
        <w:spacing w:after="0" w:line="240" w:lineRule="auto"/>
        <w:jc w:val="both"/>
        <w:rPr>
          <w:rFonts w:ascii="Lucida Sans Unicode" w:hAnsi="Lucida Sans Unicode" w:cs="Lucida Sans Unicode"/>
          <w:sz w:val="20"/>
          <w:szCs w:val="20"/>
        </w:rPr>
      </w:pPr>
      <w:r w:rsidRPr="00782DF0">
        <w:rPr>
          <w:rFonts w:ascii="Lucida Sans Unicode" w:hAnsi="Lucida Sans Unicode" w:cs="Lucida Sans Unicode"/>
          <w:sz w:val="20"/>
          <w:szCs w:val="20"/>
        </w:rPr>
        <w:t xml:space="preserve">Določba 1. odst. 35. člena </w:t>
      </w:r>
      <w:proofErr w:type="spellStart"/>
      <w:r w:rsidRPr="00782DF0">
        <w:rPr>
          <w:rFonts w:ascii="Lucida Sans Unicode" w:hAnsi="Lucida Sans Unicode" w:cs="Lucida Sans Unicode"/>
          <w:sz w:val="20"/>
          <w:szCs w:val="20"/>
        </w:rPr>
        <w:t>ZIntPK</w:t>
      </w:r>
      <w:proofErr w:type="spellEnd"/>
      <w:r w:rsidRPr="00782DF0">
        <w:rPr>
          <w:rFonts w:ascii="Lucida Sans Unicode" w:hAnsi="Lucida Sans Unicode" w:cs="Lucida Sans Unicode"/>
          <w:sz w:val="20"/>
          <w:szCs w:val="20"/>
        </w:rPr>
        <w:t xml:space="preserve"> med drugim določa, da organ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 udeležen kot poslovodja, član poslovodstva ali zakoniti zastopnik ali- neposredno ali prek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32298927" w14:textId="77777777" w:rsidR="00782DF0" w:rsidRPr="00782DF0" w:rsidRDefault="00782DF0" w:rsidP="00782DF0">
      <w:pPr>
        <w:shd w:val="clear" w:color="auto" w:fill="FFFFFF"/>
        <w:spacing w:after="0" w:line="240" w:lineRule="auto"/>
        <w:jc w:val="both"/>
        <w:rPr>
          <w:rFonts w:ascii="Lucida Sans Unicode" w:hAnsi="Lucida Sans Unicode" w:cs="Lucida Sans Unicode"/>
          <w:sz w:val="20"/>
          <w:szCs w:val="20"/>
        </w:rPr>
      </w:pPr>
    </w:p>
    <w:p w14:paraId="7E7F7594" w14:textId="77777777" w:rsidR="00782DF0" w:rsidRPr="00782DF0" w:rsidRDefault="00782DF0" w:rsidP="00782DF0">
      <w:pPr>
        <w:shd w:val="clear" w:color="auto" w:fill="FFFFFF"/>
        <w:spacing w:after="0" w:line="240" w:lineRule="auto"/>
        <w:jc w:val="both"/>
        <w:rPr>
          <w:rFonts w:ascii="Lucida Sans Unicode" w:hAnsi="Lucida Sans Unicode" w:cs="Lucida Sans Unicode"/>
          <w:sz w:val="20"/>
          <w:szCs w:val="20"/>
        </w:rPr>
      </w:pPr>
      <w:r w:rsidRPr="00782DF0">
        <w:rPr>
          <w:rFonts w:ascii="Lucida Sans Unicode" w:hAnsi="Lucida Sans Unicode" w:cs="Lucida Sans Unicode"/>
          <w:sz w:val="20"/>
          <w:szCs w:val="20"/>
        </w:rPr>
        <w:t xml:space="preserve">V skladu z navedenim izjavljamo, da v poslovnem subjektu, ki je izvajalec v postopku javnega naročanja, funkcionar ali po našem vedenju njegovi družinski člani, niso člani poslovodstva niti niso neposredno oz. prek drugih pravnih oseb z več kot 5% deležem udeleženi pri ustanoviteljskih pravicah, upravljanju oz. kapitalu. </w:t>
      </w:r>
    </w:p>
    <w:p w14:paraId="7ACEBBDA" w14:textId="77777777" w:rsidR="00782DF0" w:rsidRPr="00782DF0" w:rsidRDefault="00782DF0" w:rsidP="00782DF0">
      <w:pPr>
        <w:shd w:val="clear" w:color="auto" w:fill="FFFFFF"/>
        <w:spacing w:after="0" w:line="240" w:lineRule="auto"/>
        <w:jc w:val="both"/>
        <w:rPr>
          <w:rFonts w:ascii="Lucida Sans Unicode" w:hAnsi="Lucida Sans Unicode" w:cs="Lucida Sans Unicode"/>
          <w:sz w:val="20"/>
          <w:szCs w:val="20"/>
        </w:rPr>
      </w:pPr>
    </w:p>
    <w:p w14:paraId="68099B98" w14:textId="77777777" w:rsidR="00782DF0" w:rsidRPr="00782DF0" w:rsidRDefault="00782DF0" w:rsidP="00782DF0">
      <w:pPr>
        <w:shd w:val="clear" w:color="auto" w:fill="FFFFFF"/>
        <w:spacing w:after="0" w:line="240" w:lineRule="auto"/>
        <w:jc w:val="both"/>
        <w:rPr>
          <w:rFonts w:ascii="Lucida Sans Unicode" w:hAnsi="Lucida Sans Unicode" w:cs="Lucida Sans Unicode"/>
          <w:sz w:val="20"/>
          <w:szCs w:val="20"/>
        </w:rPr>
      </w:pPr>
      <w:r w:rsidRPr="00782DF0">
        <w:rPr>
          <w:rFonts w:ascii="Lucida Sans Unicode" w:hAnsi="Lucida Sans Unicode" w:cs="Lucida Sans Unicode"/>
          <w:sz w:val="20"/>
          <w:szCs w:val="20"/>
        </w:rPr>
        <w:t xml:space="preserve">Pogodba, ki je v nasprotju z določbami 35.  člena </w:t>
      </w:r>
      <w:proofErr w:type="spellStart"/>
      <w:r w:rsidRPr="00782DF0">
        <w:rPr>
          <w:rFonts w:ascii="Lucida Sans Unicode" w:hAnsi="Lucida Sans Unicode" w:cs="Lucida Sans Unicode"/>
          <w:sz w:val="20"/>
          <w:szCs w:val="20"/>
        </w:rPr>
        <w:t>ZIntPK</w:t>
      </w:r>
      <w:proofErr w:type="spellEnd"/>
      <w:r w:rsidRPr="00782DF0">
        <w:rPr>
          <w:rFonts w:ascii="Lucida Sans Unicode" w:hAnsi="Lucida Sans Unicode" w:cs="Lucida Sans Unicode"/>
          <w:sz w:val="20"/>
          <w:szCs w:val="20"/>
        </w:rPr>
        <w:t>, je nična.</w:t>
      </w:r>
    </w:p>
    <w:p w14:paraId="543AB955" w14:textId="6E7A9BF6" w:rsidR="0094229C" w:rsidRPr="002D1323" w:rsidRDefault="0094229C" w:rsidP="00CE66B3">
      <w:pPr>
        <w:pStyle w:val="Naslov1"/>
      </w:pPr>
    </w:p>
    <w:p w14:paraId="6BE4E6D7" w14:textId="77777777" w:rsidR="0094229C" w:rsidRPr="002D1323" w:rsidRDefault="0094229C" w:rsidP="00CB6062">
      <w:pPr>
        <w:shd w:val="clear" w:color="auto" w:fill="FFFFFF"/>
        <w:spacing w:after="0" w:line="312" w:lineRule="auto"/>
        <w:jc w:val="both"/>
        <w:rPr>
          <w:rFonts w:ascii="Garamond" w:hAnsi="Garamond" w:cs="Arial"/>
          <w:sz w:val="24"/>
          <w:szCs w:val="24"/>
        </w:rPr>
      </w:pPr>
    </w:p>
    <w:p w14:paraId="6667F167" w14:textId="77777777" w:rsidR="00CF1018" w:rsidRPr="00CE66B3" w:rsidRDefault="00CF1018" w:rsidP="00CF1018">
      <w:pPr>
        <w:spacing w:after="0" w:line="240" w:lineRule="auto"/>
        <w:rPr>
          <w:rFonts w:ascii="Lucida Sans Unicode" w:hAnsi="Lucida Sans Unicode" w:cs="Lucida Sans Unicode"/>
          <w:sz w:val="20"/>
          <w:szCs w:val="20"/>
        </w:rPr>
      </w:pPr>
      <w:bookmarkStart w:id="101" w:name="__RefHeading__3243_419607910"/>
      <w:bookmarkStart w:id="102" w:name="_Toc440020521"/>
      <w:bookmarkStart w:id="103" w:name="_Toc510075369"/>
      <w:bookmarkEnd w:id="58"/>
    </w:p>
    <w:p w14:paraId="3CA4DBF4" w14:textId="77777777" w:rsidR="00CF1018" w:rsidRPr="00CE66B3" w:rsidRDefault="00CF1018" w:rsidP="00CF1018">
      <w:pPr>
        <w:spacing w:after="0" w:line="240" w:lineRule="auto"/>
        <w:jc w:val="both"/>
        <w:rPr>
          <w:rFonts w:ascii="Lucida Sans Unicode" w:hAnsi="Lucida Sans Unicode" w:cs="Lucida Sans Unicode"/>
          <w:sz w:val="20"/>
          <w:szCs w:val="20"/>
          <w:lang w:eastAsia="sl-SI"/>
        </w:rPr>
      </w:pPr>
    </w:p>
    <w:p w14:paraId="65EDADE6" w14:textId="77777777" w:rsidR="00782DF0" w:rsidRDefault="00CF1018" w:rsidP="00CF1018">
      <w:pPr>
        <w:spacing w:after="0" w:line="240"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 xml:space="preserve">Kraj in datum:                                            Žig: </w:t>
      </w:r>
      <w:r w:rsidRPr="00CE66B3">
        <w:rPr>
          <w:rFonts w:ascii="Lucida Sans Unicode" w:eastAsia="Times New Roman" w:hAnsi="Lucida Sans Unicode" w:cs="Lucida Sans Unicode"/>
          <w:sz w:val="20"/>
          <w:szCs w:val="20"/>
          <w:lang w:eastAsia="sl-SI"/>
        </w:rPr>
        <w:tab/>
      </w:r>
      <w:r w:rsidRPr="00CE66B3">
        <w:rPr>
          <w:rFonts w:ascii="Lucida Sans Unicode" w:eastAsia="Times New Roman" w:hAnsi="Lucida Sans Unicode" w:cs="Lucida Sans Unicode"/>
          <w:sz w:val="20"/>
          <w:szCs w:val="20"/>
          <w:lang w:eastAsia="sl-SI"/>
        </w:rPr>
        <w:tab/>
      </w:r>
      <w:r w:rsidRPr="00CE66B3">
        <w:rPr>
          <w:rFonts w:ascii="Lucida Sans Unicode" w:eastAsia="Times New Roman" w:hAnsi="Lucida Sans Unicode" w:cs="Lucida Sans Unicode"/>
          <w:sz w:val="20"/>
          <w:szCs w:val="20"/>
          <w:lang w:eastAsia="sl-SI"/>
        </w:rPr>
        <w:tab/>
        <w:t>Podpis ponudnika</w:t>
      </w:r>
    </w:p>
    <w:p w14:paraId="18B307CF" w14:textId="77777777" w:rsidR="00782DF0" w:rsidRDefault="00782DF0">
      <w:pPr>
        <w:spacing w:after="0" w:line="240" w:lineRule="auto"/>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br w:type="page"/>
      </w:r>
    </w:p>
    <w:p w14:paraId="273F4FD1" w14:textId="77777777" w:rsidR="00782DF0" w:rsidRPr="002A0266" w:rsidRDefault="00782DF0" w:rsidP="00782DF0">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lastRenderedPageBreak/>
        <w:t>I Z J A V A</w:t>
      </w:r>
    </w:p>
    <w:p w14:paraId="42E5C092" w14:textId="77777777" w:rsidR="00782DF0" w:rsidRPr="002A0266" w:rsidRDefault="00782DF0" w:rsidP="00782DF0">
      <w:pPr>
        <w:rPr>
          <w:rFonts w:ascii="Lucida Sans Unicode" w:hAnsi="Lucida Sans Unicode" w:cs="Lucida Sans Unicode"/>
          <w:sz w:val="20"/>
          <w:szCs w:val="20"/>
        </w:rPr>
      </w:pPr>
    </w:p>
    <w:p w14:paraId="03196AFF" w14:textId="77777777" w:rsidR="00782DF0" w:rsidRPr="002A0266" w:rsidRDefault="00782DF0" w:rsidP="00782DF0">
      <w:pPr>
        <w:rPr>
          <w:rFonts w:ascii="Lucida Sans Unicode" w:hAnsi="Lucida Sans Unicode" w:cs="Lucida Sans Unicode"/>
          <w:sz w:val="20"/>
          <w:szCs w:val="20"/>
        </w:rPr>
      </w:pPr>
    </w:p>
    <w:p w14:paraId="012A76D5" w14:textId="77777777" w:rsidR="00782DF0" w:rsidRPr="002A0266" w:rsidRDefault="00782DF0" w:rsidP="00782DF0">
      <w:pPr>
        <w:rPr>
          <w:rFonts w:ascii="Lucida Sans Unicode" w:hAnsi="Lucida Sans Unicode" w:cs="Lucida Sans Unicode"/>
          <w:sz w:val="20"/>
          <w:szCs w:val="20"/>
        </w:rPr>
      </w:pPr>
      <w:r w:rsidRPr="002A0266">
        <w:rPr>
          <w:rFonts w:ascii="Lucida Sans Unicode" w:hAnsi="Lucida Sans Unicode" w:cs="Lucida Sans Unicode"/>
          <w:sz w:val="20"/>
          <w:szCs w:val="20"/>
        </w:rPr>
        <w:t>Ponudnik  ____________________________________________________________________________</w:t>
      </w:r>
    </w:p>
    <w:p w14:paraId="551D73B7" w14:textId="77777777" w:rsidR="00782DF0" w:rsidRPr="002A0266" w:rsidRDefault="00782DF0" w:rsidP="00782DF0">
      <w:pPr>
        <w:spacing w:line="360" w:lineRule="auto"/>
        <w:rPr>
          <w:rFonts w:ascii="Lucida Sans Unicode" w:hAnsi="Lucida Sans Unicode" w:cs="Lucida Sans Unicode"/>
          <w:sz w:val="20"/>
          <w:szCs w:val="20"/>
        </w:rPr>
      </w:pPr>
    </w:p>
    <w:p w14:paraId="65ED1601" w14:textId="77777777" w:rsidR="00782DF0" w:rsidRPr="002A0266" w:rsidRDefault="00782DF0" w:rsidP="00782DF0">
      <w:p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Izjavljamo da bomo v skladu s 6. odstavkom 14. člena Zakona o integriteti in preprečevanju korupcije pred sklenitvijo </w:t>
      </w:r>
      <w:r>
        <w:rPr>
          <w:rFonts w:ascii="Lucida Sans Unicode" w:hAnsi="Lucida Sans Unicode" w:cs="Lucida Sans Unicode"/>
          <w:sz w:val="20"/>
          <w:szCs w:val="20"/>
        </w:rPr>
        <w:t>okvirnega sporazuma</w:t>
      </w:r>
      <w:r w:rsidRPr="002A0266">
        <w:rPr>
          <w:rFonts w:ascii="Lucida Sans Unicode" w:hAnsi="Lucida Sans Unicode" w:cs="Lucida Sans Unicode"/>
          <w:sz w:val="20"/>
          <w:szCs w:val="20"/>
        </w:rPr>
        <w:t xml:space="preserve">, zaradi zagotovitve transparentnosti posla in preprečitve korupcijskih tveganj, podali izjavo oziroma podatke o udeležbi fizičnih in pravnih oseb v lastništvu ponudnika, vključno z udeležbo tihih družbenikov, ter o gospodarskih subjektih, za katere se glede na določbe zakona, ki ureja gospodarske družbe, šteje, da so povezane z ponudnikom. Neresnični podatki o navedenih dejstvih, imajo za posledico ničnost </w:t>
      </w:r>
      <w:r>
        <w:rPr>
          <w:rFonts w:ascii="Lucida Sans Unicode" w:hAnsi="Lucida Sans Unicode" w:cs="Lucida Sans Unicode"/>
          <w:sz w:val="20"/>
          <w:szCs w:val="20"/>
        </w:rPr>
        <w:t>pogodbe</w:t>
      </w:r>
      <w:r w:rsidRPr="002A0266">
        <w:rPr>
          <w:rFonts w:ascii="Lucida Sans Unicode" w:hAnsi="Lucida Sans Unicode" w:cs="Lucida Sans Unicode"/>
          <w:sz w:val="20"/>
          <w:szCs w:val="20"/>
        </w:rPr>
        <w:t>.</w:t>
      </w:r>
    </w:p>
    <w:p w14:paraId="53720BFD" w14:textId="77777777" w:rsidR="00782DF0" w:rsidRPr="002A0266" w:rsidRDefault="00782DF0" w:rsidP="00782DF0">
      <w:pPr>
        <w:rPr>
          <w:rFonts w:ascii="Lucida Sans Unicode" w:hAnsi="Lucida Sans Unicode" w:cs="Lucida Sans Unicode"/>
          <w:b/>
          <w:sz w:val="20"/>
          <w:szCs w:val="20"/>
        </w:rPr>
      </w:pPr>
    </w:p>
    <w:p w14:paraId="5942CAC4" w14:textId="77777777" w:rsidR="00782DF0" w:rsidRDefault="00782DF0" w:rsidP="00782DF0">
      <w:pPr>
        <w:rPr>
          <w:rFonts w:ascii="Lucida Sans Unicode" w:hAnsi="Lucida Sans Unicode" w:cs="Lucida Sans Unicode"/>
          <w:sz w:val="20"/>
          <w:szCs w:val="20"/>
        </w:rPr>
      </w:pPr>
    </w:p>
    <w:p w14:paraId="7269A395" w14:textId="77777777" w:rsidR="00782DF0" w:rsidRPr="007533AA" w:rsidRDefault="00782DF0" w:rsidP="00782DF0">
      <w:pPr>
        <w:rPr>
          <w:rFonts w:ascii="Lucida Sans Unicode" w:hAnsi="Lucida Sans Unicode" w:cs="Lucida Sans Unicode"/>
          <w:sz w:val="20"/>
          <w:szCs w:val="20"/>
        </w:rPr>
      </w:pPr>
    </w:p>
    <w:p w14:paraId="59B577EC" w14:textId="77777777" w:rsidR="00782DF0" w:rsidRPr="007533AA" w:rsidRDefault="00782DF0" w:rsidP="00782DF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21C68F0C" w14:textId="77777777" w:rsidR="00782DF0" w:rsidRPr="007533AA" w:rsidRDefault="00782DF0" w:rsidP="00782DF0">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596A91EE" w14:textId="77777777" w:rsidR="00782DF0" w:rsidRPr="007533AA" w:rsidRDefault="00782DF0" w:rsidP="00782DF0">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686D37BE" w14:textId="77777777" w:rsidR="00782DF0" w:rsidRPr="007533AA" w:rsidRDefault="00782DF0" w:rsidP="00782DF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1005D86" w14:textId="77777777" w:rsidR="00782DF0" w:rsidRDefault="00782DF0" w:rsidP="00782DF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4610ADEE" w14:textId="77777777" w:rsidR="00782DF0" w:rsidRPr="002A0266" w:rsidRDefault="00782DF0" w:rsidP="00782DF0">
      <w:pPr>
        <w:rPr>
          <w:rFonts w:ascii="Lucida Sans Unicode" w:hAnsi="Lucida Sans Unicode" w:cs="Lucida Sans Unicode"/>
          <w:b/>
          <w:sz w:val="20"/>
          <w:szCs w:val="20"/>
        </w:rPr>
      </w:pPr>
    </w:p>
    <w:p w14:paraId="08ED4B8C" w14:textId="77777777" w:rsidR="00782DF0" w:rsidRPr="002A0266" w:rsidRDefault="00782DF0" w:rsidP="00782DF0">
      <w:pPr>
        <w:rPr>
          <w:rFonts w:ascii="Lucida Sans Unicode" w:hAnsi="Lucida Sans Unicode" w:cs="Lucida Sans Unicode"/>
          <w:b/>
          <w:sz w:val="20"/>
          <w:szCs w:val="20"/>
        </w:rPr>
      </w:pPr>
    </w:p>
    <w:p w14:paraId="23DFCA36" w14:textId="6A35455E" w:rsidR="00CF1018" w:rsidRPr="00CF1018" w:rsidRDefault="00CF1018" w:rsidP="00CF1018">
      <w:pPr>
        <w:spacing w:after="0" w:line="240" w:lineRule="auto"/>
        <w:jc w:val="both"/>
        <w:rPr>
          <w:rFonts w:ascii="Lucida Sans Unicode" w:eastAsia="Times New Roman" w:hAnsi="Lucida Sans Unicode" w:cs="Lucida Sans Unicode"/>
          <w:sz w:val="20"/>
          <w:szCs w:val="20"/>
          <w:lang w:eastAsia="sl-SI"/>
        </w:rPr>
      </w:pPr>
      <w:r>
        <w:br w:type="page"/>
      </w:r>
    </w:p>
    <w:p w14:paraId="24805A5C" w14:textId="17682685" w:rsidR="00F01743" w:rsidRPr="00CE66B3" w:rsidRDefault="00F01743" w:rsidP="00CE66B3">
      <w:pPr>
        <w:pStyle w:val="Naslov1"/>
      </w:pPr>
      <w:r w:rsidRPr="00CE66B3">
        <w:lastRenderedPageBreak/>
        <w:t xml:space="preserve">Vzorec </w:t>
      </w:r>
      <w:r w:rsidR="00A92726" w:rsidRPr="00CE66B3">
        <w:t>pogodbe</w:t>
      </w:r>
      <w:bookmarkEnd w:id="101"/>
      <w:bookmarkEnd w:id="102"/>
      <w:bookmarkEnd w:id="103"/>
    </w:p>
    <w:p w14:paraId="6B1733D7" w14:textId="77777777" w:rsidR="00971E56" w:rsidRPr="00CE66B3" w:rsidRDefault="00971E56" w:rsidP="00CB6062">
      <w:pPr>
        <w:pStyle w:val="Telobesedila"/>
        <w:tabs>
          <w:tab w:val="left" w:pos="1597"/>
          <w:tab w:val="left" w:pos="3720"/>
        </w:tabs>
        <w:spacing w:before="1" w:line="312" w:lineRule="auto"/>
        <w:ind w:right="881"/>
        <w:jc w:val="both"/>
        <w:rPr>
          <w:rFonts w:ascii="Lucida Sans Unicode" w:hAnsi="Lucida Sans Unicode" w:cs="Lucida Sans Unicode"/>
          <w:sz w:val="20"/>
          <w:szCs w:val="20"/>
          <w:lang w:eastAsia="sl-SI"/>
        </w:rPr>
      </w:pPr>
    </w:p>
    <w:p w14:paraId="742CB6B0" w14:textId="77777777" w:rsidR="00F932F8" w:rsidRPr="00CE66B3" w:rsidRDefault="009C3873" w:rsidP="00CB6062">
      <w:pPr>
        <w:pStyle w:val="Telobesedila"/>
        <w:tabs>
          <w:tab w:val="left" w:pos="1597"/>
          <w:tab w:val="left" w:pos="3720"/>
        </w:tabs>
        <w:spacing w:before="1" w:line="312" w:lineRule="auto"/>
        <w:ind w:right="881"/>
        <w:jc w:val="both"/>
        <w:rPr>
          <w:rFonts w:ascii="Lucida Sans Unicode" w:hAnsi="Lucida Sans Unicode" w:cs="Lucida Sans Unicode"/>
          <w:sz w:val="20"/>
          <w:szCs w:val="20"/>
        </w:rPr>
      </w:pPr>
      <w:r w:rsidRPr="00CE66B3">
        <w:rPr>
          <w:rFonts w:ascii="Lucida Sans Unicode" w:hAnsi="Lucida Sans Unicode" w:cs="Lucida Sans Unicode"/>
          <w:sz w:val="20"/>
          <w:szCs w:val="20"/>
        </w:rPr>
        <w:t>Javno komunalno podjetje Prodnik d.o.o.</w:t>
      </w:r>
      <w:r w:rsidR="00F932F8" w:rsidRPr="00CE66B3">
        <w:rPr>
          <w:rFonts w:ascii="Lucida Sans Unicode" w:hAnsi="Lucida Sans Unicode" w:cs="Lucida Sans Unicode"/>
          <w:sz w:val="20"/>
          <w:szCs w:val="20"/>
        </w:rPr>
        <w:t xml:space="preserve">, </w:t>
      </w:r>
      <w:r w:rsidRPr="00CE66B3">
        <w:rPr>
          <w:rFonts w:ascii="Lucida Sans Unicode" w:hAnsi="Lucida Sans Unicode" w:cs="Lucida Sans Unicode"/>
          <w:sz w:val="20"/>
          <w:szCs w:val="20"/>
        </w:rPr>
        <w:t xml:space="preserve">Savska </w:t>
      </w:r>
      <w:r w:rsidR="00D97D8F" w:rsidRPr="00CE66B3">
        <w:rPr>
          <w:rFonts w:ascii="Lucida Sans Unicode" w:hAnsi="Lucida Sans Unicode" w:cs="Lucida Sans Unicode"/>
          <w:sz w:val="20"/>
          <w:szCs w:val="20"/>
        </w:rPr>
        <w:t xml:space="preserve">cesta </w:t>
      </w:r>
      <w:r w:rsidRPr="00CE66B3">
        <w:rPr>
          <w:rFonts w:ascii="Lucida Sans Unicode" w:hAnsi="Lucida Sans Unicode" w:cs="Lucida Sans Unicode"/>
          <w:sz w:val="20"/>
          <w:szCs w:val="20"/>
        </w:rPr>
        <w:t>34</w:t>
      </w:r>
      <w:r w:rsidR="00F932F8" w:rsidRPr="00CE66B3">
        <w:rPr>
          <w:rFonts w:ascii="Lucida Sans Unicode" w:hAnsi="Lucida Sans Unicode" w:cs="Lucida Sans Unicode"/>
          <w:sz w:val="20"/>
          <w:szCs w:val="20"/>
        </w:rPr>
        <w:t xml:space="preserve">, </w:t>
      </w:r>
      <w:r w:rsidRPr="00CE66B3">
        <w:rPr>
          <w:rFonts w:ascii="Lucida Sans Unicode" w:hAnsi="Lucida Sans Unicode" w:cs="Lucida Sans Unicode"/>
          <w:sz w:val="20"/>
          <w:szCs w:val="20"/>
        </w:rPr>
        <w:t>1230</w:t>
      </w:r>
      <w:r w:rsidRPr="00CE66B3">
        <w:rPr>
          <w:rFonts w:ascii="Lucida Sans Unicode" w:hAnsi="Lucida Sans Unicode" w:cs="Lucida Sans Unicode"/>
          <w:spacing w:val="-3"/>
          <w:sz w:val="20"/>
          <w:szCs w:val="20"/>
        </w:rPr>
        <w:t xml:space="preserve"> </w:t>
      </w:r>
      <w:r w:rsidRPr="00CE66B3">
        <w:rPr>
          <w:rFonts w:ascii="Lucida Sans Unicode" w:hAnsi="Lucida Sans Unicode" w:cs="Lucida Sans Unicode"/>
          <w:sz w:val="20"/>
          <w:szCs w:val="20"/>
        </w:rPr>
        <w:t>Domžale</w:t>
      </w:r>
      <w:r w:rsidR="00F932F8" w:rsidRPr="00CE66B3">
        <w:rPr>
          <w:rFonts w:ascii="Lucida Sans Unicode" w:hAnsi="Lucida Sans Unicode" w:cs="Lucida Sans Unicode"/>
          <w:sz w:val="20"/>
          <w:szCs w:val="20"/>
        </w:rPr>
        <w:t>,</w:t>
      </w:r>
    </w:p>
    <w:p w14:paraId="72697A3E" w14:textId="77777777" w:rsidR="00971E56" w:rsidRPr="00CE66B3" w:rsidRDefault="009C3873" w:rsidP="00CB6062">
      <w:pPr>
        <w:pStyle w:val="Telobesedila"/>
        <w:tabs>
          <w:tab w:val="left" w:pos="1597"/>
          <w:tab w:val="left" w:pos="3720"/>
        </w:tabs>
        <w:spacing w:before="1" w:line="312" w:lineRule="auto"/>
        <w:ind w:right="881"/>
        <w:jc w:val="both"/>
        <w:rPr>
          <w:rFonts w:ascii="Lucida Sans Unicode" w:hAnsi="Lucida Sans Unicode" w:cs="Lucida Sans Unicode"/>
          <w:sz w:val="20"/>
          <w:szCs w:val="20"/>
        </w:rPr>
      </w:pPr>
      <w:r w:rsidRPr="00CE66B3">
        <w:rPr>
          <w:rFonts w:ascii="Lucida Sans Unicode" w:hAnsi="Lucida Sans Unicode" w:cs="Lucida Sans Unicode"/>
          <w:sz w:val="20"/>
          <w:szCs w:val="20"/>
        </w:rPr>
        <w:t>ki ga</w:t>
      </w:r>
      <w:r w:rsidRPr="00CE66B3">
        <w:rPr>
          <w:rFonts w:ascii="Lucida Sans Unicode" w:hAnsi="Lucida Sans Unicode" w:cs="Lucida Sans Unicode"/>
          <w:spacing w:val="-5"/>
          <w:sz w:val="20"/>
          <w:szCs w:val="20"/>
        </w:rPr>
        <w:t xml:space="preserve"> </w:t>
      </w:r>
      <w:r w:rsidRPr="00CE66B3">
        <w:rPr>
          <w:rFonts w:ascii="Lucida Sans Unicode" w:hAnsi="Lucida Sans Unicode" w:cs="Lucida Sans Unicode"/>
          <w:sz w:val="20"/>
          <w:szCs w:val="20"/>
        </w:rPr>
        <w:t>zastopa</w:t>
      </w:r>
      <w:r w:rsidRPr="00CE66B3">
        <w:rPr>
          <w:rFonts w:ascii="Lucida Sans Unicode" w:hAnsi="Lucida Sans Unicode" w:cs="Lucida Sans Unicode"/>
          <w:spacing w:val="-3"/>
          <w:sz w:val="20"/>
          <w:szCs w:val="20"/>
        </w:rPr>
        <w:t xml:space="preserve"> </w:t>
      </w:r>
      <w:r w:rsidRPr="00CE66B3">
        <w:rPr>
          <w:rFonts w:ascii="Lucida Sans Unicode" w:hAnsi="Lucida Sans Unicode" w:cs="Lucida Sans Unicode"/>
          <w:sz w:val="20"/>
          <w:szCs w:val="20"/>
        </w:rPr>
        <w:t>direktor Marko</w:t>
      </w:r>
      <w:r w:rsidRPr="00CE66B3">
        <w:rPr>
          <w:rFonts w:ascii="Lucida Sans Unicode" w:hAnsi="Lucida Sans Unicode" w:cs="Lucida Sans Unicode"/>
          <w:spacing w:val="-7"/>
          <w:sz w:val="20"/>
          <w:szCs w:val="20"/>
        </w:rPr>
        <w:t xml:space="preserve"> </w:t>
      </w:r>
      <w:r w:rsidRPr="00CE66B3">
        <w:rPr>
          <w:rFonts w:ascii="Lucida Sans Unicode" w:hAnsi="Lucida Sans Unicode" w:cs="Lucida Sans Unicode"/>
          <w:sz w:val="20"/>
          <w:szCs w:val="20"/>
        </w:rPr>
        <w:t>Fatur</w:t>
      </w:r>
    </w:p>
    <w:p w14:paraId="5383838D" w14:textId="77777777" w:rsidR="00971E56" w:rsidRPr="00CE66B3" w:rsidRDefault="009C3873" w:rsidP="00CB6062">
      <w:pPr>
        <w:pStyle w:val="Telobesedila"/>
        <w:tabs>
          <w:tab w:val="left" w:pos="1597"/>
          <w:tab w:val="left" w:pos="3720"/>
        </w:tabs>
        <w:spacing w:before="1" w:line="312" w:lineRule="auto"/>
        <w:ind w:right="881"/>
        <w:jc w:val="both"/>
        <w:rPr>
          <w:rFonts w:ascii="Lucida Sans Unicode" w:hAnsi="Lucida Sans Unicode" w:cs="Lucida Sans Unicode"/>
          <w:w w:val="95"/>
          <w:sz w:val="20"/>
          <w:szCs w:val="20"/>
        </w:rPr>
      </w:pPr>
      <w:r w:rsidRPr="00CE66B3">
        <w:rPr>
          <w:rFonts w:ascii="Lucida Sans Unicode" w:hAnsi="Lucida Sans Unicode" w:cs="Lucida Sans Unicode"/>
          <w:sz w:val="20"/>
          <w:szCs w:val="20"/>
        </w:rPr>
        <w:t>Identifikacijska</w:t>
      </w:r>
      <w:r w:rsidRPr="00CE66B3">
        <w:rPr>
          <w:rFonts w:ascii="Lucida Sans Unicode" w:hAnsi="Lucida Sans Unicode" w:cs="Lucida Sans Unicode"/>
          <w:spacing w:val="-3"/>
          <w:sz w:val="20"/>
          <w:szCs w:val="20"/>
        </w:rPr>
        <w:t xml:space="preserve"> </w:t>
      </w:r>
      <w:r w:rsidRPr="00CE66B3">
        <w:rPr>
          <w:rFonts w:ascii="Lucida Sans Unicode" w:hAnsi="Lucida Sans Unicode" w:cs="Lucida Sans Unicode"/>
          <w:sz w:val="20"/>
          <w:szCs w:val="20"/>
        </w:rPr>
        <w:t>številka za DDV:</w:t>
      </w:r>
      <w:r w:rsidR="00F932F8" w:rsidRPr="00CE66B3">
        <w:rPr>
          <w:rFonts w:ascii="Lucida Sans Unicode" w:hAnsi="Lucida Sans Unicode" w:cs="Lucida Sans Unicode"/>
          <w:sz w:val="20"/>
          <w:szCs w:val="20"/>
        </w:rPr>
        <w:t xml:space="preserve"> </w:t>
      </w:r>
      <w:r w:rsidRPr="00CE66B3">
        <w:rPr>
          <w:rFonts w:ascii="Lucida Sans Unicode" w:hAnsi="Lucida Sans Unicode" w:cs="Lucida Sans Unicode"/>
          <w:w w:val="95"/>
          <w:sz w:val="20"/>
          <w:szCs w:val="20"/>
        </w:rPr>
        <w:t>SI54471656</w:t>
      </w:r>
    </w:p>
    <w:p w14:paraId="775A88C4" w14:textId="277F86DE" w:rsidR="00D97D8F" w:rsidRPr="00CE66B3" w:rsidRDefault="009C3873" w:rsidP="00CB6062">
      <w:pPr>
        <w:pStyle w:val="Telobesedila"/>
        <w:tabs>
          <w:tab w:val="left" w:pos="1597"/>
          <w:tab w:val="left" w:pos="3720"/>
        </w:tabs>
        <w:spacing w:before="1" w:line="312" w:lineRule="auto"/>
        <w:ind w:right="881"/>
        <w:jc w:val="both"/>
        <w:rPr>
          <w:rFonts w:ascii="Lucida Sans Unicode" w:hAnsi="Lucida Sans Unicode" w:cs="Lucida Sans Unicode"/>
          <w:sz w:val="20"/>
          <w:szCs w:val="20"/>
        </w:rPr>
      </w:pPr>
      <w:r w:rsidRPr="00CE66B3">
        <w:rPr>
          <w:rFonts w:ascii="Lucida Sans Unicode" w:hAnsi="Lucida Sans Unicode" w:cs="Lucida Sans Unicode"/>
          <w:sz w:val="20"/>
          <w:szCs w:val="20"/>
        </w:rPr>
        <w:t>Matična</w:t>
      </w:r>
      <w:r w:rsidRPr="00CE66B3">
        <w:rPr>
          <w:rFonts w:ascii="Lucida Sans Unicode" w:hAnsi="Lucida Sans Unicode" w:cs="Lucida Sans Unicode"/>
          <w:spacing w:val="-1"/>
          <w:sz w:val="20"/>
          <w:szCs w:val="20"/>
        </w:rPr>
        <w:t xml:space="preserve"> </w:t>
      </w:r>
      <w:r w:rsidRPr="00CE66B3">
        <w:rPr>
          <w:rFonts w:ascii="Lucida Sans Unicode" w:hAnsi="Lucida Sans Unicode" w:cs="Lucida Sans Unicode"/>
          <w:sz w:val="20"/>
          <w:szCs w:val="20"/>
        </w:rPr>
        <w:t>številka:</w:t>
      </w:r>
      <w:r w:rsidR="00CE66B3">
        <w:rPr>
          <w:rFonts w:ascii="Lucida Sans Unicode" w:hAnsi="Lucida Sans Unicode" w:cs="Lucida Sans Unicode"/>
          <w:sz w:val="20"/>
          <w:szCs w:val="20"/>
        </w:rPr>
        <w:t xml:space="preserve"> </w:t>
      </w:r>
      <w:r w:rsidRPr="00CE66B3">
        <w:rPr>
          <w:rFonts w:ascii="Lucida Sans Unicode" w:hAnsi="Lucida Sans Unicode" w:cs="Lucida Sans Unicode"/>
          <w:sz w:val="20"/>
          <w:szCs w:val="20"/>
        </w:rPr>
        <w:t>5227739</w:t>
      </w:r>
      <w:r w:rsidR="00D97D8F" w:rsidRPr="00CE66B3">
        <w:rPr>
          <w:rFonts w:ascii="Lucida Sans Unicode" w:hAnsi="Lucida Sans Unicode" w:cs="Lucida Sans Unicode"/>
          <w:sz w:val="20"/>
          <w:szCs w:val="20"/>
        </w:rPr>
        <w:t>000</w:t>
      </w:r>
    </w:p>
    <w:p w14:paraId="673DD185" w14:textId="77777777" w:rsidR="00971E56" w:rsidRPr="00CE66B3" w:rsidRDefault="009C3873" w:rsidP="00CB6062">
      <w:pPr>
        <w:pStyle w:val="Telobesedila"/>
        <w:tabs>
          <w:tab w:val="left" w:pos="1597"/>
          <w:tab w:val="left" w:pos="3720"/>
        </w:tabs>
        <w:spacing w:before="1" w:line="312" w:lineRule="auto"/>
        <w:ind w:right="881"/>
        <w:jc w:val="both"/>
        <w:rPr>
          <w:rFonts w:ascii="Lucida Sans Unicode" w:hAnsi="Lucida Sans Unicode" w:cs="Lucida Sans Unicode"/>
          <w:sz w:val="20"/>
          <w:szCs w:val="20"/>
        </w:rPr>
      </w:pPr>
      <w:r w:rsidRPr="00CE66B3">
        <w:rPr>
          <w:rFonts w:ascii="Lucida Sans Unicode" w:hAnsi="Lucida Sans Unicode" w:cs="Lucida Sans Unicode"/>
          <w:sz w:val="20"/>
          <w:szCs w:val="20"/>
        </w:rPr>
        <w:t>v nadaljevanju: naročnik</w:t>
      </w:r>
    </w:p>
    <w:p w14:paraId="774D7C82" w14:textId="335BD3E8" w:rsidR="00F932F8" w:rsidRPr="00CE66B3" w:rsidRDefault="009C3873" w:rsidP="00196D6C">
      <w:pPr>
        <w:pStyle w:val="Telobesedila"/>
        <w:tabs>
          <w:tab w:val="left" w:pos="1597"/>
          <w:tab w:val="left" w:pos="3720"/>
        </w:tabs>
        <w:spacing w:before="1" w:line="312" w:lineRule="auto"/>
        <w:ind w:right="881"/>
        <w:jc w:val="both"/>
        <w:rPr>
          <w:rFonts w:ascii="Lucida Sans Unicode" w:hAnsi="Lucida Sans Unicode" w:cs="Lucida Sans Unicode"/>
          <w:sz w:val="20"/>
          <w:szCs w:val="20"/>
        </w:rPr>
      </w:pPr>
      <w:r w:rsidRPr="00CE66B3">
        <w:rPr>
          <w:rFonts w:ascii="Lucida Sans Unicode" w:hAnsi="Lucida Sans Unicode" w:cs="Lucida Sans Unicode"/>
          <w:sz w:val="20"/>
          <w:szCs w:val="20"/>
        </w:rPr>
        <w:t>in</w:t>
      </w:r>
    </w:p>
    <w:p w14:paraId="72AE7FC9" w14:textId="77777777" w:rsidR="00F932F8" w:rsidRPr="00CE66B3" w:rsidRDefault="00F932F8" w:rsidP="00CB6062">
      <w:pPr>
        <w:pStyle w:val="Telobesedila"/>
        <w:tabs>
          <w:tab w:val="left" w:pos="3720"/>
          <w:tab w:val="left" w:pos="5266"/>
        </w:tabs>
        <w:spacing w:line="312" w:lineRule="auto"/>
        <w:ind w:right="2349"/>
        <w:jc w:val="both"/>
        <w:rPr>
          <w:rFonts w:ascii="Lucida Sans Unicode" w:hAnsi="Lucida Sans Unicode" w:cs="Lucida Sans Unicode"/>
          <w:sz w:val="20"/>
          <w:szCs w:val="20"/>
        </w:rPr>
      </w:pPr>
      <w:r w:rsidRPr="00CE66B3">
        <w:rPr>
          <w:rFonts w:ascii="Lucida Sans Unicode" w:hAnsi="Lucida Sans Unicode" w:cs="Lucida Sans Unicode"/>
          <w:sz w:val="20"/>
          <w:szCs w:val="20"/>
        </w:rPr>
        <w:t>______________________________________,</w:t>
      </w:r>
    </w:p>
    <w:p w14:paraId="2B6925E7" w14:textId="77777777" w:rsidR="009C3873" w:rsidRPr="00CE66B3" w:rsidRDefault="009C3873" w:rsidP="00CB6062">
      <w:pPr>
        <w:pStyle w:val="Telobesedila"/>
        <w:tabs>
          <w:tab w:val="left" w:pos="3720"/>
          <w:tab w:val="left" w:pos="5266"/>
        </w:tabs>
        <w:spacing w:line="312" w:lineRule="auto"/>
        <w:ind w:right="2349"/>
        <w:jc w:val="both"/>
        <w:rPr>
          <w:rFonts w:ascii="Lucida Sans Unicode" w:hAnsi="Lucida Sans Unicode" w:cs="Lucida Sans Unicode"/>
          <w:sz w:val="20"/>
          <w:szCs w:val="20"/>
        </w:rPr>
      </w:pPr>
      <w:r w:rsidRPr="00CE66B3">
        <w:rPr>
          <w:rFonts w:ascii="Lucida Sans Unicode" w:hAnsi="Lucida Sans Unicode" w:cs="Lucida Sans Unicode"/>
          <w:sz w:val="20"/>
          <w:szCs w:val="20"/>
        </w:rPr>
        <w:t>ki ga zastopa</w:t>
      </w:r>
      <w:r w:rsidRPr="00CE66B3">
        <w:rPr>
          <w:rFonts w:ascii="Lucida Sans Unicode" w:hAnsi="Lucida Sans Unicode" w:cs="Lucida Sans Unicode"/>
          <w:spacing w:val="-11"/>
          <w:sz w:val="20"/>
          <w:szCs w:val="20"/>
        </w:rPr>
        <w:t xml:space="preserve"> </w:t>
      </w:r>
      <w:r w:rsidRPr="00CE66B3">
        <w:rPr>
          <w:rFonts w:ascii="Lucida Sans Unicode" w:hAnsi="Lucida Sans Unicode" w:cs="Lucida Sans Unicode"/>
          <w:sz w:val="20"/>
          <w:szCs w:val="20"/>
        </w:rPr>
        <w:tab/>
      </w:r>
    </w:p>
    <w:p w14:paraId="7BDFC756" w14:textId="77777777" w:rsidR="009C3873" w:rsidRPr="00CE66B3" w:rsidRDefault="009C3873" w:rsidP="00CB6062">
      <w:pPr>
        <w:pStyle w:val="Telobesedila"/>
        <w:tabs>
          <w:tab w:val="left" w:pos="3720"/>
          <w:tab w:val="left" w:pos="5266"/>
        </w:tabs>
        <w:spacing w:line="312" w:lineRule="auto"/>
        <w:ind w:right="2349"/>
        <w:jc w:val="both"/>
        <w:rPr>
          <w:rFonts w:ascii="Lucida Sans Unicode" w:hAnsi="Lucida Sans Unicode" w:cs="Lucida Sans Unicode"/>
          <w:sz w:val="20"/>
          <w:szCs w:val="20"/>
        </w:rPr>
      </w:pPr>
      <w:r w:rsidRPr="00CE66B3">
        <w:rPr>
          <w:rFonts w:ascii="Lucida Sans Unicode" w:hAnsi="Lucida Sans Unicode" w:cs="Lucida Sans Unicode"/>
          <w:sz w:val="20"/>
          <w:szCs w:val="20"/>
        </w:rPr>
        <w:t>Identifikacijska</w:t>
      </w:r>
      <w:r w:rsidRPr="00CE66B3">
        <w:rPr>
          <w:rFonts w:ascii="Lucida Sans Unicode" w:hAnsi="Lucida Sans Unicode" w:cs="Lucida Sans Unicode"/>
          <w:spacing w:val="-10"/>
          <w:sz w:val="20"/>
          <w:szCs w:val="20"/>
        </w:rPr>
        <w:t xml:space="preserve"> </w:t>
      </w:r>
      <w:r w:rsidRPr="00CE66B3">
        <w:rPr>
          <w:rFonts w:ascii="Lucida Sans Unicode" w:hAnsi="Lucida Sans Unicode" w:cs="Lucida Sans Unicode"/>
          <w:sz w:val="20"/>
          <w:szCs w:val="20"/>
        </w:rPr>
        <w:t>številka za DDV:</w:t>
      </w:r>
    </w:p>
    <w:p w14:paraId="52EF25D4" w14:textId="77777777" w:rsidR="009C3873" w:rsidRPr="00CE66B3" w:rsidRDefault="009C3873" w:rsidP="00CB6062">
      <w:pPr>
        <w:pStyle w:val="Telobesedila"/>
        <w:tabs>
          <w:tab w:val="left" w:pos="3720"/>
          <w:tab w:val="left" w:pos="5266"/>
        </w:tabs>
        <w:spacing w:line="312" w:lineRule="auto"/>
        <w:ind w:right="2349"/>
        <w:jc w:val="both"/>
        <w:rPr>
          <w:rFonts w:ascii="Lucida Sans Unicode" w:hAnsi="Lucida Sans Unicode" w:cs="Lucida Sans Unicode"/>
          <w:sz w:val="20"/>
          <w:szCs w:val="20"/>
        </w:rPr>
      </w:pPr>
      <w:r w:rsidRPr="00CE66B3">
        <w:rPr>
          <w:rFonts w:ascii="Lucida Sans Unicode" w:hAnsi="Lucida Sans Unicode" w:cs="Lucida Sans Unicode"/>
          <w:sz w:val="20"/>
          <w:szCs w:val="20"/>
        </w:rPr>
        <w:t>Matična</w:t>
      </w:r>
      <w:r w:rsidRPr="00CE66B3">
        <w:rPr>
          <w:rFonts w:ascii="Lucida Sans Unicode" w:hAnsi="Lucida Sans Unicode" w:cs="Lucida Sans Unicode"/>
          <w:spacing w:val="-9"/>
          <w:sz w:val="20"/>
          <w:szCs w:val="20"/>
        </w:rPr>
        <w:t xml:space="preserve"> </w:t>
      </w:r>
      <w:r w:rsidRPr="00CE66B3">
        <w:rPr>
          <w:rFonts w:ascii="Lucida Sans Unicode" w:hAnsi="Lucida Sans Unicode" w:cs="Lucida Sans Unicode"/>
          <w:sz w:val="20"/>
          <w:szCs w:val="20"/>
        </w:rPr>
        <w:t>številka:</w:t>
      </w:r>
    </w:p>
    <w:p w14:paraId="3B8B0BF5" w14:textId="77777777" w:rsidR="009C3873" w:rsidRPr="00CE66B3" w:rsidRDefault="00971E56" w:rsidP="00CB6062">
      <w:pPr>
        <w:pStyle w:val="Telobesedila"/>
        <w:tabs>
          <w:tab w:val="left" w:pos="3720"/>
          <w:tab w:val="left" w:pos="5266"/>
        </w:tabs>
        <w:spacing w:line="312" w:lineRule="auto"/>
        <w:ind w:right="2349"/>
        <w:jc w:val="both"/>
        <w:rPr>
          <w:rFonts w:ascii="Lucida Sans Unicode" w:hAnsi="Lucida Sans Unicode" w:cs="Lucida Sans Unicode"/>
          <w:sz w:val="20"/>
          <w:szCs w:val="20"/>
        </w:rPr>
      </w:pPr>
      <w:r w:rsidRPr="00CE66B3">
        <w:rPr>
          <w:rFonts w:ascii="Lucida Sans Unicode" w:hAnsi="Lucida Sans Unicode" w:cs="Lucida Sans Unicode"/>
          <w:sz w:val="20"/>
          <w:szCs w:val="20"/>
        </w:rPr>
        <w:t>v</w:t>
      </w:r>
      <w:r w:rsidR="009C3873" w:rsidRPr="00CE66B3">
        <w:rPr>
          <w:rFonts w:ascii="Lucida Sans Unicode" w:hAnsi="Lucida Sans Unicode" w:cs="Lucida Sans Unicode"/>
          <w:sz w:val="20"/>
          <w:szCs w:val="20"/>
        </w:rPr>
        <w:t xml:space="preserve"> nadaljevanju: izvajalec</w:t>
      </w:r>
    </w:p>
    <w:p w14:paraId="60569CF4" w14:textId="77777777" w:rsidR="00971E56" w:rsidRPr="00CE66B3" w:rsidRDefault="00971E56" w:rsidP="00CB6062">
      <w:pPr>
        <w:pStyle w:val="Telobesedila"/>
        <w:tabs>
          <w:tab w:val="left" w:pos="3720"/>
          <w:tab w:val="left" w:pos="5266"/>
        </w:tabs>
        <w:spacing w:line="312" w:lineRule="auto"/>
        <w:ind w:right="2349"/>
        <w:jc w:val="both"/>
        <w:rPr>
          <w:rFonts w:ascii="Lucida Sans Unicode" w:hAnsi="Lucida Sans Unicode" w:cs="Lucida Sans Unicode"/>
          <w:sz w:val="20"/>
          <w:szCs w:val="20"/>
        </w:rPr>
      </w:pPr>
    </w:p>
    <w:p w14:paraId="75D02C81" w14:textId="77777777" w:rsidR="009C3873" w:rsidRPr="00CE66B3" w:rsidRDefault="009C3873" w:rsidP="00CB6062">
      <w:pPr>
        <w:pStyle w:val="Telobesedila"/>
        <w:tabs>
          <w:tab w:val="left" w:pos="3720"/>
          <w:tab w:val="left" w:pos="5266"/>
        </w:tabs>
        <w:spacing w:line="312" w:lineRule="auto"/>
        <w:ind w:right="2349"/>
        <w:jc w:val="both"/>
        <w:rPr>
          <w:rFonts w:ascii="Lucida Sans Unicode" w:hAnsi="Lucida Sans Unicode" w:cs="Lucida Sans Unicode"/>
          <w:sz w:val="20"/>
          <w:szCs w:val="20"/>
        </w:rPr>
      </w:pPr>
      <w:r w:rsidRPr="00CE66B3">
        <w:rPr>
          <w:rFonts w:ascii="Lucida Sans Unicode" w:hAnsi="Lucida Sans Unicode" w:cs="Lucida Sans Unicode"/>
          <w:sz w:val="20"/>
          <w:szCs w:val="20"/>
        </w:rPr>
        <w:t>skleneta</w:t>
      </w:r>
    </w:p>
    <w:p w14:paraId="4E485855" w14:textId="77777777" w:rsidR="009C3873" w:rsidRPr="00CE66B3" w:rsidRDefault="009C3873" w:rsidP="00CB6062">
      <w:pPr>
        <w:pStyle w:val="Telobesedila"/>
        <w:spacing w:before="15" w:line="312" w:lineRule="auto"/>
        <w:jc w:val="both"/>
        <w:rPr>
          <w:rFonts w:ascii="Lucida Sans Unicode" w:hAnsi="Lucida Sans Unicode" w:cs="Lucida Sans Unicode"/>
          <w:sz w:val="20"/>
          <w:szCs w:val="20"/>
        </w:rPr>
      </w:pPr>
    </w:p>
    <w:p w14:paraId="49D2DF9E" w14:textId="39655CA4" w:rsidR="009C3873" w:rsidRPr="00F2443A" w:rsidRDefault="00BC5A28" w:rsidP="00F2443A">
      <w:pPr>
        <w:rPr>
          <w:rFonts w:ascii="Lucida Sans Unicode" w:hAnsi="Lucida Sans Unicode" w:cs="Lucida Sans Unicode"/>
          <w:b/>
          <w:sz w:val="20"/>
          <w:szCs w:val="20"/>
        </w:rPr>
      </w:pPr>
      <w:r w:rsidRPr="00CE66B3">
        <w:rPr>
          <w:rFonts w:ascii="Lucida Sans Unicode" w:hAnsi="Lucida Sans Unicode" w:cs="Lucida Sans Unicode"/>
          <w:b/>
          <w:sz w:val="20"/>
          <w:szCs w:val="20"/>
        </w:rPr>
        <w:t xml:space="preserve">Pogodbo o izvajanju </w:t>
      </w:r>
      <w:r w:rsidR="00F932F8" w:rsidRPr="00CE66B3">
        <w:rPr>
          <w:rFonts w:ascii="Lucida Sans Unicode" w:hAnsi="Lucida Sans Unicode" w:cs="Lucida Sans Unicode"/>
          <w:b/>
          <w:sz w:val="20"/>
          <w:szCs w:val="20"/>
        </w:rPr>
        <w:t>storitev prevzema</w:t>
      </w:r>
      <w:r w:rsidR="00D602C4" w:rsidRPr="00CE66B3">
        <w:rPr>
          <w:rFonts w:ascii="Lucida Sans Unicode" w:hAnsi="Lucida Sans Unicode" w:cs="Lucida Sans Unicode"/>
          <w:b/>
          <w:sz w:val="20"/>
          <w:szCs w:val="20"/>
        </w:rPr>
        <w:t xml:space="preserve"> </w:t>
      </w:r>
      <w:r w:rsidR="00F2443A" w:rsidRPr="00F2443A">
        <w:rPr>
          <w:rFonts w:ascii="Lucida Sans Unicode" w:hAnsi="Lucida Sans Unicode" w:cs="Lucida Sans Unicode"/>
          <w:b/>
          <w:sz w:val="20"/>
          <w:szCs w:val="20"/>
        </w:rPr>
        <w:t>odpadnega lesa klasifikacijska št.: 20 01 38</w:t>
      </w:r>
    </w:p>
    <w:p w14:paraId="39D97C9A" w14:textId="77777777" w:rsidR="009C3873" w:rsidRPr="00CE66B3" w:rsidRDefault="00CC327A" w:rsidP="00CB6062">
      <w:pPr>
        <w:spacing w:line="312" w:lineRule="auto"/>
        <w:jc w:val="both"/>
        <w:rPr>
          <w:rFonts w:ascii="Lucida Sans Unicode" w:hAnsi="Lucida Sans Unicode" w:cs="Lucida Sans Unicode"/>
          <w:b/>
          <w:sz w:val="20"/>
          <w:szCs w:val="20"/>
        </w:rPr>
      </w:pPr>
      <w:r w:rsidRPr="00CE66B3">
        <w:rPr>
          <w:rFonts w:ascii="Lucida Sans Unicode" w:hAnsi="Lucida Sans Unicode" w:cs="Lucida Sans Unicode"/>
          <w:b/>
          <w:sz w:val="20"/>
          <w:szCs w:val="20"/>
        </w:rPr>
        <w:t>Splošne določbe</w:t>
      </w:r>
    </w:p>
    <w:p w14:paraId="678DEF5E" w14:textId="77777777" w:rsidR="009C3873" w:rsidRPr="00CE66B3" w:rsidRDefault="009C3873" w:rsidP="009264C3">
      <w:pPr>
        <w:pStyle w:val="Odstavekseznama"/>
        <w:widowControl w:val="0"/>
        <w:numPr>
          <w:ilvl w:val="0"/>
          <w:numId w:val="17"/>
        </w:numPr>
        <w:tabs>
          <w:tab w:val="left" w:pos="4643"/>
        </w:tabs>
        <w:spacing w:before="103" w:line="312" w:lineRule="auto"/>
        <w:ind w:hanging="249"/>
        <w:contextualSpacing w:val="0"/>
        <w:rPr>
          <w:rFonts w:ascii="Lucida Sans Unicode" w:hAnsi="Lucida Sans Unicode" w:cs="Lucida Sans Unicode"/>
          <w:szCs w:val="20"/>
        </w:rPr>
      </w:pPr>
      <w:r w:rsidRPr="00CE66B3">
        <w:rPr>
          <w:rFonts w:ascii="Lucida Sans Unicode" w:hAnsi="Lucida Sans Unicode" w:cs="Lucida Sans Unicode"/>
          <w:szCs w:val="20"/>
        </w:rPr>
        <w:t>člen</w:t>
      </w:r>
    </w:p>
    <w:p w14:paraId="4B24D7AB" w14:textId="77777777" w:rsidR="00CC327A" w:rsidRPr="00CE66B3" w:rsidRDefault="00CC327A"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Stranki ugotavljata, da: </w:t>
      </w:r>
    </w:p>
    <w:p w14:paraId="5F7291E3" w14:textId="4FE0131C" w:rsidR="00E3072B" w:rsidRPr="00CE66B3" w:rsidRDefault="00CC327A" w:rsidP="009264C3">
      <w:pPr>
        <w:numPr>
          <w:ilvl w:val="0"/>
          <w:numId w:val="18"/>
        </w:num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je naročnik izvedel postopek oddaje javnega naročila »</w:t>
      </w:r>
      <w:r w:rsidR="00F2443A" w:rsidRPr="00E54C21">
        <w:rPr>
          <w:rFonts w:ascii="Lucida Sans Unicode" w:hAnsi="Lucida Sans Unicode" w:cs="Lucida Sans Unicode"/>
          <w:bCs/>
          <w:sz w:val="20"/>
          <w:szCs w:val="20"/>
        </w:rPr>
        <w:t>Izbira izvajalca za prevzem odpadnega lesa klasifikacijska št.: 20 01 38</w:t>
      </w:r>
      <w:r w:rsidRPr="00CE66B3">
        <w:rPr>
          <w:rFonts w:ascii="Lucida Sans Unicode" w:hAnsi="Lucida Sans Unicode" w:cs="Lucida Sans Unicode"/>
          <w:sz w:val="20"/>
          <w:szCs w:val="20"/>
        </w:rPr>
        <w:t>«, objavljen na Portalu javnih naročil dne ................ 20</w:t>
      </w:r>
      <w:r w:rsidR="00093C8B" w:rsidRPr="00CE66B3">
        <w:rPr>
          <w:rFonts w:ascii="Lucida Sans Unicode" w:hAnsi="Lucida Sans Unicode" w:cs="Lucida Sans Unicode"/>
          <w:sz w:val="20"/>
          <w:szCs w:val="20"/>
        </w:rPr>
        <w:t>2</w:t>
      </w:r>
      <w:r w:rsidR="00A008AD">
        <w:rPr>
          <w:rFonts w:ascii="Lucida Sans Unicode" w:hAnsi="Lucida Sans Unicode" w:cs="Lucida Sans Unicode"/>
          <w:sz w:val="20"/>
          <w:szCs w:val="20"/>
        </w:rPr>
        <w:t>1</w:t>
      </w:r>
      <w:r w:rsidRPr="00CE66B3">
        <w:rPr>
          <w:rFonts w:ascii="Lucida Sans Unicode" w:hAnsi="Lucida Sans Unicode" w:cs="Lucida Sans Unicode"/>
          <w:sz w:val="20"/>
          <w:szCs w:val="20"/>
        </w:rPr>
        <w:t>, pod št. objave JN……………./20</w:t>
      </w:r>
      <w:r w:rsidR="0066359F" w:rsidRPr="00CE66B3">
        <w:rPr>
          <w:rFonts w:ascii="Lucida Sans Unicode" w:hAnsi="Lucida Sans Unicode" w:cs="Lucida Sans Unicode"/>
          <w:sz w:val="20"/>
          <w:szCs w:val="20"/>
        </w:rPr>
        <w:t>2</w:t>
      </w:r>
      <w:r w:rsidR="00A008AD">
        <w:rPr>
          <w:rFonts w:ascii="Lucida Sans Unicode" w:hAnsi="Lucida Sans Unicode" w:cs="Lucida Sans Unicode"/>
          <w:sz w:val="20"/>
          <w:szCs w:val="20"/>
        </w:rPr>
        <w:t>1</w:t>
      </w:r>
      <w:r w:rsidR="009E4046" w:rsidRPr="00CE66B3">
        <w:rPr>
          <w:rFonts w:ascii="Lucida Sans Unicode" w:hAnsi="Lucida Sans Unicode" w:cs="Lucida Sans Unicode"/>
          <w:sz w:val="20"/>
          <w:szCs w:val="20"/>
        </w:rPr>
        <w:t>,</w:t>
      </w:r>
      <w:r w:rsidRPr="00CE66B3">
        <w:rPr>
          <w:rFonts w:ascii="Lucida Sans Unicode" w:hAnsi="Lucida Sans Unicode" w:cs="Lucida Sans Unicode"/>
          <w:sz w:val="20"/>
          <w:szCs w:val="20"/>
        </w:rPr>
        <w:t xml:space="preserve"> </w:t>
      </w:r>
    </w:p>
    <w:p w14:paraId="49539857" w14:textId="65485FE4" w:rsidR="00CC327A" w:rsidRPr="00CE66B3" w:rsidRDefault="00E3072B" w:rsidP="009264C3">
      <w:pPr>
        <w:numPr>
          <w:ilvl w:val="0"/>
          <w:numId w:val="18"/>
        </w:num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z</w:t>
      </w:r>
      <w:r w:rsidR="00CC327A" w:rsidRPr="00CE66B3">
        <w:rPr>
          <w:rFonts w:ascii="Lucida Sans Unicode" w:hAnsi="Lucida Sans Unicode" w:cs="Lucida Sans Unicode"/>
          <w:sz w:val="20"/>
          <w:szCs w:val="20"/>
        </w:rPr>
        <w:t xml:space="preserve"> odločitvijo o oddaji javnega naročila z dne __________ je bil </w:t>
      </w:r>
      <w:r w:rsidR="00ED2020" w:rsidRPr="00CE66B3">
        <w:rPr>
          <w:rFonts w:ascii="Lucida Sans Unicode" w:hAnsi="Lucida Sans Unicode" w:cs="Lucida Sans Unicode"/>
          <w:sz w:val="20"/>
          <w:szCs w:val="20"/>
        </w:rPr>
        <w:t xml:space="preserve">izvajalec </w:t>
      </w:r>
      <w:r w:rsidR="00CC327A" w:rsidRPr="00CE66B3">
        <w:rPr>
          <w:rFonts w:ascii="Lucida Sans Unicode" w:hAnsi="Lucida Sans Unicode" w:cs="Lucida Sans Unicode"/>
          <w:sz w:val="20"/>
          <w:szCs w:val="20"/>
        </w:rPr>
        <w:t>v predmetnem postopku oddaje javnega naročila izbran kot najugodnejši ponudnik</w:t>
      </w:r>
      <w:r w:rsidR="009E4046" w:rsidRPr="00CE66B3">
        <w:rPr>
          <w:rFonts w:ascii="Lucida Sans Unicode" w:hAnsi="Lucida Sans Unicode" w:cs="Lucida Sans Unicode"/>
          <w:sz w:val="20"/>
          <w:szCs w:val="20"/>
        </w:rPr>
        <w:t>,</w:t>
      </w:r>
    </w:p>
    <w:p w14:paraId="27082A82" w14:textId="6D769D5B" w:rsidR="00CC327A" w:rsidRDefault="00CC327A" w:rsidP="009264C3">
      <w:pPr>
        <w:numPr>
          <w:ilvl w:val="0"/>
          <w:numId w:val="18"/>
        </w:num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da je sestavni del pogodbe razpisna dokumentacija, ponudbena dokumentacija predmetnega javnega naročila</w:t>
      </w:r>
      <w:r w:rsidR="0067206F" w:rsidRPr="00CE66B3">
        <w:rPr>
          <w:rFonts w:ascii="Lucida Sans Unicode" w:hAnsi="Lucida Sans Unicode" w:cs="Lucida Sans Unicode"/>
          <w:sz w:val="20"/>
          <w:szCs w:val="20"/>
        </w:rPr>
        <w:t xml:space="preserve"> ter ostale priloge</w:t>
      </w:r>
      <w:r w:rsidRPr="00CE66B3">
        <w:rPr>
          <w:rFonts w:ascii="Lucida Sans Unicode" w:hAnsi="Lucida Sans Unicode" w:cs="Lucida Sans Unicode"/>
          <w:sz w:val="20"/>
          <w:szCs w:val="20"/>
        </w:rPr>
        <w:t>.</w:t>
      </w:r>
    </w:p>
    <w:p w14:paraId="7A7FAB82" w14:textId="79538B93" w:rsidR="00F2443A" w:rsidRDefault="00F2443A" w:rsidP="00CF1018">
      <w:pPr>
        <w:spacing w:after="0" w:line="312" w:lineRule="auto"/>
        <w:ind w:left="720"/>
        <w:jc w:val="both"/>
        <w:rPr>
          <w:rFonts w:ascii="Lucida Sans Unicode" w:hAnsi="Lucida Sans Unicode" w:cs="Lucida Sans Unicode"/>
          <w:sz w:val="20"/>
          <w:szCs w:val="20"/>
        </w:rPr>
      </w:pPr>
    </w:p>
    <w:p w14:paraId="151E741A" w14:textId="77777777" w:rsidR="00CF1018" w:rsidRPr="00CE66B3" w:rsidRDefault="00CF1018" w:rsidP="00CF1018">
      <w:pPr>
        <w:spacing w:after="0" w:line="312" w:lineRule="auto"/>
        <w:ind w:left="720"/>
        <w:jc w:val="both"/>
        <w:rPr>
          <w:rFonts w:ascii="Lucida Sans Unicode" w:hAnsi="Lucida Sans Unicode" w:cs="Lucida Sans Unicode"/>
          <w:sz w:val="20"/>
          <w:szCs w:val="20"/>
        </w:rPr>
      </w:pPr>
    </w:p>
    <w:p w14:paraId="40CC6768" w14:textId="77777777" w:rsidR="00585752" w:rsidRPr="00CE66B3" w:rsidRDefault="00585752" w:rsidP="00CB6062">
      <w:pPr>
        <w:pStyle w:val="Telobesedila"/>
        <w:spacing w:line="312" w:lineRule="auto"/>
        <w:ind w:left="3967" w:right="3182"/>
        <w:jc w:val="both"/>
        <w:rPr>
          <w:rFonts w:ascii="Lucida Sans Unicode" w:hAnsi="Lucida Sans Unicode" w:cs="Lucida Sans Unicode"/>
          <w:sz w:val="20"/>
          <w:szCs w:val="20"/>
        </w:rPr>
      </w:pPr>
      <w:r w:rsidRPr="00CE66B3">
        <w:rPr>
          <w:rFonts w:ascii="Lucida Sans Unicode" w:hAnsi="Lucida Sans Unicode" w:cs="Lucida Sans Unicode"/>
          <w:sz w:val="20"/>
          <w:szCs w:val="20"/>
        </w:rPr>
        <w:lastRenderedPageBreak/>
        <w:t>2 .člen</w:t>
      </w:r>
    </w:p>
    <w:p w14:paraId="6A32EB87" w14:textId="65C718A4" w:rsidR="009C6B32" w:rsidRPr="00CE66B3" w:rsidRDefault="009C3873" w:rsidP="009C6B32">
      <w:pPr>
        <w:pStyle w:val="Telobesedila"/>
        <w:tabs>
          <w:tab w:val="left" w:pos="2545"/>
          <w:tab w:val="left" w:pos="8331"/>
        </w:tabs>
        <w:spacing w:line="312" w:lineRule="auto"/>
        <w:ind w:left="184" w:right="110"/>
        <w:jc w:val="both"/>
        <w:rPr>
          <w:rFonts w:ascii="Lucida Sans Unicode" w:hAnsi="Lucida Sans Unicode" w:cs="Lucida Sans Unicode"/>
          <w:sz w:val="20"/>
          <w:szCs w:val="20"/>
        </w:rPr>
      </w:pPr>
      <w:r w:rsidRPr="00CE66B3">
        <w:rPr>
          <w:rFonts w:ascii="Lucida Sans Unicode" w:hAnsi="Lucida Sans Unicode" w:cs="Lucida Sans Unicode"/>
          <w:sz w:val="20"/>
          <w:szCs w:val="20"/>
        </w:rPr>
        <w:t>S to pogodbo naročnik odda, izvajalec pa prevzame izvajanje</w:t>
      </w:r>
      <w:r w:rsidR="00E3072B" w:rsidRPr="00CE66B3">
        <w:rPr>
          <w:rFonts w:ascii="Lucida Sans Unicode" w:hAnsi="Lucida Sans Unicode" w:cs="Lucida Sans Unicode"/>
          <w:sz w:val="20"/>
          <w:szCs w:val="20"/>
        </w:rPr>
        <w:t xml:space="preserve"> prevzema</w:t>
      </w:r>
      <w:r w:rsidR="009C6B32" w:rsidRPr="00CE66B3">
        <w:rPr>
          <w:rFonts w:ascii="Lucida Sans Unicode" w:hAnsi="Lucida Sans Unicode" w:cs="Lucida Sans Unicode"/>
          <w:sz w:val="20"/>
          <w:szCs w:val="20"/>
        </w:rPr>
        <w:t xml:space="preserve"> </w:t>
      </w:r>
      <w:r w:rsidR="00F2443A" w:rsidRPr="00E54C21">
        <w:rPr>
          <w:rFonts w:ascii="Lucida Sans Unicode" w:hAnsi="Lucida Sans Unicode" w:cs="Lucida Sans Unicode"/>
          <w:bCs/>
          <w:sz w:val="20"/>
          <w:szCs w:val="20"/>
        </w:rPr>
        <w:t>odpadnega lesa klasifikacijska št.: 20 01 38</w:t>
      </w:r>
      <w:r w:rsidR="009C6B32" w:rsidRPr="00CE66B3">
        <w:rPr>
          <w:rFonts w:ascii="Lucida Sans Unicode" w:hAnsi="Lucida Sans Unicode" w:cs="Lucida Sans Unicode"/>
          <w:sz w:val="20"/>
          <w:szCs w:val="20"/>
        </w:rPr>
        <w:t>*.</w:t>
      </w:r>
    </w:p>
    <w:p w14:paraId="7CA7CDBB" w14:textId="56D3AD99" w:rsidR="00207BC0" w:rsidRPr="00CE66B3" w:rsidRDefault="00E33927" w:rsidP="00DE0D0D">
      <w:pPr>
        <w:pStyle w:val="Telobesedila"/>
        <w:tabs>
          <w:tab w:val="left" w:pos="2545"/>
          <w:tab w:val="left" w:pos="8331"/>
        </w:tabs>
        <w:spacing w:line="312" w:lineRule="auto"/>
        <w:ind w:left="184" w:right="110"/>
        <w:jc w:val="both"/>
        <w:rPr>
          <w:rFonts w:ascii="Lucida Sans Unicode" w:eastAsia="Times New Roman" w:hAnsi="Lucida Sans Unicode" w:cs="Lucida Sans Unicode"/>
          <w:sz w:val="20"/>
          <w:szCs w:val="20"/>
        </w:rPr>
      </w:pPr>
      <w:r w:rsidRPr="00CE66B3">
        <w:rPr>
          <w:rFonts w:ascii="Lucida Sans Unicode" w:hAnsi="Lucida Sans Unicode" w:cs="Lucida Sans Unicode"/>
          <w:sz w:val="20"/>
          <w:szCs w:val="20"/>
        </w:rPr>
        <w:t xml:space="preserve">Izvajalec po prevzemu </w:t>
      </w:r>
      <w:r w:rsidR="00F2443A" w:rsidRPr="00E54C21">
        <w:rPr>
          <w:rFonts w:ascii="Lucida Sans Unicode" w:hAnsi="Lucida Sans Unicode" w:cs="Lucida Sans Unicode"/>
          <w:bCs/>
          <w:sz w:val="20"/>
          <w:szCs w:val="20"/>
        </w:rPr>
        <w:t>odpadnega lesa klasifikacijska št.: 20 01 38</w:t>
      </w:r>
      <w:r w:rsidRPr="00CE66B3">
        <w:rPr>
          <w:rFonts w:ascii="Lucida Sans Unicode" w:hAnsi="Lucida Sans Unicode" w:cs="Lucida Sans Unicode"/>
          <w:sz w:val="20"/>
          <w:szCs w:val="20"/>
        </w:rPr>
        <w:t xml:space="preserve"> poskrbi za vse nadaljnje postopke v zvezi z odpadki tako, da naročniku s tem ne nastanejo nikakršne dodatne obveznosti. </w:t>
      </w:r>
      <w:r w:rsidR="00BB5FF6" w:rsidRPr="00CE66B3">
        <w:rPr>
          <w:rFonts w:ascii="Lucida Sans Unicode" w:hAnsi="Lucida Sans Unicode" w:cs="Lucida Sans Unicode"/>
          <w:sz w:val="20"/>
          <w:szCs w:val="20"/>
        </w:rPr>
        <w:t xml:space="preserve">Podrobnejši opis storitev je </w:t>
      </w:r>
      <w:r w:rsidR="00BB5FF6" w:rsidRPr="00CE66B3">
        <w:rPr>
          <w:rFonts w:ascii="Lucida Sans Unicode" w:eastAsia="Times New Roman" w:hAnsi="Lucida Sans Unicode" w:cs="Lucida Sans Unicode"/>
          <w:sz w:val="20"/>
          <w:szCs w:val="20"/>
        </w:rPr>
        <w:t>naveden v razpisni dokumentaciji.</w:t>
      </w:r>
      <w:r w:rsidR="00057225" w:rsidRPr="00CE66B3">
        <w:rPr>
          <w:rFonts w:ascii="Lucida Sans Unicode" w:eastAsia="Times New Roman" w:hAnsi="Lucida Sans Unicode" w:cs="Lucida Sans Unicode"/>
          <w:sz w:val="20"/>
          <w:szCs w:val="20"/>
        </w:rPr>
        <w:t xml:space="preserve"> Naročnik bo posamezno storitev naročil z zahtevkom, s katerim opredeli vrsto storitve in rok za njeno izvršitev.</w:t>
      </w:r>
      <w:r w:rsidR="009C6B32" w:rsidRPr="00CE66B3">
        <w:rPr>
          <w:rFonts w:ascii="Lucida Sans Unicode" w:eastAsia="Times New Roman" w:hAnsi="Lucida Sans Unicode" w:cs="Lucida Sans Unicode"/>
          <w:sz w:val="20"/>
          <w:szCs w:val="20"/>
        </w:rPr>
        <w:t xml:space="preserve"> </w:t>
      </w:r>
    </w:p>
    <w:p w14:paraId="4C8C6DAD" w14:textId="77777777" w:rsidR="00B22936" w:rsidRPr="00CE66B3" w:rsidRDefault="00B22936" w:rsidP="00CB6062">
      <w:pPr>
        <w:pStyle w:val="Telobesedila"/>
        <w:tabs>
          <w:tab w:val="left" w:pos="2545"/>
          <w:tab w:val="left" w:pos="8331"/>
        </w:tabs>
        <w:spacing w:line="312" w:lineRule="auto"/>
        <w:ind w:left="184" w:right="110"/>
        <w:jc w:val="both"/>
        <w:rPr>
          <w:rFonts w:ascii="Lucida Sans Unicode" w:hAnsi="Lucida Sans Unicode" w:cs="Lucida Sans Unicode"/>
          <w:sz w:val="20"/>
          <w:szCs w:val="20"/>
        </w:rPr>
      </w:pPr>
    </w:p>
    <w:p w14:paraId="425871AB" w14:textId="77777777" w:rsidR="009C3873" w:rsidRPr="00CE66B3" w:rsidRDefault="00585752" w:rsidP="00CB6062">
      <w:pPr>
        <w:pStyle w:val="Telobesedila"/>
        <w:spacing w:line="312" w:lineRule="auto"/>
        <w:jc w:val="both"/>
        <w:rPr>
          <w:rFonts w:ascii="Lucida Sans Unicode" w:hAnsi="Lucida Sans Unicode" w:cs="Lucida Sans Unicode"/>
          <w:b/>
          <w:sz w:val="20"/>
          <w:szCs w:val="20"/>
        </w:rPr>
      </w:pPr>
      <w:r w:rsidRPr="00CE66B3">
        <w:rPr>
          <w:rFonts w:ascii="Lucida Sans Unicode" w:hAnsi="Lucida Sans Unicode" w:cs="Lucida Sans Unicode"/>
          <w:b/>
          <w:sz w:val="20"/>
          <w:szCs w:val="20"/>
        </w:rPr>
        <w:t>Pogodbena vrednost</w:t>
      </w:r>
    </w:p>
    <w:p w14:paraId="560D9592" w14:textId="77777777" w:rsidR="009C3873" w:rsidRPr="00CE66B3" w:rsidRDefault="009C3873" w:rsidP="00CB6062">
      <w:pPr>
        <w:pStyle w:val="Telobesedila"/>
        <w:spacing w:before="103" w:line="312" w:lineRule="auto"/>
        <w:ind w:left="4115" w:right="4129"/>
        <w:jc w:val="both"/>
        <w:rPr>
          <w:rFonts w:ascii="Lucida Sans Unicode" w:hAnsi="Lucida Sans Unicode" w:cs="Lucida Sans Unicode"/>
          <w:sz w:val="20"/>
          <w:szCs w:val="20"/>
        </w:rPr>
      </w:pPr>
      <w:r w:rsidRPr="00CE66B3">
        <w:rPr>
          <w:rFonts w:ascii="Lucida Sans Unicode" w:hAnsi="Lucida Sans Unicode" w:cs="Lucida Sans Unicode"/>
          <w:sz w:val="20"/>
          <w:szCs w:val="20"/>
        </w:rPr>
        <w:t>3.člen</w:t>
      </w:r>
    </w:p>
    <w:p w14:paraId="0606064C" w14:textId="77777777" w:rsidR="00782DF0" w:rsidRDefault="00782DF0" w:rsidP="00FB537B">
      <w:pPr>
        <w:pStyle w:val="Telobesedila"/>
        <w:tabs>
          <w:tab w:val="left" w:pos="8696"/>
        </w:tabs>
        <w:spacing w:before="23" w:line="312" w:lineRule="auto"/>
        <w:ind w:right="113"/>
        <w:jc w:val="both"/>
        <w:rPr>
          <w:rFonts w:ascii="Lucida Sans Unicode" w:hAnsi="Lucida Sans Unicode" w:cs="Lucida Sans Unicode"/>
          <w:sz w:val="20"/>
          <w:szCs w:val="20"/>
        </w:rPr>
      </w:pPr>
      <w:r>
        <w:rPr>
          <w:rFonts w:ascii="Lucida Sans Unicode" w:hAnsi="Lucida Sans Unicode" w:cs="Lucida Sans Unicode"/>
          <w:sz w:val="20"/>
          <w:szCs w:val="20"/>
        </w:rPr>
        <w:t xml:space="preserve">Pogodbena </w:t>
      </w:r>
      <w:r w:rsidR="004379B3" w:rsidRPr="00CE66B3">
        <w:rPr>
          <w:rFonts w:ascii="Lucida Sans Unicode" w:hAnsi="Lucida Sans Unicode" w:cs="Lucida Sans Unicode"/>
          <w:sz w:val="20"/>
          <w:szCs w:val="20"/>
        </w:rPr>
        <w:t xml:space="preserve">vrednost </w:t>
      </w:r>
      <w:r>
        <w:rPr>
          <w:rFonts w:ascii="Lucida Sans Unicode" w:hAnsi="Lucida Sans Unicode" w:cs="Lucida Sans Unicode"/>
          <w:sz w:val="20"/>
          <w:szCs w:val="20"/>
        </w:rPr>
        <w:t xml:space="preserve">del </w:t>
      </w:r>
      <w:r w:rsidRPr="00CE66B3">
        <w:rPr>
          <w:rFonts w:ascii="Lucida Sans Unicode" w:hAnsi="Lucida Sans Unicode" w:cs="Lucida Sans Unicode"/>
          <w:sz w:val="20"/>
          <w:szCs w:val="20"/>
        </w:rPr>
        <w:t>za  izvedbo  pogodbenih  del  iz</w:t>
      </w:r>
      <w:r w:rsidRPr="00CE66B3">
        <w:rPr>
          <w:rFonts w:ascii="Lucida Sans Unicode" w:hAnsi="Lucida Sans Unicode" w:cs="Lucida Sans Unicode"/>
          <w:spacing w:val="-3"/>
          <w:sz w:val="20"/>
          <w:szCs w:val="20"/>
        </w:rPr>
        <w:t xml:space="preserve"> 2</w:t>
      </w:r>
      <w:r w:rsidRPr="00CE66B3">
        <w:rPr>
          <w:rFonts w:ascii="Lucida Sans Unicode" w:hAnsi="Lucida Sans Unicode" w:cs="Lucida Sans Unicode"/>
          <w:sz w:val="20"/>
          <w:szCs w:val="20"/>
        </w:rPr>
        <w:t>.</w:t>
      </w:r>
      <w:r w:rsidRPr="00CE66B3">
        <w:rPr>
          <w:rFonts w:ascii="Lucida Sans Unicode" w:hAnsi="Lucida Sans Unicode" w:cs="Lucida Sans Unicode"/>
          <w:spacing w:val="55"/>
          <w:sz w:val="20"/>
          <w:szCs w:val="20"/>
        </w:rPr>
        <w:t xml:space="preserve"> </w:t>
      </w:r>
      <w:r w:rsidRPr="00CE66B3">
        <w:rPr>
          <w:rFonts w:ascii="Lucida Sans Unicode" w:hAnsi="Lucida Sans Unicode" w:cs="Lucida Sans Unicode"/>
          <w:sz w:val="20"/>
          <w:szCs w:val="20"/>
        </w:rPr>
        <w:t>člena pogodbe</w:t>
      </w:r>
      <w:r>
        <w:rPr>
          <w:rFonts w:ascii="Lucida Sans Unicode" w:hAnsi="Lucida Sans Unicode" w:cs="Lucida Sans Unicode"/>
          <w:sz w:val="20"/>
          <w:szCs w:val="20"/>
        </w:rPr>
        <w:t xml:space="preserve"> je za obdobje 12 mesecev enaka ponudbeni vrednosti</w:t>
      </w:r>
      <w:r w:rsidR="009C3873" w:rsidRPr="00CE66B3">
        <w:rPr>
          <w:rFonts w:ascii="Lucida Sans Unicode" w:hAnsi="Lucida Sans Unicode" w:cs="Lucida Sans Unicode"/>
          <w:sz w:val="20"/>
          <w:szCs w:val="20"/>
        </w:rPr>
        <w:t xml:space="preserve"> (brez  upoštevanja  DDV</w:t>
      </w:r>
      <w:r>
        <w:rPr>
          <w:rFonts w:ascii="Lucida Sans Unicode" w:hAnsi="Lucida Sans Unicode" w:cs="Lucida Sans Unicode"/>
          <w:sz w:val="20"/>
          <w:szCs w:val="20"/>
        </w:rPr>
        <w:t>), ki znaša:</w:t>
      </w:r>
      <w:r w:rsidR="007C057F" w:rsidRPr="00CE66B3">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p>
    <w:p w14:paraId="6243CAB3" w14:textId="27B0399D" w:rsidR="004379B3" w:rsidRPr="00CE66B3" w:rsidRDefault="00782DF0" w:rsidP="00FB537B">
      <w:pPr>
        <w:pStyle w:val="Telobesedila"/>
        <w:tabs>
          <w:tab w:val="left" w:pos="8696"/>
        </w:tabs>
        <w:spacing w:before="23" w:line="312" w:lineRule="auto"/>
        <w:ind w:right="113"/>
        <w:jc w:val="both"/>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C105D6" w:rsidRPr="00CE66B3">
        <w:rPr>
          <w:rFonts w:ascii="Lucida Sans Unicode" w:hAnsi="Lucida Sans Unicode" w:cs="Lucida Sans Unicode"/>
          <w:sz w:val="20"/>
          <w:szCs w:val="20"/>
        </w:rPr>
        <w:t>_________________________</w:t>
      </w:r>
      <w:r w:rsidR="007C057F" w:rsidRPr="00CE66B3">
        <w:rPr>
          <w:rFonts w:ascii="Lucida Sans Unicode" w:hAnsi="Lucida Sans Unicode" w:cs="Lucida Sans Unicode"/>
          <w:sz w:val="20"/>
          <w:szCs w:val="20"/>
        </w:rPr>
        <w:t xml:space="preserve"> EUR</w:t>
      </w:r>
      <w:r w:rsidR="002C7923" w:rsidRPr="00CE66B3">
        <w:rPr>
          <w:rFonts w:ascii="Lucida Sans Unicode" w:hAnsi="Lucida Sans Unicode" w:cs="Lucida Sans Unicode"/>
          <w:sz w:val="20"/>
          <w:szCs w:val="20"/>
        </w:rPr>
        <w:t xml:space="preserve"> (z besedo: ______________________________________)</w:t>
      </w:r>
      <w:r w:rsidR="00FB537B" w:rsidRPr="00CE66B3">
        <w:rPr>
          <w:rFonts w:ascii="Lucida Sans Unicode" w:hAnsi="Lucida Sans Unicode" w:cs="Lucida Sans Unicode"/>
          <w:sz w:val="20"/>
          <w:szCs w:val="20"/>
        </w:rPr>
        <w:t>.</w:t>
      </w:r>
    </w:p>
    <w:p w14:paraId="43D98744" w14:textId="77777777" w:rsidR="00782DF0" w:rsidRPr="00112E90" w:rsidRDefault="00782DF0" w:rsidP="00782DF0">
      <w:pPr>
        <w:tabs>
          <w:tab w:val="left" w:pos="993"/>
        </w:tabs>
        <w:suppressAutoHyphens/>
        <w:autoSpaceDN w:val="0"/>
        <w:textAlignment w:val="baseline"/>
        <w:rPr>
          <w:rFonts w:ascii="Lucida Sans Unicode" w:hAnsi="Lucida Sans Unicode" w:cs="Lucida Sans Unicode"/>
          <w:sz w:val="20"/>
          <w:szCs w:val="20"/>
        </w:rPr>
      </w:pPr>
      <w:r w:rsidRPr="00D244E3">
        <w:rPr>
          <w:rFonts w:ascii="Lucida Sans Unicode" w:hAnsi="Lucida Sans Unicode" w:cs="Lucida Sans Unicode"/>
          <w:sz w:val="20"/>
          <w:szCs w:val="20"/>
        </w:rPr>
        <w:t>DDV</w:t>
      </w:r>
      <w:r w:rsidRPr="00D244E3">
        <w:rPr>
          <w:rFonts w:ascii="Lucida Sans Unicode" w:hAnsi="Lucida Sans Unicode" w:cs="Lucida Sans Unicode"/>
          <w:sz w:val="20"/>
          <w:szCs w:val="20"/>
        </w:rPr>
        <w:tab/>
      </w:r>
      <w:r w:rsidRPr="00D244E3">
        <w:rPr>
          <w:rFonts w:ascii="Lucida Sans Unicode" w:hAnsi="Lucida Sans Unicode" w:cs="Lucida Sans Unicode"/>
          <w:bCs/>
          <w:sz w:val="20"/>
          <w:szCs w:val="20"/>
        </w:rPr>
        <w:t xml:space="preserve">__________ </w:t>
      </w:r>
      <w:r>
        <w:rPr>
          <w:rFonts w:ascii="Lucida Sans Unicode" w:hAnsi="Lucida Sans Unicode" w:cs="Lucida Sans Unicode"/>
          <w:bCs/>
          <w:sz w:val="20"/>
          <w:szCs w:val="20"/>
        </w:rPr>
        <w:t>EUR</w:t>
      </w:r>
      <w:r w:rsidRPr="00D244E3">
        <w:rPr>
          <w:rFonts w:ascii="Lucida Sans Unicode" w:hAnsi="Lucida Sans Unicode" w:cs="Lucida Sans Unicode"/>
          <w:bCs/>
          <w:sz w:val="20"/>
          <w:szCs w:val="20"/>
        </w:rPr>
        <w:t xml:space="preserve"> </w:t>
      </w:r>
      <w:r w:rsidRPr="00D244E3">
        <w:rPr>
          <w:rFonts w:ascii="Lucida Sans Unicode" w:hAnsi="Lucida Sans Unicode" w:cs="Lucida Sans Unicode"/>
          <w:sz w:val="20"/>
          <w:szCs w:val="20"/>
        </w:rPr>
        <w:t xml:space="preserve">(z besedo: </w:t>
      </w:r>
      <w:r w:rsidRPr="00D244E3">
        <w:rPr>
          <w:rFonts w:ascii="Lucida Sans Unicode" w:hAnsi="Lucida Sans Unicode" w:cs="Lucida Sans Unicode"/>
          <w:bCs/>
          <w:sz w:val="20"/>
          <w:szCs w:val="20"/>
        </w:rPr>
        <w:t>__________ __</w:t>
      </w:r>
      <w:r w:rsidRPr="00D244E3">
        <w:rPr>
          <w:rFonts w:ascii="Lucida Sans Unicode" w:hAnsi="Lucida Sans Unicode" w:cs="Lucida Sans Unicode"/>
          <w:sz w:val="20"/>
          <w:szCs w:val="20"/>
        </w:rPr>
        <w:t xml:space="preserve"> /100)</w:t>
      </w:r>
    </w:p>
    <w:p w14:paraId="7758114F" w14:textId="77777777" w:rsidR="00782DF0" w:rsidRDefault="00782DF0" w:rsidP="00782DF0">
      <w:pPr>
        <w:tabs>
          <w:tab w:val="left" w:pos="993"/>
        </w:tabs>
        <w:suppressAutoHyphens/>
        <w:autoSpaceDN w:val="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SKUPAJ:</w:t>
      </w:r>
      <w:r w:rsidRPr="00112E90">
        <w:rPr>
          <w:rFonts w:ascii="Lucida Sans Unicode" w:hAnsi="Lucida Sans Unicode" w:cs="Lucida Sans Unicode"/>
          <w:sz w:val="20"/>
          <w:szCs w:val="20"/>
        </w:rPr>
        <w:tab/>
      </w:r>
      <w:r>
        <w:rPr>
          <w:rFonts w:ascii="Lucida Sans Unicode" w:hAnsi="Lucida Sans Unicode" w:cs="Lucida Sans Unicode"/>
          <w:bCs/>
          <w:sz w:val="20"/>
          <w:szCs w:val="20"/>
        </w:rPr>
        <w:t>__________ 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 __</w:t>
      </w:r>
      <w:r w:rsidRPr="00112E90">
        <w:rPr>
          <w:rFonts w:ascii="Lucida Sans Unicode" w:hAnsi="Lucida Sans Unicode" w:cs="Lucida Sans Unicode"/>
          <w:sz w:val="20"/>
          <w:szCs w:val="20"/>
        </w:rPr>
        <w:t>/100)</w:t>
      </w:r>
    </w:p>
    <w:p w14:paraId="089CFD89" w14:textId="77777777" w:rsidR="00782DF0" w:rsidRDefault="00782DF0" w:rsidP="00782DF0">
      <w:pPr>
        <w:tabs>
          <w:tab w:val="left" w:pos="993"/>
        </w:tabs>
        <w:suppressAutoHyphens/>
        <w:autoSpaceDN w:val="0"/>
        <w:textAlignment w:val="baseline"/>
        <w:rPr>
          <w:rFonts w:ascii="Lucida Sans Unicode" w:hAnsi="Lucida Sans Unicode" w:cs="Lucida Sans Unicode"/>
          <w:sz w:val="20"/>
          <w:szCs w:val="20"/>
        </w:rPr>
      </w:pPr>
    </w:p>
    <w:p w14:paraId="5DC425F1" w14:textId="302C3580" w:rsidR="004379B3" w:rsidRPr="00CE66B3" w:rsidRDefault="004379B3" w:rsidP="00CB6062">
      <w:pPr>
        <w:spacing w:after="0" w:line="312" w:lineRule="auto"/>
        <w:jc w:val="both"/>
        <w:rPr>
          <w:rFonts w:ascii="Lucida Sans Unicode" w:hAnsi="Lucida Sans Unicode" w:cs="Lucida Sans Unicode"/>
          <w:sz w:val="20"/>
          <w:szCs w:val="20"/>
          <w:lang w:eastAsia="sl-SI"/>
        </w:rPr>
      </w:pPr>
      <w:r w:rsidRPr="00CE66B3">
        <w:rPr>
          <w:rFonts w:ascii="Lucida Sans Unicode" w:hAnsi="Lucida Sans Unicode" w:cs="Lucida Sans Unicode"/>
          <w:sz w:val="20"/>
          <w:szCs w:val="20"/>
        </w:rPr>
        <w:t>Izvajalec bo storitve opravljal po fiksnih ponudbenih cenah na enoto mere, dane v ponudbi izvajalca z dne ____</w:t>
      </w:r>
      <w:r w:rsidR="002C7923" w:rsidRPr="00CE66B3">
        <w:rPr>
          <w:rFonts w:ascii="Lucida Sans Unicode" w:hAnsi="Lucida Sans Unicode" w:cs="Lucida Sans Unicode"/>
          <w:sz w:val="20"/>
          <w:szCs w:val="20"/>
        </w:rPr>
        <w:t>___</w:t>
      </w:r>
      <w:r w:rsidRPr="00CE66B3">
        <w:rPr>
          <w:rFonts w:ascii="Lucida Sans Unicode" w:hAnsi="Lucida Sans Unicode" w:cs="Lucida Sans Unicode"/>
          <w:sz w:val="20"/>
          <w:szCs w:val="20"/>
        </w:rPr>
        <w:t xml:space="preserve">_. </w:t>
      </w:r>
      <w:r w:rsidRPr="00CE66B3">
        <w:rPr>
          <w:rFonts w:ascii="Lucida Sans Unicode" w:hAnsi="Lucida Sans Unicode" w:cs="Lucida Sans Unicode"/>
          <w:sz w:val="20"/>
          <w:szCs w:val="20"/>
          <w:lang w:eastAsia="sl-SI"/>
        </w:rPr>
        <w:t xml:space="preserve">Cene iz predračuna na enoto mere so za čas trajanja pogodbe fiksne in se tekom veljavnosti pogodbe ne smejo spreminjati. </w:t>
      </w:r>
    </w:p>
    <w:p w14:paraId="48F0847D" w14:textId="77777777" w:rsidR="004379B3" w:rsidRPr="00CE66B3" w:rsidRDefault="004379B3" w:rsidP="00CB6062">
      <w:pPr>
        <w:spacing w:after="0" w:line="312" w:lineRule="auto"/>
        <w:jc w:val="both"/>
        <w:rPr>
          <w:rFonts w:ascii="Lucida Sans Unicode" w:eastAsia="Times New Roman" w:hAnsi="Lucida Sans Unicode" w:cs="Lucida Sans Unicode"/>
          <w:sz w:val="20"/>
          <w:szCs w:val="20"/>
          <w:lang w:eastAsia="sl-SI"/>
        </w:rPr>
      </w:pPr>
    </w:p>
    <w:p w14:paraId="0EA7279D" w14:textId="48BA1C4A" w:rsidR="004862B9" w:rsidRDefault="004862B9" w:rsidP="004862B9">
      <w:pPr>
        <w:spacing w:after="0" w:line="312" w:lineRule="auto"/>
        <w:jc w:val="both"/>
        <w:rPr>
          <w:rFonts w:ascii="Lucida Sans Unicode" w:hAnsi="Lucida Sans Unicode" w:cs="Lucida Sans Unicode"/>
          <w:sz w:val="20"/>
          <w:szCs w:val="20"/>
        </w:rPr>
      </w:pPr>
      <w:r w:rsidRPr="007D58E4">
        <w:rPr>
          <w:rFonts w:ascii="Lucida Sans Unicode" w:hAnsi="Lucida Sans Unicode" w:cs="Lucida Sans Unicode"/>
          <w:sz w:val="20"/>
          <w:szCs w:val="20"/>
        </w:rPr>
        <w:t>V primeru dodatnih del (presežnih in nepredvidenih</w:t>
      </w:r>
      <w:r>
        <w:rPr>
          <w:rFonts w:ascii="Lucida Sans Unicode" w:hAnsi="Lucida Sans Unicode" w:cs="Lucida Sans Unicode"/>
          <w:sz w:val="20"/>
          <w:szCs w:val="20"/>
        </w:rPr>
        <w:t xml:space="preserve"> in pozneje naročenih</w:t>
      </w:r>
      <w:r w:rsidRPr="007D58E4">
        <w:rPr>
          <w:rFonts w:ascii="Lucida Sans Unicode" w:hAnsi="Lucida Sans Unicode" w:cs="Lucida Sans Unicode"/>
          <w:sz w:val="20"/>
          <w:szCs w:val="20"/>
        </w:rPr>
        <w:t xml:space="preserve">), naročnik ravna v </w:t>
      </w:r>
      <w:r w:rsidRPr="00826ED5">
        <w:rPr>
          <w:rFonts w:ascii="Lucida Sans Unicode" w:hAnsi="Lucida Sans Unicode" w:cs="Lucida Sans Unicode"/>
          <w:sz w:val="20"/>
          <w:szCs w:val="20"/>
        </w:rPr>
        <w:t>skladu z določili ZJN-3,</w:t>
      </w:r>
      <w:r>
        <w:rPr>
          <w:rFonts w:ascii="Lucida Sans Unicode" w:hAnsi="Lucida Sans Unicode" w:cs="Lucida Sans Unicode"/>
          <w:sz w:val="20"/>
          <w:szCs w:val="20"/>
        </w:rPr>
        <w:t xml:space="preserve"> vključno 95. členom</w:t>
      </w:r>
      <w:r w:rsidRPr="007D58E4">
        <w:rPr>
          <w:rFonts w:ascii="Lucida Sans Unicode" w:hAnsi="Lucida Sans Unicode" w:cs="Lucida Sans Unicode"/>
          <w:sz w:val="20"/>
          <w:szCs w:val="20"/>
        </w:rPr>
        <w:t xml:space="preserve">. </w:t>
      </w:r>
      <w:r w:rsidRPr="00CE66B3">
        <w:rPr>
          <w:rFonts w:ascii="Lucida Sans Unicode" w:eastAsia="Times New Roman" w:hAnsi="Lucida Sans Unicode" w:cs="Lucida Sans Unicode"/>
          <w:sz w:val="20"/>
          <w:szCs w:val="20"/>
          <w:lang w:eastAsia="sl-SI"/>
        </w:rPr>
        <w:t>V primeru dodatnih in več – presežnih del, nepredvidenih in pozneje naročenih del veljajo cene na enoto tudi za ta dela.</w:t>
      </w:r>
      <w:r>
        <w:rPr>
          <w:rFonts w:ascii="Lucida Sans Unicode" w:eastAsia="Times New Roman" w:hAnsi="Lucida Sans Unicode" w:cs="Lucida Sans Unicode"/>
          <w:sz w:val="20"/>
          <w:szCs w:val="20"/>
          <w:lang w:eastAsia="sl-SI"/>
        </w:rPr>
        <w:t xml:space="preserve"> </w:t>
      </w:r>
      <w:r w:rsidRPr="007D58E4">
        <w:rPr>
          <w:rFonts w:ascii="Lucida Sans Unicode" w:hAnsi="Lucida Sans Unicode" w:cs="Lucida Sans Unicode"/>
          <w:sz w:val="20"/>
          <w:szCs w:val="20"/>
        </w:rPr>
        <w:t>Vsa dodatna dela morajo biti predhodno odobrena in potrjena s strani naročnika.</w:t>
      </w:r>
    </w:p>
    <w:p w14:paraId="77697463" w14:textId="77777777" w:rsidR="004379B3" w:rsidRPr="00CE66B3" w:rsidRDefault="004379B3" w:rsidP="00CB6062">
      <w:pPr>
        <w:spacing w:after="0" w:line="312" w:lineRule="auto"/>
        <w:jc w:val="both"/>
        <w:rPr>
          <w:rFonts w:ascii="Lucida Sans Unicode" w:eastAsia="Times New Roman" w:hAnsi="Lucida Sans Unicode" w:cs="Lucida Sans Unicode"/>
          <w:sz w:val="20"/>
          <w:szCs w:val="20"/>
          <w:lang w:eastAsia="sl-SI"/>
        </w:rPr>
      </w:pPr>
    </w:p>
    <w:p w14:paraId="23A2E198" w14:textId="77777777" w:rsidR="004379B3" w:rsidRPr="00CE66B3" w:rsidRDefault="004379B3" w:rsidP="00CB6062">
      <w:pPr>
        <w:spacing w:after="0" w:line="312" w:lineRule="auto"/>
        <w:jc w:val="both"/>
        <w:rPr>
          <w:rFonts w:ascii="Lucida Sans Unicode" w:eastAsia="Times New Roman" w:hAnsi="Lucida Sans Unicode" w:cs="Lucida Sans Unicode"/>
          <w:sz w:val="20"/>
          <w:szCs w:val="20"/>
          <w:lang w:eastAsia="sl-SI"/>
        </w:rPr>
      </w:pPr>
      <w:r w:rsidRPr="00CE66B3">
        <w:rPr>
          <w:rFonts w:ascii="Lucida Sans Unicode" w:eastAsia="Times New Roman" w:hAnsi="Lucida Sans Unicode" w:cs="Lucida Sans Unicode"/>
          <w:sz w:val="20"/>
          <w:szCs w:val="20"/>
          <w:lang w:eastAsia="sl-SI"/>
        </w:rPr>
        <w:t>Naročnik se ne zavezuje naročiti okvirnih količin, pač pa bo tekom pogodbe naročal le tiste storitve v tolikšnem obsegu, kolikor jih bo dejansko potrebova</w:t>
      </w:r>
      <w:r w:rsidR="0072140B" w:rsidRPr="00CE66B3">
        <w:rPr>
          <w:rFonts w:ascii="Lucida Sans Unicode" w:eastAsia="Times New Roman" w:hAnsi="Lucida Sans Unicode" w:cs="Lucida Sans Unicode"/>
          <w:sz w:val="20"/>
          <w:szCs w:val="20"/>
          <w:lang w:eastAsia="sl-SI"/>
        </w:rPr>
        <w:t>l</w:t>
      </w:r>
      <w:r w:rsidRPr="00CE66B3">
        <w:rPr>
          <w:rFonts w:ascii="Lucida Sans Unicode" w:eastAsia="Times New Roman" w:hAnsi="Lucida Sans Unicode" w:cs="Lucida Sans Unicode"/>
          <w:sz w:val="20"/>
          <w:szCs w:val="20"/>
          <w:lang w:eastAsia="sl-SI"/>
        </w:rPr>
        <w:t>.</w:t>
      </w:r>
    </w:p>
    <w:p w14:paraId="3AB53FCA" w14:textId="77777777" w:rsidR="00E3072B" w:rsidRPr="00CE66B3" w:rsidRDefault="00E3072B" w:rsidP="00CB6062">
      <w:pPr>
        <w:spacing w:after="0" w:line="312" w:lineRule="auto"/>
        <w:jc w:val="both"/>
        <w:rPr>
          <w:rFonts w:ascii="Lucida Sans Unicode" w:eastAsia="Times New Roman" w:hAnsi="Lucida Sans Unicode" w:cs="Lucida Sans Unicode"/>
          <w:sz w:val="20"/>
          <w:szCs w:val="20"/>
          <w:lang w:eastAsia="sl-SI"/>
        </w:rPr>
      </w:pPr>
    </w:p>
    <w:p w14:paraId="565CEB5E" w14:textId="07DD7D84" w:rsidR="00332486" w:rsidRPr="00CE66B3" w:rsidRDefault="00585752" w:rsidP="00CE66B3">
      <w:pPr>
        <w:pStyle w:val="Navaden-zamik"/>
        <w:numPr>
          <w:ilvl w:val="0"/>
          <w:numId w:val="0"/>
        </w:numPr>
        <w:spacing w:line="312" w:lineRule="auto"/>
        <w:jc w:val="both"/>
        <w:rPr>
          <w:rFonts w:ascii="Lucida Sans Unicode" w:hAnsi="Lucida Sans Unicode" w:cs="Lucida Sans Unicode"/>
        </w:rPr>
      </w:pPr>
      <w:r w:rsidRPr="00CE66B3">
        <w:rPr>
          <w:rFonts w:ascii="Lucida Sans Unicode" w:hAnsi="Lucida Sans Unicode" w:cs="Lucida Sans Unicode"/>
        </w:rPr>
        <w:t xml:space="preserve">V pogodbeni vrednosti so upoštevani vsi elementi, ki vplivajo na izračun cene: kot so stroški dela, režijski stroški, morebitne nadure, amortizacijo opreme, zagotovitev potrebne tehnične </w:t>
      </w:r>
      <w:r w:rsidRPr="00CE66B3">
        <w:rPr>
          <w:rFonts w:ascii="Lucida Sans Unicode" w:hAnsi="Lucida Sans Unicode" w:cs="Lucida Sans Unicode"/>
        </w:rPr>
        <w:lastRenderedPageBreak/>
        <w:t>opreme, orodja, strojev, naprav, vozil, stroški prevoza ter ostali stroški povezan</w:t>
      </w:r>
      <w:r w:rsidR="002C7923" w:rsidRPr="00CE66B3">
        <w:rPr>
          <w:rFonts w:ascii="Lucida Sans Unicode" w:hAnsi="Lucida Sans Unicode" w:cs="Lucida Sans Unicode"/>
        </w:rPr>
        <w:t>i</w:t>
      </w:r>
      <w:r w:rsidRPr="00CE66B3">
        <w:rPr>
          <w:rFonts w:ascii="Lucida Sans Unicode" w:hAnsi="Lucida Sans Unicode" w:cs="Lucida Sans Unicode"/>
        </w:rPr>
        <w:t xml:space="preserve"> z izvedbo javnega naročila.</w:t>
      </w:r>
      <w:r w:rsidR="00332486" w:rsidRPr="00CE66B3">
        <w:rPr>
          <w:rFonts w:ascii="Lucida Sans Unicode" w:hAnsi="Lucida Sans Unicode" w:cs="Lucida Sans Unicode"/>
        </w:rPr>
        <w:t xml:space="preserve"> </w:t>
      </w:r>
    </w:p>
    <w:p w14:paraId="45BE5DD3" w14:textId="77777777" w:rsidR="00057225" w:rsidRPr="00CE66B3" w:rsidRDefault="00057225" w:rsidP="00CB6062">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zh-CN"/>
        </w:rPr>
      </w:pPr>
    </w:p>
    <w:p w14:paraId="15CA4C07" w14:textId="77777777" w:rsidR="00CE66B3" w:rsidRDefault="00205BA1" w:rsidP="00CE66B3">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zh-CN"/>
        </w:rPr>
      </w:pPr>
      <w:r w:rsidRPr="00CE66B3">
        <w:rPr>
          <w:rFonts w:ascii="Lucida Sans Unicode" w:eastAsia="Times New Roman" w:hAnsi="Lucida Sans Unicode" w:cs="Lucida Sans Unicode"/>
          <w:kern w:val="3"/>
          <w:sz w:val="20"/>
          <w:szCs w:val="20"/>
          <w:lang w:eastAsia="zh-CN"/>
        </w:rPr>
        <w:t xml:space="preserve">Opravljene storitve po tej pogodbi bo izvajalec obračunal po dejansko izvršenih količinah, dokumentiranih v </w:t>
      </w:r>
      <w:r w:rsidR="001E1D39" w:rsidRPr="00CE66B3">
        <w:rPr>
          <w:rFonts w:ascii="Lucida Sans Unicode" w:eastAsia="Times New Roman" w:hAnsi="Lucida Sans Unicode" w:cs="Lucida Sans Unicode"/>
          <w:kern w:val="3"/>
          <w:sz w:val="20"/>
          <w:szCs w:val="20"/>
          <w:lang w:eastAsia="zh-CN"/>
        </w:rPr>
        <w:t>dokumentih, navedenih v naslednjem členu</w:t>
      </w:r>
      <w:r w:rsidRPr="00CE66B3">
        <w:rPr>
          <w:rFonts w:ascii="Lucida Sans Unicode" w:eastAsia="Times New Roman" w:hAnsi="Lucida Sans Unicode" w:cs="Lucida Sans Unicode"/>
          <w:kern w:val="3"/>
          <w:sz w:val="20"/>
          <w:szCs w:val="20"/>
          <w:lang w:eastAsia="zh-CN"/>
        </w:rPr>
        <w:t xml:space="preserve"> ter cenah</w:t>
      </w:r>
      <w:r w:rsidR="001E1D39" w:rsidRPr="00CE66B3">
        <w:rPr>
          <w:rFonts w:ascii="Lucida Sans Unicode" w:eastAsia="Times New Roman" w:hAnsi="Lucida Sans Unicode" w:cs="Lucida Sans Unicode"/>
          <w:kern w:val="3"/>
          <w:sz w:val="20"/>
          <w:szCs w:val="20"/>
          <w:lang w:eastAsia="zh-CN"/>
        </w:rPr>
        <w:t xml:space="preserve"> na enoto mere</w:t>
      </w:r>
      <w:r w:rsidRPr="00CE66B3">
        <w:rPr>
          <w:rFonts w:ascii="Lucida Sans Unicode" w:eastAsia="Times New Roman" w:hAnsi="Lucida Sans Unicode" w:cs="Lucida Sans Unicode"/>
          <w:kern w:val="3"/>
          <w:sz w:val="20"/>
          <w:szCs w:val="20"/>
          <w:lang w:eastAsia="zh-CN"/>
        </w:rPr>
        <w:t xml:space="preserve">, kot so podane pri posamezni postavki v ponudbi izvajalca (v </w:t>
      </w:r>
      <w:r w:rsidR="002C7923" w:rsidRPr="00CE66B3">
        <w:rPr>
          <w:rFonts w:ascii="Lucida Sans Unicode" w:eastAsia="Times New Roman" w:hAnsi="Lucida Sans Unicode" w:cs="Lucida Sans Unicode"/>
          <w:kern w:val="3"/>
          <w:sz w:val="20"/>
          <w:szCs w:val="20"/>
          <w:lang w:eastAsia="zh-CN"/>
        </w:rPr>
        <w:t>predračunu</w:t>
      </w:r>
      <w:r w:rsidRPr="00CE66B3">
        <w:rPr>
          <w:rFonts w:ascii="Lucida Sans Unicode" w:eastAsia="Times New Roman" w:hAnsi="Lucida Sans Unicode" w:cs="Lucida Sans Unicode"/>
          <w:kern w:val="3"/>
          <w:sz w:val="20"/>
          <w:szCs w:val="20"/>
          <w:lang w:eastAsia="zh-CN"/>
        </w:rPr>
        <w:t>) do zaključka storitev po pogodbi.</w:t>
      </w:r>
    </w:p>
    <w:p w14:paraId="2469B2E3" w14:textId="77777777" w:rsidR="00CE66B3" w:rsidRDefault="00CE66B3" w:rsidP="00CE66B3">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zh-CN"/>
        </w:rPr>
      </w:pPr>
    </w:p>
    <w:p w14:paraId="5901294F" w14:textId="0CD3622B" w:rsidR="009C3873" w:rsidRPr="00CE66B3" w:rsidRDefault="001E1D39" w:rsidP="00CE66B3">
      <w:pPr>
        <w:suppressAutoHyphens/>
        <w:autoSpaceDN w:val="0"/>
        <w:spacing w:after="0" w:line="312" w:lineRule="auto"/>
        <w:jc w:val="both"/>
        <w:textAlignment w:val="baseline"/>
        <w:rPr>
          <w:rFonts w:ascii="Lucida Sans Unicode" w:hAnsi="Lucida Sans Unicode" w:cs="Lucida Sans Unicode"/>
          <w:b/>
          <w:sz w:val="20"/>
          <w:szCs w:val="20"/>
        </w:rPr>
      </w:pPr>
      <w:r w:rsidRPr="00CE66B3">
        <w:rPr>
          <w:rFonts w:ascii="Lucida Sans Unicode" w:hAnsi="Lucida Sans Unicode" w:cs="Lucida Sans Unicode"/>
          <w:b/>
          <w:sz w:val="20"/>
          <w:szCs w:val="20"/>
        </w:rPr>
        <w:t>Način obračunavanja</w:t>
      </w:r>
      <w:r w:rsidR="0067658E" w:rsidRPr="00CE66B3">
        <w:rPr>
          <w:rFonts w:ascii="Lucida Sans Unicode" w:hAnsi="Lucida Sans Unicode" w:cs="Lucida Sans Unicode"/>
          <w:b/>
          <w:sz w:val="20"/>
          <w:szCs w:val="20"/>
        </w:rPr>
        <w:t xml:space="preserve"> in plačevanja</w:t>
      </w:r>
      <w:r w:rsidRPr="00CE66B3">
        <w:rPr>
          <w:rFonts w:ascii="Lucida Sans Unicode" w:hAnsi="Lucida Sans Unicode" w:cs="Lucida Sans Unicode"/>
          <w:b/>
          <w:sz w:val="20"/>
          <w:szCs w:val="20"/>
        </w:rPr>
        <w:t xml:space="preserve"> opravljenih storitev</w:t>
      </w:r>
    </w:p>
    <w:p w14:paraId="1C9AA0B4" w14:textId="77777777" w:rsidR="00057225" w:rsidRPr="00CE66B3" w:rsidRDefault="007C057F" w:rsidP="00057225">
      <w:pPr>
        <w:pStyle w:val="Telobesedila"/>
        <w:spacing w:before="103" w:line="312" w:lineRule="auto"/>
        <w:ind w:left="4115" w:right="4129"/>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4. </w:t>
      </w:r>
      <w:r w:rsidR="009C3873" w:rsidRPr="00CE66B3">
        <w:rPr>
          <w:rFonts w:ascii="Lucida Sans Unicode" w:hAnsi="Lucida Sans Unicode" w:cs="Lucida Sans Unicode"/>
          <w:sz w:val="20"/>
          <w:szCs w:val="20"/>
        </w:rPr>
        <w:t>člen</w:t>
      </w:r>
    </w:p>
    <w:p w14:paraId="7313ED88" w14:textId="77777777" w:rsidR="001E1D39" w:rsidRPr="00CE66B3" w:rsidRDefault="001E1D39" w:rsidP="00057225">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Izvajalec bo </w:t>
      </w:r>
      <w:r w:rsidRPr="00CE66B3">
        <w:rPr>
          <w:rFonts w:ascii="Lucida Sans Unicode" w:eastAsia="Times New Roman" w:hAnsi="Lucida Sans Unicode" w:cs="Lucida Sans Unicode"/>
          <w:kern w:val="3"/>
          <w:sz w:val="20"/>
          <w:szCs w:val="20"/>
          <w:lang w:eastAsia="zh-CN"/>
        </w:rPr>
        <w:t xml:space="preserve">opravljene storitve po tej pogodbi obračunal po dejansko izvršenih količinah ter fiksnih nespremenljivih cenah na enoto mere, kot izhajajo iz ponudbe izvajalca. </w:t>
      </w:r>
    </w:p>
    <w:p w14:paraId="5E8C79EF" w14:textId="77777777" w:rsidR="00404035" w:rsidRPr="00CE66B3" w:rsidRDefault="00404035" w:rsidP="00C075FB">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K računu bo moral izvajalec predložiti dokumentacijo, ki bo izkazovala ustrezno izvedene storitve. </w:t>
      </w:r>
    </w:p>
    <w:p w14:paraId="318FB493" w14:textId="77777777" w:rsidR="009C3873" w:rsidRPr="00CE66B3" w:rsidRDefault="009C3873" w:rsidP="008D6C04">
      <w:pPr>
        <w:pStyle w:val="Telobesedila"/>
        <w:spacing w:line="312" w:lineRule="auto"/>
        <w:ind w:right="129"/>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Za datum opravljene storitve se šteje datum </w:t>
      </w:r>
      <w:r w:rsidR="00C7214F" w:rsidRPr="00CE66B3">
        <w:rPr>
          <w:rFonts w:ascii="Lucida Sans Unicode" w:hAnsi="Lucida Sans Unicode" w:cs="Lucida Sans Unicode"/>
          <w:sz w:val="20"/>
          <w:szCs w:val="20"/>
        </w:rPr>
        <w:t xml:space="preserve">izdaje tehtalnih listov (prevzemnice). </w:t>
      </w:r>
    </w:p>
    <w:p w14:paraId="26A60FB7" w14:textId="77777777" w:rsidR="007A5312" w:rsidRPr="00CE66B3" w:rsidRDefault="007A5312" w:rsidP="008D6C04">
      <w:pPr>
        <w:pStyle w:val="Telobesedila"/>
        <w:spacing w:line="312" w:lineRule="auto"/>
        <w:ind w:right="129"/>
        <w:jc w:val="both"/>
        <w:rPr>
          <w:rFonts w:ascii="Lucida Sans Unicode" w:hAnsi="Lucida Sans Unicode" w:cs="Lucida Sans Unicode"/>
          <w:i/>
          <w:sz w:val="20"/>
          <w:szCs w:val="20"/>
        </w:rPr>
      </w:pPr>
    </w:p>
    <w:p w14:paraId="4BB5A517" w14:textId="77777777" w:rsidR="00C7214F" w:rsidRPr="00CE66B3" w:rsidRDefault="00C7214F" w:rsidP="008D6C04">
      <w:pPr>
        <w:pStyle w:val="Telobesedila"/>
        <w:spacing w:before="103" w:line="312" w:lineRule="auto"/>
        <w:ind w:left="4115" w:right="4129"/>
        <w:jc w:val="both"/>
        <w:rPr>
          <w:rFonts w:ascii="Lucida Sans Unicode" w:hAnsi="Lucida Sans Unicode" w:cs="Lucida Sans Unicode"/>
          <w:sz w:val="20"/>
          <w:szCs w:val="20"/>
        </w:rPr>
      </w:pPr>
      <w:r w:rsidRPr="00CE66B3">
        <w:rPr>
          <w:rFonts w:ascii="Lucida Sans Unicode" w:hAnsi="Lucida Sans Unicode" w:cs="Lucida Sans Unicode"/>
          <w:sz w:val="20"/>
          <w:szCs w:val="20"/>
        </w:rPr>
        <w:t>5. člen</w:t>
      </w:r>
    </w:p>
    <w:p w14:paraId="6CF93A28" w14:textId="0C7757E8" w:rsidR="00273E53" w:rsidRPr="00CE66B3" w:rsidRDefault="009C3873" w:rsidP="00273E53">
      <w:pPr>
        <w:pStyle w:val="Telobesedila"/>
        <w:spacing w:before="23" w:line="312" w:lineRule="auto"/>
        <w:ind w:right="113"/>
        <w:jc w:val="both"/>
        <w:rPr>
          <w:rFonts w:ascii="Lucida Sans Unicode" w:hAnsi="Lucida Sans Unicode" w:cs="Lucida Sans Unicode"/>
          <w:sz w:val="20"/>
          <w:szCs w:val="20"/>
        </w:rPr>
      </w:pPr>
      <w:r w:rsidRPr="00CE66B3">
        <w:rPr>
          <w:rFonts w:ascii="Lucida Sans Unicode" w:hAnsi="Lucida Sans Unicode" w:cs="Lucida Sans Unicode"/>
          <w:sz w:val="20"/>
          <w:szCs w:val="20"/>
        </w:rPr>
        <w:t>Izvajalec bo račun za opravljeno storitev izstavljal naročnik</w:t>
      </w:r>
      <w:r w:rsidR="0047768C" w:rsidRPr="00CE66B3">
        <w:rPr>
          <w:rFonts w:ascii="Lucida Sans Unicode" w:hAnsi="Lucida Sans Unicode" w:cs="Lucida Sans Unicode"/>
          <w:sz w:val="20"/>
          <w:szCs w:val="20"/>
        </w:rPr>
        <w:t xml:space="preserve">u </w:t>
      </w:r>
      <w:r w:rsidR="00273E53" w:rsidRPr="00CE66B3">
        <w:rPr>
          <w:rFonts w:ascii="Lucida Sans Unicode" w:hAnsi="Lucida Sans Unicode" w:cs="Lucida Sans Unicode"/>
          <w:sz w:val="20"/>
          <w:szCs w:val="20"/>
        </w:rPr>
        <w:t>v obliki</w:t>
      </w:r>
      <w:r w:rsidR="0047768C" w:rsidRPr="00CE66B3">
        <w:rPr>
          <w:rFonts w:ascii="Lucida Sans Unicode" w:hAnsi="Lucida Sans Unicode" w:cs="Lucida Sans Unicode"/>
          <w:sz w:val="20"/>
          <w:szCs w:val="20"/>
        </w:rPr>
        <w:t xml:space="preserve"> e-račun</w:t>
      </w:r>
      <w:r w:rsidR="00273E53" w:rsidRPr="00CE66B3">
        <w:rPr>
          <w:rFonts w:ascii="Lucida Sans Unicode" w:hAnsi="Lucida Sans Unicode" w:cs="Lucida Sans Unicode"/>
          <w:sz w:val="20"/>
          <w:szCs w:val="20"/>
        </w:rPr>
        <w:t>a</w:t>
      </w:r>
      <w:r w:rsidR="0047768C" w:rsidRPr="00CE66B3">
        <w:rPr>
          <w:rFonts w:ascii="Lucida Sans Unicode" w:hAnsi="Lucida Sans Unicode" w:cs="Lucida Sans Unicode"/>
          <w:sz w:val="20"/>
          <w:szCs w:val="20"/>
        </w:rPr>
        <w:t>.</w:t>
      </w:r>
      <w:r w:rsidRPr="00CE66B3">
        <w:rPr>
          <w:rFonts w:ascii="Lucida Sans Unicode" w:hAnsi="Lucida Sans Unicode" w:cs="Lucida Sans Unicode"/>
          <w:sz w:val="20"/>
          <w:szCs w:val="20"/>
        </w:rPr>
        <w:t xml:space="preserve"> Izvajalec se </w:t>
      </w:r>
      <w:r w:rsidR="008D6C04" w:rsidRPr="00CE66B3">
        <w:rPr>
          <w:rFonts w:ascii="Lucida Sans Unicode" w:hAnsi="Lucida Sans Unicode" w:cs="Lucida Sans Unicode"/>
          <w:sz w:val="20"/>
          <w:szCs w:val="20"/>
        </w:rPr>
        <w:t>z</w:t>
      </w:r>
      <w:r w:rsidRPr="00CE66B3">
        <w:rPr>
          <w:rFonts w:ascii="Lucida Sans Unicode" w:hAnsi="Lucida Sans Unicode" w:cs="Lucida Sans Unicode"/>
          <w:sz w:val="20"/>
          <w:szCs w:val="20"/>
        </w:rPr>
        <w:t>avezuje, da bo račun  izdan do 8. dne v mesecu za pretekli mesec.</w:t>
      </w:r>
      <w:r w:rsidR="00273E53" w:rsidRPr="00CE66B3">
        <w:rPr>
          <w:rFonts w:ascii="Lucida Sans Unicode" w:hAnsi="Lucida Sans Unicode" w:cs="Lucida Sans Unicode"/>
          <w:sz w:val="20"/>
          <w:szCs w:val="20"/>
        </w:rPr>
        <w:t xml:space="preserve"> V primeru, da račun ne bo poslan v predpisani obliki bo zavrnjen.</w:t>
      </w:r>
    </w:p>
    <w:p w14:paraId="013EE9C8" w14:textId="77777777" w:rsidR="009C3873" w:rsidRPr="00CE66B3" w:rsidRDefault="009C3873" w:rsidP="008D6C04">
      <w:pPr>
        <w:pStyle w:val="Telobesedila"/>
        <w:spacing w:before="23" w:line="312" w:lineRule="auto"/>
        <w:ind w:right="113"/>
        <w:jc w:val="both"/>
        <w:rPr>
          <w:rFonts w:ascii="Lucida Sans Unicode" w:hAnsi="Lucida Sans Unicode" w:cs="Lucida Sans Unicode"/>
          <w:sz w:val="20"/>
          <w:szCs w:val="20"/>
        </w:rPr>
      </w:pPr>
      <w:r w:rsidRPr="00CE66B3">
        <w:rPr>
          <w:rFonts w:ascii="Lucida Sans Unicode" w:hAnsi="Lucida Sans Unicode" w:cs="Lucida Sans Unicode"/>
          <w:sz w:val="20"/>
          <w:szCs w:val="20"/>
        </w:rPr>
        <w:t>K računu mora biti priložena vse navedena dokumentacija za obračun storitev, kot to izhaja iz</w:t>
      </w:r>
      <w:r w:rsidR="00C7214F" w:rsidRPr="00CE66B3">
        <w:rPr>
          <w:rFonts w:ascii="Lucida Sans Unicode" w:hAnsi="Lucida Sans Unicode" w:cs="Lucida Sans Unicode"/>
          <w:sz w:val="20"/>
          <w:szCs w:val="20"/>
        </w:rPr>
        <w:t xml:space="preserve"> prejšnjega člena</w:t>
      </w:r>
      <w:r w:rsidRPr="00CE66B3">
        <w:rPr>
          <w:rFonts w:ascii="Lucida Sans Unicode" w:hAnsi="Lucida Sans Unicode" w:cs="Lucida Sans Unicode"/>
          <w:sz w:val="20"/>
          <w:szCs w:val="20"/>
        </w:rPr>
        <w:t>.</w:t>
      </w:r>
    </w:p>
    <w:p w14:paraId="659B5374" w14:textId="77777777" w:rsidR="00C7214F" w:rsidRPr="00CE66B3" w:rsidRDefault="0067658E" w:rsidP="008D6C04">
      <w:pPr>
        <w:pStyle w:val="Telobesedila"/>
        <w:spacing w:before="103" w:line="312" w:lineRule="auto"/>
        <w:ind w:left="4115" w:right="4129"/>
        <w:jc w:val="both"/>
        <w:rPr>
          <w:rFonts w:ascii="Lucida Sans Unicode" w:hAnsi="Lucida Sans Unicode" w:cs="Lucida Sans Unicode"/>
          <w:sz w:val="20"/>
          <w:szCs w:val="20"/>
        </w:rPr>
      </w:pPr>
      <w:r w:rsidRPr="00CE66B3">
        <w:rPr>
          <w:rFonts w:ascii="Lucida Sans Unicode" w:hAnsi="Lucida Sans Unicode" w:cs="Lucida Sans Unicode"/>
          <w:sz w:val="20"/>
          <w:szCs w:val="20"/>
        </w:rPr>
        <w:t>6. člen</w:t>
      </w:r>
    </w:p>
    <w:p w14:paraId="12DD7305" w14:textId="77777777" w:rsidR="00CF66CF" w:rsidRPr="00CE66B3" w:rsidRDefault="00CF66CF" w:rsidP="00CB6062">
      <w:p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Naročnik bo izvajalcu za opravljena dela plačal 30. dan po </w:t>
      </w:r>
      <w:r w:rsidR="005413C7" w:rsidRPr="00CE66B3">
        <w:rPr>
          <w:rFonts w:ascii="Lucida Sans Unicode" w:hAnsi="Lucida Sans Unicode" w:cs="Lucida Sans Unicode"/>
          <w:sz w:val="20"/>
          <w:szCs w:val="20"/>
        </w:rPr>
        <w:t xml:space="preserve">prejemu </w:t>
      </w:r>
      <w:r w:rsidRPr="00CE66B3">
        <w:rPr>
          <w:rFonts w:ascii="Lucida Sans Unicode" w:hAnsi="Lucida Sans Unicode" w:cs="Lucida Sans Unicode"/>
          <w:sz w:val="20"/>
          <w:szCs w:val="20"/>
        </w:rPr>
        <w:t>računa</w:t>
      </w:r>
      <w:r w:rsidR="005413C7" w:rsidRPr="00CE66B3">
        <w:rPr>
          <w:rFonts w:ascii="Lucida Sans Unicode" w:hAnsi="Lucida Sans Unicode" w:cs="Lucida Sans Unicode"/>
          <w:sz w:val="20"/>
          <w:szCs w:val="20"/>
        </w:rPr>
        <w:t>, ki mora biti potrjen s strani naročnika.</w:t>
      </w:r>
      <w:r w:rsidRPr="00CE66B3">
        <w:rPr>
          <w:rFonts w:ascii="Lucida Sans Unicode" w:hAnsi="Lucida Sans Unicode" w:cs="Lucida Sans Unicode"/>
          <w:sz w:val="20"/>
          <w:szCs w:val="20"/>
        </w:rPr>
        <w:t xml:space="preserve"> </w:t>
      </w:r>
    </w:p>
    <w:p w14:paraId="549238A5" w14:textId="77777777" w:rsidR="00CF66CF" w:rsidRPr="00CE66B3" w:rsidRDefault="00CF66CF" w:rsidP="00CB6062">
      <w:pPr>
        <w:spacing w:after="0" w:line="312" w:lineRule="auto"/>
        <w:jc w:val="both"/>
        <w:rPr>
          <w:rFonts w:ascii="Lucida Sans Unicode" w:hAnsi="Lucida Sans Unicode" w:cs="Lucida Sans Unicode"/>
          <w:sz w:val="20"/>
          <w:szCs w:val="20"/>
        </w:rPr>
      </w:pPr>
    </w:p>
    <w:p w14:paraId="0893E3C4" w14:textId="77777777" w:rsidR="00CF66CF" w:rsidRPr="00CE66B3" w:rsidRDefault="00DF5A15" w:rsidP="00CB6062">
      <w:pPr>
        <w:pStyle w:val="Telobesedila"/>
        <w:spacing w:before="15"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V kolikor se vrednost računa ne bo skladala s </w:t>
      </w:r>
      <w:r w:rsidR="00755A17" w:rsidRPr="00CE66B3">
        <w:rPr>
          <w:rFonts w:ascii="Lucida Sans Unicode" w:hAnsi="Lucida Sans Unicode" w:cs="Lucida Sans Unicode"/>
          <w:sz w:val="20"/>
          <w:szCs w:val="20"/>
        </w:rPr>
        <w:t>podatki iz dokumentov, ki so obvezna priloga k računu oziroma bodo storitve opravljene neustrezno,</w:t>
      </w:r>
      <w:r w:rsidR="00A127B5" w:rsidRPr="00CE66B3">
        <w:rPr>
          <w:rFonts w:ascii="Lucida Sans Unicode" w:hAnsi="Lucida Sans Unicode" w:cs="Lucida Sans Unicode"/>
          <w:sz w:val="20"/>
          <w:szCs w:val="20"/>
        </w:rPr>
        <w:t xml:space="preserve"> </w:t>
      </w:r>
      <w:r w:rsidR="00755A17" w:rsidRPr="00CE66B3">
        <w:rPr>
          <w:rFonts w:ascii="Lucida Sans Unicode" w:hAnsi="Lucida Sans Unicode" w:cs="Lucida Sans Unicode"/>
          <w:sz w:val="20"/>
          <w:szCs w:val="20"/>
        </w:rPr>
        <w:t xml:space="preserve">bo naročnik račun v celoti zavrnil. </w:t>
      </w:r>
      <w:r w:rsidR="005413C7" w:rsidRPr="00CE66B3">
        <w:rPr>
          <w:rFonts w:ascii="Lucida Sans Unicode" w:hAnsi="Lucida Sans Unicode" w:cs="Lucida Sans Unicode"/>
          <w:sz w:val="20"/>
          <w:szCs w:val="20"/>
        </w:rPr>
        <w:t>Če naročnik reklamira del zneska po računu, se zavrne celoten račun.</w:t>
      </w:r>
    </w:p>
    <w:p w14:paraId="2C95972B" w14:textId="77777777" w:rsidR="00A805A9" w:rsidRPr="00CE66B3" w:rsidRDefault="00A805A9" w:rsidP="00CB6062">
      <w:pPr>
        <w:spacing w:after="0" w:line="312" w:lineRule="auto"/>
        <w:jc w:val="both"/>
        <w:rPr>
          <w:rFonts w:ascii="Lucida Sans Unicode" w:hAnsi="Lucida Sans Unicode" w:cs="Lucida Sans Unicode"/>
          <w:sz w:val="20"/>
          <w:szCs w:val="20"/>
        </w:rPr>
      </w:pPr>
    </w:p>
    <w:p w14:paraId="01D5129C" w14:textId="77777777" w:rsidR="00A805A9" w:rsidRPr="00CE66B3" w:rsidRDefault="00A805A9" w:rsidP="00CB6062">
      <w:p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lastRenderedPageBreak/>
        <w:t xml:space="preserve">Plačila potrjenih </w:t>
      </w:r>
      <w:r w:rsidR="00295C20" w:rsidRPr="00CE66B3">
        <w:rPr>
          <w:rFonts w:ascii="Lucida Sans Unicode" w:hAnsi="Lucida Sans Unicode" w:cs="Lucida Sans Unicode"/>
          <w:sz w:val="20"/>
          <w:szCs w:val="20"/>
        </w:rPr>
        <w:t xml:space="preserve">računov </w:t>
      </w:r>
      <w:r w:rsidRPr="00CE66B3">
        <w:rPr>
          <w:rFonts w:ascii="Lucida Sans Unicode" w:hAnsi="Lucida Sans Unicode" w:cs="Lucida Sans Unicode"/>
          <w:sz w:val="20"/>
          <w:szCs w:val="20"/>
        </w:rPr>
        <w:t>se nakazuje na transakcijski račun izvajalca št. _______________________</w:t>
      </w:r>
      <w:r w:rsidR="008A5059" w:rsidRPr="00CE66B3">
        <w:rPr>
          <w:rFonts w:ascii="Lucida Sans Unicode" w:hAnsi="Lucida Sans Unicode" w:cs="Lucida Sans Unicode"/>
          <w:sz w:val="20"/>
          <w:szCs w:val="20"/>
        </w:rPr>
        <w:t>________________________</w:t>
      </w:r>
      <w:r w:rsidRPr="00CE66B3">
        <w:rPr>
          <w:rFonts w:ascii="Lucida Sans Unicode" w:hAnsi="Lucida Sans Unicode" w:cs="Lucida Sans Unicode"/>
          <w:sz w:val="20"/>
          <w:szCs w:val="20"/>
        </w:rPr>
        <w:t>_, odprt pri ____________________________.</w:t>
      </w:r>
    </w:p>
    <w:p w14:paraId="663790CF" w14:textId="77777777" w:rsidR="00A805A9" w:rsidRPr="00CE66B3" w:rsidRDefault="00A805A9" w:rsidP="00CB6062">
      <w:p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V primeru plačilne zamude naročnika lahko izvajalec obračuna zakonske zamudne obresti.</w:t>
      </w:r>
    </w:p>
    <w:p w14:paraId="7CBB407F" w14:textId="77777777" w:rsidR="00A805A9" w:rsidRPr="00CE66B3" w:rsidRDefault="00A805A9" w:rsidP="00CB6062">
      <w:pPr>
        <w:spacing w:after="0" w:line="312" w:lineRule="auto"/>
        <w:jc w:val="both"/>
        <w:rPr>
          <w:rFonts w:ascii="Lucida Sans Unicode" w:hAnsi="Lucida Sans Unicode" w:cs="Lucida Sans Unicode"/>
          <w:sz w:val="20"/>
          <w:szCs w:val="20"/>
        </w:rPr>
      </w:pPr>
    </w:p>
    <w:p w14:paraId="36A63D2D" w14:textId="77777777" w:rsidR="00A805A9" w:rsidRPr="00CE66B3" w:rsidRDefault="00A805A9" w:rsidP="00CB6062">
      <w:p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Kadar je kot najugodnejša izbrana skupna ponudba skupine izvajalcev, bodo plačila izvedena na transakcijski račun partnerja, ki je naročnik bančne garancije za dobro izvedbo pogodbenih obveznosti. </w:t>
      </w:r>
    </w:p>
    <w:p w14:paraId="2285B6B3" w14:textId="77777777" w:rsidR="008A5059" w:rsidRPr="00CE66B3" w:rsidRDefault="008A5059" w:rsidP="008A5059">
      <w:pPr>
        <w:spacing w:after="0" w:line="312" w:lineRule="auto"/>
        <w:jc w:val="both"/>
        <w:rPr>
          <w:rFonts w:ascii="Lucida Sans Unicode" w:hAnsi="Lucida Sans Unicode" w:cs="Lucida Sans Unicode"/>
          <w:sz w:val="20"/>
          <w:szCs w:val="20"/>
        </w:rPr>
      </w:pPr>
    </w:p>
    <w:p w14:paraId="7EBEB236" w14:textId="77777777" w:rsidR="008A5059" w:rsidRPr="00CE66B3" w:rsidRDefault="008A5059" w:rsidP="008A5059">
      <w:p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w:t>
      </w:r>
      <w:r w:rsidR="004D4BCF" w:rsidRPr="00CE66B3">
        <w:rPr>
          <w:rFonts w:ascii="Lucida Sans Unicode" w:hAnsi="Lucida Sans Unicode" w:cs="Lucida Sans Unicode"/>
          <w:sz w:val="20"/>
          <w:szCs w:val="20"/>
        </w:rPr>
        <w:t xml:space="preserve">tekst s podizvajalci </w:t>
      </w:r>
      <w:r w:rsidRPr="00CE66B3">
        <w:rPr>
          <w:rFonts w:ascii="Lucida Sans Unicode" w:hAnsi="Lucida Sans Unicode" w:cs="Lucida Sans Unicode"/>
          <w:sz w:val="20"/>
          <w:szCs w:val="20"/>
        </w:rPr>
        <w:t>se upošteva le v primeru, da izvajalec nastopa s podizvajalci/</w:t>
      </w:r>
    </w:p>
    <w:p w14:paraId="74C7C2DE" w14:textId="77777777" w:rsidR="00A805A9" w:rsidRPr="00CE66B3" w:rsidRDefault="00A805A9" w:rsidP="00CB6062">
      <w:p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V kolikor bo podizvajalec zahteval neposredno plačilo so obvezne priloge računu glavnega izvajalca računi podizvajalcev, ki jih je glavni izvajalec predhodno potrdil podizvajalcem. Roki plačil v primeru neposrednih plačil podizvajalcem so enaki kot za izvajalca.</w:t>
      </w:r>
    </w:p>
    <w:p w14:paraId="2E8BA53A" w14:textId="77777777" w:rsidR="00A805A9" w:rsidRPr="00CE66B3" w:rsidRDefault="00A805A9" w:rsidP="00CB6062">
      <w:pPr>
        <w:spacing w:after="0" w:line="312" w:lineRule="auto"/>
        <w:jc w:val="both"/>
        <w:rPr>
          <w:rFonts w:ascii="Lucida Sans Unicode" w:hAnsi="Lucida Sans Unicode" w:cs="Lucida Sans Unicode"/>
          <w:sz w:val="20"/>
          <w:szCs w:val="20"/>
        </w:rPr>
      </w:pPr>
    </w:p>
    <w:p w14:paraId="3E4E6F2C" w14:textId="77777777" w:rsidR="00A805A9" w:rsidRPr="00CE66B3" w:rsidRDefault="00A805A9"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620BC14D" w14:textId="77777777" w:rsidR="00A805A9" w:rsidRPr="00CE66B3" w:rsidRDefault="00A805A9" w:rsidP="00CB6062">
      <w:p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Podlaga za določitev vrednosti dodatnih in več del so cene na enoto in drugi </w:t>
      </w:r>
      <w:proofErr w:type="spellStart"/>
      <w:r w:rsidRPr="00CE66B3">
        <w:rPr>
          <w:rFonts w:ascii="Lucida Sans Unicode" w:hAnsi="Lucida Sans Unicode" w:cs="Lucida Sans Unicode"/>
          <w:sz w:val="20"/>
          <w:szCs w:val="20"/>
        </w:rPr>
        <w:t>kalkulativni</w:t>
      </w:r>
      <w:proofErr w:type="spellEnd"/>
      <w:r w:rsidRPr="00CE66B3">
        <w:rPr>
          <w:rFonts w:ascii="Lucida Sans Unicode" w:hAnsi="Lucida Sans Unicode" w:cs="Lucida Sans Unicode"/>
          <w:sz w:val="20"/>
          <w:szCs w:val="20"/>
        </w:rPr>
        <w:t xml:space="preserve"> elementi iz osnovne pogodbe. </w:t>
      </w:r>
    </w:p>
    <w:p w14:paraId="78038A66" w14:textId="77777777" w:rsidR="00A805A9" w:rsidRPr="00CE66B3" w:rsidRDefault="00A805A9" w:rsidP="00CB6062">
      <w:pPr>
        <w:spacing w:after="0" w:line="312" w:lineRule="auto"/>
        <w:jc w:val="both"/>
        <w:rPr>
          <w:rFonts w:ascii="Lucida Sans Unicode" w:hAnsi="Lucida Sans Unicode" w:cs="Lucida Sans Unicode"/>
          <w:sz w:val="20"/>
          <w:szCs w:val="20"/>
          <w:lang w:eastAsia="sl-SI"/>
        </w:rPr>
      </w:pPr>
    </w:p>
    <w:p w14:paraId="3AE16CAE" w14:textId="77777777" w:rsidR="00A805A9" w:rsidRPr="00CE66B3" w:rsidRDefault="00A805A9"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Za presežna, manjkajoča in nepredvidena dela, ki niso zajeta v predračunu oz. tej pogodbi, si naročnik pridržuje pravico, da naročilo za morebitna dodatna in več dela odda izvajalcu osnovnega naročila skladno z določilom 95. člena ZJN-3. Z izvajalcem se sklene aneks k osnovni pogodbi.</w:t>
      </w:r>
    </w:p>
    <w:p w14:paraId="7C7F195B" w14:textId="7E406AF7" w:rsidR="002D03D6" w:rsidRPr="00CE66B3" w:rsidRDefault="002D03D6" w:rsidP="002C7923">
      <w:pPr>
        <w:spacing w:after="0" w:line="240" w:lineRule="auto"/>
        <w:rPr>
          <w:rFonts w:ascii="Lucida Sans Unicode" w:hAnsi="Lucida Sans Unicode" w:cs="Lucida Sans Unicode"/>
          <w:sz w:val="20"/>
          <w:szCs w:val="20"/>
        </w:rPr>
      </w:pPr>
      <w:r w:rsidRPr="00CE66B3">
        <w:rPr>
          <w:rFonts w:ascii="Lucida Sans Unicode" w:hAnsi="Lucida Sans Unicode" w:cs="Lucida Sans Unicode"/>
          <w:b/>
          <w:sz w:val="20"/>
          <w:szCs w:val="20"/>
        </w:rPr>
        <w:t>Obveznosti naročnika</w:t>
      </w:r>
    </w:p>
    <w:p w14:paraId="32FCABAD" w14:textId="77777777" w:rsidR="002D03D6" w:rsidRPr="00CE66B3" w:rsidRDefault="002D03D6" w:rsidP="008D6C04">
      <w:pPr>
        <w:pStyle w:val="Telobesedila"/>
        <w:spacing w:before="103" w:line="312" w:lineRule="auto"/>
        <w:ind w:left="4115" w:right="4129"/>
        <w:jc w:val="both"/>
        <w:rPr>
          <w:rFonts w:ascii="Lucida Sans Unicode" w:hAnsi="Lucida Sans Unicode" w:cs="Lucida Sans Unicode"/>
          <w:sz w:val="20"/>
          <w:szCs w:val="20"/>
        </w:rPr>
      </w:pPr>
      <w:r w:rsidRPr="00CE66B3">
        <w:rPr>
          <w:rFonts w:ascii="Lucida Sans Unicode" w:hAnsi="Lucida Sans Unicode" w:cs="Lucida Sans Unicode"/>
          <w:sz w:val="20"/>
          <w:szCs w:val="20"/>
        </w:rPr>
        <w:t>7. člen</w:t>
      </w:r>
    </w:p>
    <w:p w14:paraId="0C7BF4BD" w14:textId="210FAEC8" w:rsidR="00C50AB8" w:rsidRPr="00CE66B3" w:rsidRDefault="002D03D6" w:rsidP="002C7923">
      <w:p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V času</w:t>
      </w:r>
      <w:r w:rsidR="00550C58" w:rsidRPr="00CE66B3">
        <w:rPr>
          <w:rFonts w:ascii="Lucida Sans Unicode" w:hAnsi="Lucida Sans Unicode" w:cs="Lucida Sans Unicode"/>
          <w:sz w:val="20"/>
          <w:szCs w:val="20"/>
        </w:rPr>
        <w:t xml:space="preserve"> storitev </w:t>
      </w:r>
      <w:r w:rsidRPr="00CE66B3">
        <w:rPr>
          <w:rFonts w:ascii="Lucida Sans Unicode" w:hAnsi="Lucida Sans Unicode" w:cs="Lucida Sans Unicode"/>
          <w:sz w:val="20"/>
          <w:szCs w:val="20"/>
        </w:rPr>
        <w:t>se naročnik obvezuje</w:t>
      </w:r>
      <w:r w:rsidR="002C7923" w:rsidRPr="00CE66B3">
        <w:rPr>
          <w:rFonts w:ascii="Lucida Sans Unicode" w:hAnsi="Lucida Sans Unicode" w:cs="Lucida Sans Unicode"/>
          <w:sz w:val="20"/>
          <w:szCs w:val="20"/>
        </w:rPr>
        <w:t xml:space="preserve"> </w:t>
      </w:r>
      <w:r w:rsidRPr="00CE66B3">
        <w:rPr>
          <w:rFonts w:ascii="Lucida Sans Unicode" w:hAnsi="Lucida Sans Unicode" w:cs="Lucida Sans Unicode"/>
          <w:sz w:val="20"/>
          <w:szCs w:val="20"/>
        </w:rPr>
        <w:t>sodelovati z izvajalcem s ciljem, da se prevzete storitve izvršijo pravočasno in v obojestransko zadovoljstvo</w:t>
      </w:r>
      <w:r w:rsidR="002C7923" w:rsidRPr="00CE66B3">
        <w:rPr>
          <w:rFonts w:ascii="Lucida Sans Unicode" w:hAnsi="Lucida Sans Unicode" w:cs="Lucida Sans Unicode"/>
          <w:sz w:val="20"/>
          <w:szCs w:val="20"/>
        </w:rPr>
        <w:t>.</w:t>
      </w:r>
    </w:p>
    <w:p w14:paraId="67CDE87A" w14:textId="3140BE19" w:rsidR="009C3873" w:rsidRPr="00CE66B3" w:rsidRDefault="00550C58" w:rsidP="004862B9">
      <w:pPr>
        <w:pStyle w:val="Telobesedila"/>
        <w:spacing w:line="312" w:lineRule="auto"/>
        <w:ind w:right="4825"/>
        <w:jc w:val="both"/>
        <w:rPr>
          <w:rFonts w:ascii="Lucida Sans Unicode" w:hAnsi="Lucida Sans Unicode" w:cs="Lucida Sans Unicode"/>
          <w:b/>
          <w:sz w:val="20"/>
          <w:szCs w:val="20"/>
        </w:rPr>
      </w:pPr>
      <w:r w:rsidRPr="00CE66B3">
        <w:rPr>
          <w:rFonts w:ascii="Lucida Sans Unicode" w:hAnsi="Lucida Sans Unicode" w:cs="Lucida Sans Unicode"/>
          <w:b/>
          <w:sz w:val="20"/>
          <w:szCs w:val="20"/>
        </w:rPr>
        <w:t>Obveznosti izvajalca</w:t>
      </w:r>
    </w:p>
    <w:p w14:paraId="615C7193" w14:textId="77777777" w:rsidR="009C3873" w:rsidRPr="00CE66B3" w:rsidRDefault="00550C58" w:rsidP="00CB6062">
      <w:pPr>
        <w:pStyle w:val="Odstavekseznama"/>
        <w:widowControl w:val="0"/>
        <w:tabs>
          <w:tab w:val="left" w:pos="4417"/>
        </w:tabs>
        <w:spacing w:before="23" w:line="312" w:lineRule="auto"/>
        <w:ind w:left="4416" w:right="17"/>
        <w:contextualSpacing w:val="0"/>
        <w:rPr>
          <w:rFonts w:ascii="Lucida Sans Unicode" w:hAnsi="Lucida Sans Unicode" w:cs="Lucida Sans Unicode"/>
          <w:szCs w:val="20"/>
        </w:rPr>
      </w:pPr>
      <w:r w:rsidRPr="00CE66B3">
        <w:rPr>
          <w:rFonts w:ascii="Lucida Sans Unicode" w:hAnsi="Lucida Sans Unicode" w:cs="Lucida Sans Unicode"/>
          <w:szCs w:val="20"/>
        </w:rPr>
        <w:t xml:space="preserve">8. </w:t>
      </w:r>
      <w:r w:rsidR="009C3873" w:rsidRPr="00CE66B3">
        <w:rPr>
          <w:rFonts w:ascii="Lucida Sans Unicode" w:hAnsi="Lucida Sans Unicode" w:cs="Lucida Sans Unicode"/>
          <w:szCs w:val="20"/>
        </w:rPr>
        <w:t>člen</w:t>
      </w:r>
    </w:p>
    <w:p w14:paraId="327E0BC4" w14:textId="77777777" w:rsidR="009C3873" w:rsidRPr="00CE66B3" w:rsidRDefault="009C3873" w:rsidP="00CB6062">
      <w:pPr>
        <w:pStyle w:val="Telobesedila"/>
        <w:spacing w:before="2" w:line="312" w:lineRule="auto"/>
        <w:ind w:left="101" w:right="4825"/>
        <w:jc w:val="both"/>
        <w:rPr>
          <w:rFonts w:ascii="Lucida Sans Unicode" w:hAnsi="Lucida Sans Unicode" w:cs="Lucida Sans Unicode"/>
          <w:sz w:val="20"/>
          <w:szCs w:val="20"/>
        </w:rPr>
      </w:pPr>
      <w:r w:rsidRPr="00CE66B3">
        <w:rPr>
          <w:rFonts w:ascii="Lucida Sans Unicode" w:hAnsi="Lucida Sans Unicode" w:cs="Lucida Sans Unicode"/>
          <w:sz w:val="20"/>
          <w:szCs w:val="20"/>
        </w:rPr>
        <w:t>Izvajalec</w:t>
      </w:r>
      <w:r w:rsidR="008D6C04" w:rsidRPr="00CE66B3">
        <w:rPr>
          <w:rFonts w:ascii="Lucida Sans Unicode" w:hAnsi="Lucida Sans Unicode" w:cs="Lucida Sans Unicode"/>
          <w:sz w:val="20"/>
          <w:szCs w:val="20"/>
        </w:rPr>
        <w:t xml:space="preserve"> se zavezuje</w:t>
      </w:r>
      <w:r w:rsidRPr="00CE66B3">
        <w:rPr>
          <w:rFonts w:ascii="Lucida Sans Unicode" w:hAnsi="Lucida Sans Unicode" w:cs="Lucida Sans Unicode"/>
          <w:sz w:val="20"/>
          <w:szCs w:val="20"/>
        </w:rPr>
        <w:t>:</w:t>
      </w:r>
    </w:p>
    <w:p w14:paraId="28961F3E" w14:textId="68E9EA1C" w:rsidR="00B56BD4" w:rsidRPr="00CE66B3" w:rsidRDefault="008D6C04"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CE66B3">
        <w:rPr>
          <w:rFonts w:ascii="Lucida Sans Unicode" w:hAnsi="Lucida Sans Unicode" w:cs="Lucida Sans Unicode"/>
          <w:sz w:val="20"/>
          <w:szCs w:val="20"/>
          <w:lang w:eastAsia="sl-SI"/>
        </w:rPr>
        <w:lastRenderedPageBreak/>
        <w:t xml:space="preserve">izvajati storitve v skladu </w:t>
      </w:r>
      <w:r w:rsidR="00687766" w:rsidRPr="00CE66B3">
        <w:rPr>
          <w:rFonts w:ascii="Lucida Sans Unicode" w:hAnsi="Lucida Sans Unicode" w:cs="Lucida Sans Unicode"/>
          <w:sz w:val="20"/>
          <w:szCs w:val="20"/>
          <w:lang w:eastAsia="sl-SI"/>
        </w:rPr>
        <w:t>z veljavnimi predpisi,</w:t>
      </w:r>
    </w:p>
    <w:p w14:paraId="6E4A38B2" w14:textId="4CF3D7AE" w:rsidR="009C3873" w:rsidRPr="00CE66B3" w:rsidRDefault="009C3873"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CE66B3">
        <w:rPr>
          <w:rFonts w:ascii="Lucida Sans Unicode" w:hAnsi="Lucida Sans Unicode" w:cs="Lucida Sans Unicode"/>
          <w:sz w:val="20"/>
          <w:szCs w:val="20"/>
          <w:lang w:eastAsia="sl-SI"/>
        </w:rPr>
        <w:t>se zavezuje izvajati svoje pogodbene obveznosti v dogovorjenih rokih</w:t>
      </w:r>
      <w:r w:rsidR="00143D29" w:rsidRPr="00CE66B3">
        <w:rPr>
          <w:rFonts w:ascii="Lucida Sans Unicode" w:hAnsi="Lucida Sans Unicode" w:cs="Lucida Sans Unicode"/>
          <w:sz w:val="20"/>
          <w:szCs w:val="20"/>
          <w:lang w:eastAsia="sl-SI"/>
        </w:rPr>
        <w:t xml:space="preserve">, </w:t>
      </w:r>
      <w:r w:rsidR="005C4616" w:rsidRPr="00CE66B3">
        <w:rPr>
          <w:rFonts w:ascii="Lucida Sans Unicode" w:hAnsi="Lucida Sans Unicode" w:cs="Lucida Sans Unicode"/>
          <w:sz w:val="20"/>
          <w:szCs w:val="20"/>
          <w:lang w:eastAsia="sl-SI"/>
        </w:rPr>
        <w:t xml:space="preserve">pri čemer </w:t>
      </w:r>
      <w:r w:rsidR="00386BFF" w:rsidRPr="00CE66B3">
        <w:rPr>
          <w:rFonts w:ascii="Lucida Sans Unicode" w:hAnsi="Lucida Sans Unicode" w:cs="Lucida Sans Unicode"/>
          <w:sz w:val="20"/>
          <w:szCs w:val="20"/>
          <w:lang w:eastAsia="sl-SI"/>
        </w:rPr>
        <w:t>se zaveže prevzeti odpadke</w:t>
      </w:r>
      <w:r w:rsidR="002C7923" w:rsidRPr="00CE66B3">
        <w:rPr>
          <w:rFonts w:ascii="Lucida Sans Unicode" w:hAnsi="Lucida Sans Unicode" w:cs="Lucida Sans Unicode"/>
          <w:sz w:val="20"/>
          <w:szCs w:val="20"/>
          <w:lang w:eastAsia="sl-SI"/>
        </w:rPr>
        <w:t xml:space="preserve"> </w:t>
      </w:r>
      <w:r w:rsidR="00143D29" w:rsidRPr="00CE66B3">
        <w:rPr>
          <w:rFonts w:ascii="Lucida Sans Unicode" w:hAnsi="Lucida Sans Unicode" w:cs="Lucida Sans Unicode"/>
          <w:sz w:val="20"/>
          <w:szCs w:val="20"/>
          <w:lang w:eastAsia="sl-SI"/>
        </w:rPr>
        <w:t xml:space="preserve">najkasneje v roku </w:t>
      </w:r>
      <w:r w:rsidR="00FC5E04" w:rsidRPr="00CE66B3">
        <w:rPr>
          <w:rFonts w:ascii="Lucida Sans Unicode" w:hAnsi="Lucida Sans Unicode" w:cs="Lucida Sans Unicode"/>
          <w:sz w:val="20"/>
          <w:szCs w:val="20"/>
          <w:lang w:eastAsia="sl-SI"/>
        </w:rPr>
        <w:t>10</w:t>
      </w:r>
      <w:r w:rsidR="00143D29" w:rsidRPr="00CE66B3">
        <w:rPr>
          <w:rFonts w:ascii="Lucida Sans Unicode" w:hAnsi="Lucida Sans Unicode" w:cs="Lucida Sans Unicode"/>
          <w:sz w:val="20"/>
          <w:szCs w:val="20"/>
          <w:lang w:eastAsia="sl-SI"/>
        </w:rPr>
        <w:t xml:space="preserve"> (</w:t>
      </w:r>
      <w:r w:rsidR="00FC5E04" w:rsidRPr="00CE66B3">
        <w:rPr>
          <w:rFonts w:ascii="Lucida Sans Unicode" w:hAnsi="Lucida Sans Unicode" w:cs="Lucida Sans Unicode"/>
          <w:sz w:val="20"/>
          <w:szCs w:val="20"/>
          <w:lang w:eastAsia="sl-SI"/>
        </w:rPr>
        <w:t>deset</w:t>
      </w:r>
      <w:r w:rsidR="00143D29" w:rsidRPr="00CE66B3">
        <w:rPr>
          <w:rFonts w:ascii="Lucida Sans Unicode" w:hAnsi="Lucida Sans Unicode" w:cs="Lucida Sans Unicode"/>
          <w:sz w:val="20"/>
          <w:szCs w:val="20"/>
          <w:lang w:eastAsia="sl-SI"/>
        </w:rPr>
        <w:t>) dni</w:t>
      </w:r>
      <w:r w:rsidR="00092107" w:rsidRPr="00CE66B3">
        <w:rPr>
          <w:rFonts w:ascii="Lucida Sans Unicode" w:hAnsi="Lucida Sans Unicode" w:cs="Lucida Sans Unicode"/>
          <w:sz w:val="20"/>
          <w:szCs w:val="20"/>
          <w:lang w:eastAsia="sl-SI"/>
        </w:rPr>
        <w:t xml:space="preserve"> od </w:t>
      </w:r>
      <w:r w:rsidR="00386BFF" w:rsidRPr="00CE66B3">
        <w:rPr>
          <w:rFonts w:ascii="Lucida Sans Unicode" w:hAnsi="Lucida Sans Unicode" w:cs="Lucida Sans Unicode"/>
          <w:sz w:val="20"/>
          <w:szCs w:val="20"/>
          <w:lang w:eastAsia="sl-SI"/>
        </w:rPr>
        <w:t>prejema</w:t>
      </w:r>
      <w:r w:rsidR="00092107" w:rsidRPr="00CE66B3">
        <w:rPr>
          <w:rFonts w:ascii="Lucida Sans Unicode" w:hAnsi="Lucida Sans Unicode" w:cs="Lucida Sans Unicode"/>
          <w:sz w:val="20"/>
          <w:szCs w:val="20"/>
          <w:lang w:eastAsia="sl-SI"/>
        </w:rPr>
        <w:t xml:space="preserve"> naročila</w:t>
      </w:r>
      <w:r w:rsidR="00386BFF" w:rsidRPr="00CE66B3">
        <w:rPr>
          <w:rFonts w:ascii="Lucida Sans Unicode" w:hAnsi="Lucida Sans Unicode" w:cs="Lucida Sans Unicode"/>
          <w:sz w:val="20"/>
          <w:szCs w:val="20"/>
          <w:lang w:eastAsia="sl-SI"/>
        </w:rPr>
        <w:t xml:space="preserve"> (pošta, el. pošta, </w:t>
      </w:r>
      <w:proofErr w:type="spellStart"/>
      <w:r w:rsidR="00386BFF" w:rsidRPr="00CE66B3">
        <w:rPr>
          <w:rFonts w:ascii="Lucida Sans Unicode" w:hAnsi="Lucida Sans Unicode" w:cs="Lucida Sans Unicode"/>
          <w:sz w:val="20"/>
          <w:szCs w:val="20"/>
          <w:lang w:eastAsia="sl-SI"/>
        </w:rPr>
        <w:t>fax</w:t>
      </w:r>
      <w:proofErr w:type="spellEnd"/>
      <w:r w:rsidR="00386BFF" w:rsidRPr="00CE66B3">
        <w:rPr>
          <w:rFonts w:ascii="Lucida Sans Unicode" w:hAnsi="Lucida Sans Unicode" w:cs="Lucida Sans Unicode"/>
          <w:sz w:val="20"/>
          <w:szCs w:val="20"/>
          <w:lang w:eastAsia="sl-SI"/>
        </w:rPr>
        <w:t>)</w:t>
      </w:r>
      <w:r w:rsidR="005B3966" w:rsidRPr="00CE66B3">
        <w:rPr>
          <w:rFonts w:ascii="Lucida Sans Unicode" w:hAnsi="Lucida Sans Unicode" w:cs="Lucida Sans Unicode"/>
          <w:sz w:val="20"/>
          <w:szCs w:val="20"/>
          <w:lang w:eastAsia="sl-SI"/>
        </w:rPr>
        <w:t>;</w:t>
      </w:r>
    </w:p>
    <w:p w14:paraId="00764305" w14:textId="77777777" w:rsidR="00E93D8C" w:rsidRDefault="009C3873" w:rsidP="00925106">
      <w:pPr>
        <w:numPr>
          <w:ilvl w:val="0"/>
          <w:numId w:val="6"/>
        </w:numPr>
        <w:spacing w:after="0" w:line="312" w:lineRule="auto"/>
        <w:contextualSpacing/>
        <w:jc w:val="both"/>
        <w:rPr>
          <w:rFonts w:ascii="Lucida Sans Unicode" w:hAnsi="Lucida Sans Unicode" w:cs="Lucida Sans Unicode"/>
          <w:sz w:val="20"/>
          <w:szCs w:val="20"/>
          <w:lang w:eastAsia="sl-SI"/>
        </w:rPr>
      </w:pPr>
      <w:r w:rsidRPr="00E93D8C">
        <w:rPr>
          <w:rFonts w:ascii="Lucida Sans Unicode" w:hAnsi="Lucida Sans Unicode" w:cs="Lucida Sans Unicode"/>
          <w:sz w:val="20"/>
          <w:szCs w:val="20"/>
          <w:lang w:eastAsia="sl-SI"/>
        </w:rPr>
        <w:t>je dolžan obvestiti naročnika o kakršnih koli dejavnikih in dejavnostih, ki bi lahko vplivale ali bile v nasprotju z naročnikovimi interesi ali bi pomenile konflikt interesov in bi lahko pomembno vplivale na izpolnjevanje določil te pogodbe;</w:t>
      </w:r>
    </w:p>
    <w:p w14:paraId="7E412EF6" w14:textId="3013BE3F" w:rsidR="00E93D8C" w:rsidRPr="00E93D8C" w:rsidRDefault="009C3873" w:rsidP="00925106">
      <w:pPr>
        <w:numPr>
          <w:ilvl w:val="0"/>
          <w:numId w:val="6"/>
        </w:numPr>
        <w:spacing w:after="0" w:line="312" w:lineRule="auto"/>
        <w:contextualSpacing/>
        <w:jc w:val="both"/>
        <w:rPr>
          <w:rFonts w:ascii="Lucida Sans Unicode" w:hAnsi="Lucida Sans Unicode" w:cs="Lucida Sans Unicode"/>
          <w:sz w:val="20"/>
          <w:szCs w:val="20"/>
          <w:lang w:eastAsia="sl-SI"/>
        </w:rPr>
      </w:pPr>
      <w:r w:rsidRPr="00E93D8C">
        <w:rPr>
          <w:rFonts w:ascii="Lucida Sans Unicode" w:hAnsi="Lucida Sans Unicode" w:cs="Lucida Sans Unicode"/>
          <w:sz w:val="20"/>
          <w:szCs w:val="20"/>
          <w:lang w:eastAsia="sl-SI"/>
        </w:rPr>
        <w:t xml:space="preserve">mora zagotoviti prevzem odpadkov </w:t>
      </w:r>
      <w:r w:rsidR="00871017" w:rsidRPr="00E93D8C">
        <w:rPr>
          <w:rFonts w:ascii="Lucida Sans Unicode" w:hAnsi="Lucida Sans Unicode" w:cs="Lucida Sans Unicode"/>
          <w:sz w:val="20"/>
          <w:szCs w:val="20"/>
          <w:lang w:eastAsia="sl-SI"/>
        </w:rPr>
        <w:t xml:space="preserve">v obdobju  1. november - 31. marec od ponedeljka do petka med 7:00 uro in 13.30 uro in v obdobju med 1.aprilom in 30. oktobrom od ponedeljka do petka med 6.00 uro in 13:30 uro. </w:t>
      </w:r>
      <w:r w:rsidR="00E93D8C" w:rsidRPr="00E93D8C">
        <w:rPr>
          <w:rFonts w:ascii="Lucida Sans Unicode" w:hAnsi="Lucida Sans Unicode" w:cs="Lucida Sans Unicode"/>
          <w:sz w:val="20"/>
          <w:szCs w:val="20"/>
          <w:lang w:eastAsia="sl-SI"/>
        </w:rPr>
        <w:t xml:space="preserve">Vsakokraten prihod mora biti predhodno odobren s strani vodje Centra za ravnanje z odpadki. </w:t>
      </w:r>
    </w:p>
    <w:p w14:paraId="04832C57" w14:textId="77777777" w:rsidR="009C3873" w:rsidRPr="00DC4096" w:rsidRDefault="009C3873"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DC4096">
        <w:rPr>
          <w:rFonts w:ascii="Lucida Sans Unicode" w:hAnsi="Lucida Sans Unicode" w:cs="Lucida Sans Unicode"/>
          <w:sz w:val="20"/>
          <w:szCs w:val="20"/>
          <w:lang w:eastAsia="sl-SI"/>
        </w:rPr>
        <w:t xml:space="preserve">mora k računu priložiti vso zahtevano dokumentacijo za plačilo posamezne storitve, kot </w:t>
      </w:r>
      <w:r w:rsidR="00EE0EE2" w:rsidRPr="00DC4096">
        <w:rPr>
          <w:rFonts w:ascii="Lucida Sans Unicode" w:hAnsi="Lucida Sans Unicode" w:cs="Lucida Sans Unicode"/>
          <w:sz w:val="20"/>
          <w:szCs w:val="20"/>
          <w:lang w:eastAsia="sl-SI"/>
        </w:rPr>
        <w:t>določa pogodba</w:t>
      </w:r>
      <w:r w:rsidRPr="00DC4096">
        <w:rPr>
          <w:rFonts w:ascii="Lucida Sans Unicode" w:hAnsi="Lucida Sans Unicode" w:cs="Lucida Sans Unicode"/>
          <w:sz w:val="20"/>
          <w:szCs w:val="20"/>
          <w:lang w:eastAsia="sl-SI"/>
        </w:rPr>
        <w:t>;</w:t>
      </w:r>
    </w:p>
    <w:p w14:paraId="3748B88F" w14:textId="77777777" w:rsidR="001F3F53" w:rsidRPr="00DC4096" w:rsidRDefault="001F3F53"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DC4096">
        <w:rPr>
          <w:rFonts w:ascii="Lucida Sans Unicode" w:hAnsi="Lucida Sans Unicode" w:cs="Lucida Sans Unicode"/>
          <w:sz w:val="20"/>
          <w:szCs w:val="20"/>
          <w:lang w:eastAsia="sl-SI"/>
        </w:rPr>
        <w:t xml:space="preserve">da bo zagotavljal ustrezne tehnične zmogljivosti glede na obseg del ter bo dela izvajal z ustrezno opremo, glede na specifiko posamezne ceste, </w:t>
      </w:r>
    </w:p>
    <w:p w14:paraId="7BDD0D34" w14:textId="77777777" w:rsidR="001F3F53" w:rsidRPr="00DC4096" w:rsidRDefault="001F3F53"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DC4096">
        <w:rPr>
          <w:rFonts w:ascii="Lucida Sans Unicode" w:hAnsi="Lucida Sans Unicode" w:cs="Lucida Sans Unicode"/>
          <w:sz w:val="20"/>
          <w:szCs w:val="20"/>
          <w:lang w:eastAsia="sl-SI"/>
        </w:rPr>
        <w:t xml:space="preserve">da bodo dela izvajali strokovno usposobljeni delavci in da bo zagotovil strokovno vodstvo izvajanja del ter lastno kontrolo, </w:t>
      </w:r>
    </w:p>
    <w:p w14:paraId="6A507A20" w14:textId="77777777" w:rsidR="0070138D" w:rsidRPr="00DC4096" w:rsidRDefault="001F3F53"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DC4096">
        <w:rPr>
          <w:rFonts w:ascii="Lucida Sans Unicode" w:hAnsi="Lucida Sans Unicode" w:cs="Lucida Sans Unicode"/>
          <w:sz w:val="20"/>
          <w:szCs w:val="20"/>
          <w:lang w:eastAsia="sl-SI"/>
        </w:rPr>
        <w:t>da bo v primeru poškodb</w:t>
      </w:r>
      <w:r w:rsidR="007A3F00" w:rsidRPr="00DC4096">
        <w:rPr>
          <w:rFonts w:ascii="Lucida Sans Unicode" w:hAnsi="Lucida Sans Unicode" w:cs="Lucida Sans Unicode"/>
          <w:sz w:val="20"/>
          <w:szCs w:val="20"/>
          <w:lang w:eastAsia="sl-SI"/>
        </w:rPr>
        <w:t xml:space="preserve"> </w:t>
      </w:r>
      <w:r w:rsidR="004379B3" w:rsidRPr="00DC4096">
        <w:rPr>
          <w:rFonts w:ascii="Lucida Sans Unicode" w:hAnsi="Lucida Sans Unicode" w:cs="Lucida Sans Unicode"/>
          <w:sz w:val="20"/>
          <w:szCs w:val="20"/>
          <w:lang w:eastAsia="sl-SI"/>
        </w:rPr>
        <w:t xml:space="preserve">na občinskih, državnih ali </w:t>
      </w:r>
      <w:r w:rsidR="007A3F00" w:rsidRPr="00DC4096">
        <w:rPr>
          <w:rFonts w:ascii="Lucida Sans Unicode" w:hAnsi="Lucida Sans Unicode" w:cs="Lucida Sans Unicode"/>
          <w:sz w:val="20"/>
          <w:szCs w:val="20"/>
          <w:lang w:eastAsia="sl-SI"/>
        </w:rPr>
        <w:t>zasebnih cest</w:t>
      </w:r>
      <w:r w:rsidR="004379B3" w:rsidRPr="00DC4096">
        <w:rPr>
          <w:rFonts w:ascii="Lucida Sans Unicode" w:hAnsi="Lucida Sans Unicode" w:cs="Lucida Sans Unicode"/>
          <w:sz w:val="20"/>
          <w:szCs w:val="20"/>
          <w:lang w:eastAsia="sl-SI"/>
        </w:rPr>
        <w:t xml:space="preserve">ah, parkiriščih ali </w:t>
      </w:r>
      <w:r w:rsidR="00E01ACF" w:rsidRPr="00DC4096">
        <w:rPr>
          <w:rFonts w:ascii="Lucida Sans Unicode" w:hAnsi="Lucida Sans Unicode" w:cs="Lucida Sans Unicode"/>
          <w:sz w:val="20"/>
          <w:szCs w:val="20"/>
          <w:lang w:eastAsia="sl-SI"/>
        </w:rPr>
        <w:t>dvorišč</w:t>
      </w:r>
      <w:r w:rsidR="004379B3" w:rsidRPr="00DC4096">
        <w:rPr>
          <w:rFonts w:ascii="Lucida Sans Unicode" w:hAnsi="Lucida Sans Unicode" w:cs="Lucida Sans Unicode"/>
          <w:sz w:val="20"/>
          <w:szCs w:val="20"/>
          <w:lang w:eastAsia="sl-SI"/>
        </w:rPr>
        <w:t>ih</w:t>
      </w:r>
      <w:r w:rsidR="00E01ACF" w:rsidRPr="00DC4096">
        <w:rPr>
          <w:rFonts w:ascii="Lucida Sans Unicode" w:hAnsi="Lucida Sans Unicode" w:cs="Lucida Sans Unicode"/>
          <w:sz w:val="20"/>
          <w:szCs w:val="20"/>
          <w:lang w:eastAsia="sl-SI"/>
        </w:rPr>
        <w:t xml:space="preserve"> oziroma </w:t>
      </w:r>
      <w:r w:rsidR="00092107" w:rsidRPr="00DC4096">
        <w:rPr>
          <w:rFonts w:ascii="Lucida Sans Unicode" w:hAnsi="Lucida Sans Unicode" w:cs="Lucida Sans Unicode"/>
          <w:sz w:val="20"/>
          <w:szCs w:val="20"/>
          <w:lang w:eastAsia="sl-SI"/>
        </w:rPr>
        <w:t xml:space="preserve">bo </w:t>
      </w:r>
      <w:r w:rsidR="007F45BE" w:rsidRPr="00DC4096">
        <w:rPr>
          <w:rFonts w:ascii="Lucida Sans Unicode" w:hAnsi="Lucida Sans Unicode" w:cs="Lucida Sans Unicode"/>
          <w:sz w:val="20"/>
          <w:szCs w:val="20"/>
          <w:lang w:eastAsia="sl-SI"/>
        </w:rPr>
        <w:t>povzročil drug</w:t>
      </w:r>
      <w:r w:rsidR="004379B3" w:rsidRPr="00DC4096">
        <w:rPr>
          <w:rFonts w:ascii="Lucida Sans Unicode" w:hAnsi="Lucida Sans Unicode" w:cs="Lucida Sans Unicode"/>
          <w:sz w:val="20"/>
          <w:szCs w:val="20"/>
          <w:lang w:eastAsia="sl-SI"/>
        </w:rPr>
        <w:t>o</w:t>
      </w:r>
      <w:r w:rsidR="007F45BE" w:rsidRPr="00DC4096">
        <w:rPr>
          <w:rFonts w:ascii="Lucida Sans Unicode" w:hAnsi="Lucida Sans Unicode" w:cs="Lucida Sans Unicode"/>
          <w:sz w:val="20"/>
          <w:szCs w:val="20"/>
          <w:lang w:eastAsia="sl-SI"/>
        </w:rPr>
        <w:t xml:space="preserve"> škodo </w:t>
      </w:r>
      <w:r w:rsidR="00643254" w:rsidRPr="00DC4096">
        <w:rPr>
          <w:rFonts w:ascii="Lucida Sans Unicode" w:hAnsi="Lucida Sans Unicode" w:cs="Lucida Sans Unicode"/>
          <w:sz w:val="20"/>
          <w:szCs w:val="20"/>
          <w:lang w:eastAsia="sl-SI"/>
        </w:rPr>
        <w:t xml:space="preserve">v </w:t>
      </w:r>
      <w:r w:rsidR="007F45BE" w:rsidRPr="00DC4096">
        <w:rPr>
          <w:rFonts w:ascii="Lucida Sans Unicode" w:hAnsi="Lucida Sans Unicode" w:cs="Lucida Sans Unicode"/>
          <w:sz w:val="20"/>
          <w:szCs w:val="20"/>
          <w:lang w:eastAsia="sl-SI"/>
        </w:rPr>
        <w:t xml:space="preserve">lasti </w:t>
      </w:r>
      <w:r w:rsidR="004379B3" w:rsidRPr="00DC4096">
        <w:rPr>
          <w:rFonts w:ascii="Lucida Sans Unicode" w:hAnsi="Lucida Sans Unicode" w:cs="Lucida Sans Unicode"/>
          <w:sz w:val="20"/>
          <w:szCs w:val="20"/>
          <w:lang w:eastAsia="sl-SI"/>
        </w:rPr>
        <w:t xml:space="preserve">občine ali </w:t>
      </w:r>
      <w:r w:rsidR="007F45BE" w:rsidRPr="00DC4096">
        <w:rPr>
          <w:rFonts w:ascii="Lucida Sans Unicode" w:hAnsi="Lucida Sans Unicode" w:cs="Lucida Sans Unicode"/>
          <w:sz w:val="20"/>
          <w:szCs w:val="20"/>
          <w:lang w:eastAsia="sl-SI"/>
        </w:rPr>
        <w:t xml:space="preserve">občanov </w:t>
      </w:r>
      <w:r w:rsidR="00643254" w:rsidRPr="00DC4096">
        <w:rPr>
          <w:rFonts w:ascii="Lucida Sans Unicode" w:hAnsi="Lucida Sans Unicode" w:cs="Lucida Sans Unicode"/>
          <w:sz w:val="20"/>
          <w:szCs w:val="20"/>
          <w:lang w:eastAsia="sl-SI"/>
        </w:rPr>
        <w:t xml:space="preserve">ali drugih subjektov </w:t>
      </w:r>
      <w:r w:rsidRPr="00DC4096">
        <w:rPr>
          <w:rFonts w:ascii="Lucida Sans Unicode" w:hAnsi="Lucida Sans Unicode" w:cs="Lucida Sans Unicode"/>
          <w:sz w:val="20"/>
          <w:szCs w:val="20"/>
          <w:lang w:eastAsia="sl-SI"/>
        </w:rPr>
        <w:t>pri opravljanju del iz te</w:t>
      </w:r>
      <w:r w:rsidR="00E01ACF" w:rsidRPr="00DC4096">
        <w:rPr>
          <w:rFonts w:ascii="Lucida Sans Unicode" w:hAnsi="Lucida Sans Unicode" w:cs="Lucida Sans Unicode"/>
          <w:sz w:val="20"/>
          <w:szCs w:val="20"/>
          <w:lang w:eastAsia="sl-SI"/>
        </w:rPr>
        <w:t xml:space="preserve"> pogodbe, </w:t>
      </w:r>
      <w:r w:rsidRPr="00DC4096">
        <w:rPr>
          <w:rFonts w:ascii="Lucida Sans Unicode" w:hAnsi="Lucida Sans Unicode" w:cs="Lucida Sans Unicode"/>
          <w:sz w:val="20"/>
          <w:szCs w:val="20"/>
          <w:lang w:eastAsia="sl-SI"/>
        </w:rPr>
        <w:t>ki so nastala po krivdi izvajalca, le-te odpravil na svoje stroške v najkrajšem možnem času</w:t>
      </w:r>
      <w:r w:rsidR="00951A39" w:rsidRPr="00DC4096">
        <w:rPr>
          <w:rFonts w:ascii="Lucida Sans Unicode" w:hAnsi="Lucida Sans Unicode" w:cs="Lucida Sans Unicode"/>
          <w:sz w:val="20"/>
          <w:szCs w:val="20"/>
          <w:lang w:eastAsia="sl-SI"/>
        </w:rPr>
        <w:t>,</w:t>
      </w:r>
    </w:p>
    <w:p w14:paraId="2C6A0FBE" w14:textId="77777777" w:rsidR="001E4425" w:rsidRPr="00DC4096" w:rsidRDefault="00951A39"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DC4096">
        <w:rPr>
          <w:rFonts w:ascii="Lucida Sans Unicode" w:hAnsi="Lucida Sans Unicode" w:cs="Lucida Sans Unicode"/>
          <w:sz w:val="20"/>
          <w:szCs w:val="20"/>
          <w:lang w:eastAsia="sl-SI"/>
        </w:rPr>
        <w:t xml:space="preserve">uporabljati takšno opremo, ki omogoča nemoteno izvedbo storitev ter je prilagojena </w:t>
      </w:r>
      <w:r w:rsidR="004B196A" w:rsidRPr="00DC4096">
        <w:rPr>
          <w:rFonts w:ascii="Lucida Sans Unicode" w:hAnsi="Lucida Sans Unicode" w:cs="Lucida Sans Unicode"/>
          <w:sz w:val="20"/>
          <w:szCs w:val="20"/>
          <w:lang w:eastAsia="sl-SI"/>
        </w:rPr>
        <w:t xml:space="preserve">razmeram </w:t>
      </w:r>
      <w:r w:rsidRPr="00DC4096">
        <w:rPr>
          <w:rFonts w:ascii="Lucida Sans Unicode" w:hAnsi="Lucida Sans Unicode" w:cs="Lucida Sans Unicode"/>
          <w:sz w:val="20"/>
          <w:szCs w:val="20"/>
          <w:lang w:eastAsia="sl-SI"/>
        </w:rPr>
        <w:t>na cestah in objektih, kjer se storitve izvajajo</w:t>
      </w:r>
      <w:r w:rsidR="00092107" w:rsidRPr="00DC4096">
        <w:rPr>
          <w:rFonts w:ascii="Lucida Sans Unicode" w:hAnsi="Lucida Sans Unicode" w:cs="Lucida Sans Unicode"/>
          <w:sz w:val="20"/>
          <w:szCs w:val="20"/>
          <w:lang w:eastAsia="sl-SI"/>
        </w:rPr>
        <w:t>,</w:t>
      </w:r>
    </w:p>
    <w:p w14:paraId="76A1B8E1" w14:textId="77777777" w:rsidR="004B196A" w:rsidRPr="00CE66B3" w:rsidRDefault="001E4425"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DC4096">
        <w:rPr>
          <w:rFonts w:ascii="Lucida Sans Unicode" w:hAnsi="Lucida Sans Unicode" w:cs="Lucida Sans Unicode"/>
          <w:sz w:val="20"/>
          <w:szCs w:val="20"/>
          <w:lang w:eastAsia="sl-SI"/>
        </w:rPr>
        <w:t>vodil vso dokumentacijo, kot se</w:t>
      </w:r>
      <w:r w:rsidRPr="00CE66B3">
        <w:rPr>
          <w:rFonts w:ascii="Lucida Sans Unicode" w:hAnsi="Lucida Sans Unicode" w:cs="Lucida Sans Unicode"/>
          <w:sz w:val="20"/>
          <w:szCs w:val="20"/>
          <w:lang w:eastAsia="sl-SI"/>
        </w:rPr>
        <w:t xml:space="preserve"> zahteva s področno zakonodajo s področja predmeta pogodbe</w:t>
      </w:r>
      <w:r w:rsidR="004B196A" w:rsidRPr="00CE66B3">
        <w:rPr>
          <w:rFonts w:ascii="Lucida Sans Unicode" w:hAnsi="Lucida Sans Unicode" w:cs="Lucida Sans Unicode"/>
          <w:sz w:val="20"/>
          <w:szCs w:val="20"/>
          <w:lang w:eastAsia="sl-SI"/>
        </w:rPr>
        <w:t>,</w:t>
      </w:r>
    </w:p>
    <w:p w14:paraId="353E8AB2" w14:textId="27B497CA" w:rsidR="004B196A" w:rsidRPr="00CE66B3" w:rsidRDefault="004B196A"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CE66B3">
        <w:rPr>
          <w:rFonts w:ascii="Lucida Sans Unicode" w:hAnsi="Lucida Sans Unicode" w:cs="Lucida Sans Unicode"/>
          <w:sz w:val="20"/>
          <w:szCs w:val="20"/>
          <w:lang w:eastAsia="sl-SI"/>
        </w:rPr>
        <w:t>mora imeti ves čas trajanja te pogodbe veljavna zahtevana dovoljenja in dokumentacijo iz te razpisne dokumentacije</w:t>
      </w:r>
      <w:r w:rsidR="00760E1E" w:rsidRPr="00CE66B3">
        <w:rPr>
          <w:rFonts w:ascii="Lucida Sans Unicode" w:hAnsi="Lucida Sans Unicode" w:cs="Lucida Sans Unicode"/>
          <w:sz w:val="20"/>
          <w:szCs w:val="20"/>
          <w:lang w:eastAsia="sl-SI"/>
        </w:rPr>
        <w:t>;</w:t>
      </w:r>
    </w:p>
    <w:p w14:paraId="562FEF48" w14:textId="46DBBB95" w:rsidR="00760E1E" w:rsidRPr="00CE66B3" w:rsidRDefault="00760E1E"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CE66B3">
        <w:rPr>
          <w:rFonts w:ascii="Lucida Sans Unicode" w:hAnsi="Lucida Sans Unicode" w:cs="Lucida Sans Unicode"/>
          <w:sz w:val="20"/>
          <w:szCs w:val="20"/>
          <w:lang w:eastAsia="sl-SI"/>
        </w:rPr>
        <w:t>izvajati obveznosti kot opredeljene s to pogodbo.</w:t>
      </w:r>
    </w:p>
    <w:p w14:paraId="46C9699F" w14:textId="4161A160" w:rsidR="009C3873" w:rsidRPr="00CE66B3" w:rsidRDefault="001E2092" w:rsidP="00CB6062">
      <w:pPr>
        <w:widowControl w:val="0"/>
        <w:tabs>
          <w:tab w:val="left" w:pos="874"/>
        </w:tabs>
        <w:autoSpaceDE w:val="0"/>
        <w:autoSpaceDN w:val="0"/>
        <w:adjustRightInd w:val="0"/>
        <w:spacing w:line="312" w:lineRule="auto"/>
        <w:ind w:right="113"/>
        <w:jc w:val="both"/>
        <w:rPr>
          <w:rFonts w:ascii="Lucida Sans Unicode" w:hAnsi="Lucida Sans Unicode" w:cs="Lucida Sans Unicode"/>
          <w:sz w:val="20"/>
          <w:szCs w:val="20"/>
        </w:rPr>
      </w:pPr>
      <w:r w:rsidRPr="00CE66B3">
        <w:rPr>
          <w:rFonts w:ascii="Lucida Sans Unicode" w:hAnsi="Lucida Sans Unicode" w:cs="Lucida Sans Unicode"/>
          <w:sz w:val="20"/>
          <w:szCs w:val="20"/>
        </w:rPr>
        <w:t>Izvajalec si mora ves čas izvajanja storitev prizadevati, da dela opravlja strokovno</w:t>
      </w:r>
      <w:r w:rsidR="002A0ADB" w:rsidRPr="00CE66B3">
        <w:rPr>
          <w:rFonts w:ascii="Lucida Sans Unicode" w:hAnsi="Lucida Sans Unicode" w:cs="Lucida Sans Unicode"/>
          <w:sz w:val="20"/>
          <w:szCs w:val="20"/>
        </w:rPr>
        <w:t xml:space="preserve">, v </w:t>
      </w:r>
      <w:r w:rsidR="000F3BEA" w:rsidRPr="00CE66B3">
        <w:rPr>
          <w:rFonts w:ascii="Lucida Sans Unicode" w:hAnsi="Lucida Sans Unicode" w:cs="Lucida Sans Unicode"/>
          <w:sz w:val="20"/>
          <w:szCs w:val="20"/>
        </w:rPr>
        <w:t>d</w:t>
      </w:r>
      <w:r w:rsidR="002A0ADB" w:rsidRPr="00CE66B3">
        <w:rPr>
          <w:rFonts w:ascii="Lucida Sans Unicode" w:hAnsi="Lucida Sans Unicode" w:cs="Lucida Sans Unicode"/>
          <w:sz w:val="20"/>
          <w:szCs w:val="20"/>
        </w:rPr>
        <w:t>ogovorjenem obsegu in s čim manj obremenitev za občane</w:t>
      </w:r>
      <w:r w:rsidR="00A127B5" w:rsidRPr="00CE66B3">
        <w:rPr>
          <w:rFonts w:ascii="Lucida Sans Unicode" w:hAnsi="Lucida Sans Unicode" w:cs="Lucida Sans Unicode"/>
          <w:sz w:val="20"/>
          <w:szCs w:val="20"/>
        </w:rPr>
        <w:t xml:space="preserve"> in naročnika</w:t>
      </w:r>
      <w:r w:rsidR="002A0ADB" w:rsidRPr="00CE66B3">
        <w:rPr>
          <w:rFonts w:ascii="Lucida Sans Unicode" w:hAnsi="Lucida Sans Unicode" w:cs="Lucida Sans Unicode"/>
          <w:sz w:val="20"/>
          <w:szCs w:val="20"/>
        </w:rPr>
        <w:t xml:space="preserve">. </w:t>
      </w:r>
    </w:p>
    <w:p w14:paraId="14C38EED" w14:textId="77777777" w:rsidR="00E93D8C" w:rsidRDefault="00E93D8C" w:rsidP="00CB6062">
      <w:pPr>
        <w:pStyle w:val="Telobesedila"/>
        <w:spacing w:line="312" w:lineRule="auto"/>
        <w:jc w:val="both"/>
        <w:rPr>
          <w:rFonts w:ascii="Lucida Sans Unicode" w:hAnsi="Lucida Sans Unicode" w:cs="Lucida Sans Unicode"/>
          <w:b/>
          <w:sz w:val="20"/>
          <w:szCs w:val="20"/>
        </w:rPr>
      </w:pPr>
    </w:p>
    <w:p w14:paraId="4464E43D" w14:textId="77777777" w:rsidR="00E93D8C" w:rsidRDefault="00E93D8C" w:rsidP="00CB6062">
      <w:pPr>
        <w:pStyle w:val="Telobesedila"/>
        <w:spacing w:line="312" w:lineRule="auto"/>
        <w:jc w:val="both"/>
        <w:rPr>
          <w:rFonts w:ascii="Lucida Sans Unicode" w:hAnsi="Lucida Sans Unicode" w:cs="Lucida Sans Unicode"/>
          <w:b/>
          <w:sz w:val="20"/>
          <w:szCs w:val="20"/>
        </w:rPr>
      </w:pPr>
    </w:p>
    <w:p w14:paraId="7E609D2A" w14:textId="77777777" w:rsidR="00E93D8C" w:rsidRDefault="00E93D8C" w:rsidP="00CB6062">
      <w:pPr>
        <w:pStyle w:val="Telobesedila"/>
        <w:spacing w:line="312" w:lineRule="auto"/>
        <w:jc w:val="both"/>
        <w:rPr>
          <w:rFonts w:ascii="Lucida Sans Unicode" w:hAnsi="Lucida Sans Unicode" w:cs="Lucida Sans Unicode"/>
          <w:b/>
          <w:sz w:val="20"/>
          <w:szCs w:val="20"/>
        </w:rPr>
      </w:pPr>
    </w:p>
    <w:p w14:paraId="0CC8D2B7" w14:textId="6D94BE97" w:rsidR="009C3873" w:rsidRPr="00CE66B3" w:rsidRDefault="00451E1A" w:rsidP="00CB6062">
      <w:pPr>
        <w:pStyle w:val="Telobesedila"/>
        <w:spacing w:line="312" w:lineRule="auto"/>
        <w:jc w:val="both"/>
        <w:rPr>
          <w:rFonts w:ascii="Lucida Sans Unicode" w:hAnsi="Lucida Sans Unicode" w:cs="Lucida Sans Unicode"/>
          <w:b/>
          <w:sz w:val="20"/>
          <w:szCs w:val="20"/>
        </w:rPr>
      </w:pPr>
      <w:r w:rsidRPr="00CE66B3">
        <w:rPr>
          <w:rFonts w:ascii="Lucida Sans Unicode" w:hAnsi="Lucida Sans Unicode" w:cs="Lucida Sans Unicode"/>
          <w:b/>
          <w:sz w:val="20"/>
          <w:szCs w:val="20"/>
        </w:rPr>
        <w:lastRenderedPageBreak/>
        <w:t>Pogodbena kazen</w:t>
      </w:r>
    </w:p>
    <w:p w14:paraId="0F487A12" w14:textId="767BBEB5" w:rsidR="00451E1A" w:rsidRPr="00CE66B3" w:rsidRDefault="00687766" w:rsidP="001F5031">
      <w:pPr>
        <w:widowControl w:val="0"/>
        <w:tabs>
          <w:tab w:val="left" w:pos="4417"/>
        </w:tabs>
        <w:spacing w:line="312" w:lineRule="auto"/>
        <w:ind w:left="4166"/>
        <w:jc w:val="both"/>
        <w:rPr>
          <w:rFonts w:ascii="Lucida Sans Unicode" w:hAnsi="Lucida Sans Unicode" w:cs="Lucida Sans Unicode"/>
          <w:sz w:val="20"/>
          <w:szCs w:val="20"/>
        </w:rPr>
      </w:pPr>
      <w:r w:rsidRPr="00CE66B3">
        <w:rPr>
          <w:rFonts w:ascii="Lucida Sans Unicode" w:hAnsi="Lucida Sans Unicode" w:cs="Lucida Sans Unicode"/>
          <w:sz w:val="20"/>
          <w:szCs w:val="20"/>
        </w:rPr>
        <w:t>9</w:t>
      </w:r>
      <w:r w:rsidR="00451E1A" w:rsidRPr="00CE66B3">
        <w:rPr>
          <w:rFonts w:ascii="Lucida Sans Unicode" w:hAnsi="Lucida Sans Unicode" w:cs="Lucida Sans Unicode"/>
          <w:sz w:val="20"/>
          <w:szCs w:val="20"/>
        </w:rPr>
        <w:t>.</w:t>
      </w:r>
      <w:r w:rsidR="00231D1E" w:rsidRPr="00CE66B3">
        <w:rPr>
          <w:rFonts w:ascii="Lucida Sans Unicode" w:hAnsi="Lucida Sans Unicode" w:cs="Lucida Sans Unicode"/>
          <w:sz w:val="20"/>
          <w:szCs w:val="20"/>
        </w:rPr>
        <w:t xml:space="preserve"> </w:t>
      </w:r>
      <w:r w:rsidR="00451E1A" w:rsidRPr="00CE66B3">
        <w:rPr>
          <w:rFonts w:ascii="Lucida Sans Unicode" w:hAnsi="Lucida Sans Unicode" w:cs="Lucida Sans Unicode"/>
          <w:sz w:val="20"/>
          <w:szCs w:val="20"/>
        </w:rPr>
        <w:t>člen</w:t>
      </w:r>
    </w:p>
    <w:p w14:paraId="6A7FB1DE" w14:textId="5316259C" w:rsidR="00EE7747" w:rsidRPr="00CE66B3" w:rsidRDefault="00451E1A" w:rsidP="001F5031">
      <w:pPr>
        <w:pStyle w:val="Telobesedila"/>
        <w:spacing w:before="23" w:line="312" w:lineRule="auto"/>
        <w:ind w:right="113"/>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V primeru, da izvajalec ne začne z deli, skladno s svojo ponudbo in zahtevami naročnika, </w:t>
      </w:r>
      <w:r w:rsidR="0098032A" w:rsidRPr="00CE66B3">
        <w:rPr>
          <w:rFonts w:ascii="Lucida Sans Unicode" w:hAnsi="Lucida Sans Unicode" w:cs="Lucida Sans Unicode"/>
          <w:sz w:val="20"/>
          <w:szCs w:val="20"/>
        </w:rPr>
        <w:t>storitve opravlja z neustrezni</w:t>
      </w:r>
      <w:r w:rsidR="007B2856" w:rsidRPr="00CE66B3">
        <w:rPr>
          <w:rFonts w:ascii="Lucida Sans Unicode" w:hAnsi="Lucida Sans Unicode" w:cs="Lucida Sans Unicode"/>
          <w:sz w:val="20"/>
          <w:szCs w:val="20"/>
        </w:rPr>
        <w:t>m</w:t>
      </w:r>
      <w:r w:rsidR="0098032A" w:rsidRPr="00CE66B3">
        <w:rPr>
          <w:rFonts w:ascii="Lucida Sans Unicode" w:hAnsi="Lucida Sans Unicode" w:cs="Lucida Sans Unicode"/>
          <w:sz w:val="20"/>
          <w:szCs w:val="20"/>
        </w:rPr>
        <w:t xml:space="preserve"> kadro</w:t>
      </w:r>
      <w:r w:rsidR="007B2856" w:rsidRPr="00CE66B3">
        <w:rPr>
          <w:rFonts w:ascii="Lucida Sans Unicode" w:hAnsi="Lucida Sans Unicode" w:cs="Lucida Sans Unicode"/>
          <w:sz w:val="20"/>
          <w:szCs w:val="20"/>
        </w:rPr>
        <w:t>m</w:t>
      </w:r>
      <w:r w:rsidR="0098032A" w:rsidRPr="00CE66B3">
        <w:rPr>
          <w:rFonts w:ascii="Lucida Sans Unicode" w:hAnsi="Lucida Sans Unicode" w:cs="Lucida Sans Unicode"/>
          <w:sz w:val="20"/>
          <w:szCs w:val="20"/>
        </w:rPr>
        <w:t xml:space="preserve"> ali opremo, </w:t>
      </w:r>
      <w:r w:rsidRPr="00CE66B3">
        <w:rPr>
          <w:rFonts w:ascii="Lucida Sans Unicode" w:hAnsi="Lucida Sans Unicode" w:cs="Lucida Sans Unicode"/>
          <w:sz w:val="20"/>
          <w:szCs w:val="20"/>
        </w:rPr>
        <w:t xml:space="preserve">ali </w:t>
      </w:r>
      <w:r w:rsidR="00EE7747" w:rsidRPr="00CE66B3">
        <w:rPr>
          <w:rFonts w:ascii="Lucida Sans Unicode" w:hAnsi="Lucida Sans Unicode" w:cs="Lucida Sans Unicode"/>
          <w:sz w:val="20"/>
          <w:szCs w:val="20"/>
        </w:rPr>
        <w:t>zamuja z izvedbo naročenih storitev oziroma jih ne opravi v roku, dogovorjenih s to pogodbo</w:t>
      </w:r>
      <w:r w:rsidR="0034601B" w:rsidRPr="00CE66B3">
        <w:rPr>
          <w:rFonts w:ascii="Lucida Sans Unicode" w:hAnsi="Lucida Sans Unicode" w:cs="Lucida Sans Unicode"/>
          <w:sz w:val="20"/>
          <w:szCs w:val="20"/>
        </w:rPr>
        <w:t xml:space="preserve"> ali storitve izpolni z napako ali pomanjkljivostmi</w:t>
      </w:r>
      <w:r w:rsidRPr="00CE66B3">
        <w:rPr>
          <w:rFonts w:ascii="Lucida Sans Unicode" w:hAnsi="Lucida Sans Unicode" w:cs="Lucida Sans Unicode"/>
          <w:sz w:val="20"/>
          <w:szCs w:val="20"/>
        </w:rPr>
        <w:t xml:space="preserve">, je dolžan </w:t>
      </w:r>
      <w:r w:rsidR="0098032A" w:rsidRPr="00CE66B3">
        <w:rPr>
          <w:rFonts w:ascii="Lucida Sans Unicode" w:hAnsi="Lucida Sans Unicode" w:cs="Lucida Sans Unicode"/>
          <w:sz w:val="20"/>
          <w:szCs w:val="20"/>
        </w:rPr>
        <w:t xml:space="preserve">izvajalec </w:t>
      </w:r>
      <w:r w:rsidRPr="00CE66B3">
        <w:rPr>
          <w:rFonts w:ascii="Lucida Sans Unicode" w:hAnsi="Lucida Sans Unicode" w:cs="Lucida Sans Unicode"/>
          <w:sz w:val="20"/>
          <w:szCs w:val="20"/>
        </w:rPr>
        <w:t xml:space="preserve">plačati naročniku pogodbeno kazen v višini </w:t>
      </w:r>
      <w:r w:rsidR="003A7789">
        <w:rPr>
          <w:rFonts w:ascii="Lucida Sans Unicode" w:hAnsi="Lucida Sans Unicode" w:cs="Lucida Sans Unicode"/>
          <w:sz w:val="20"/>
          <w:szCs w:val="20"/>
        </w:rPr>
        <w:t>100</w:t>
      </w:r>
      <w:r w:rsidR="0034601B" w:rsidRPr="00CE66B3">
        <w:rPr>
          <w:rFonts w:ascii="Lucida Sans Unicode" w:hAnsi="Lucida Sans Unicode" w:cs="Lucida Sans Unicode"/>
          <w:sz w:val="20"/>
          <w:szCs w:val="20"/>
        </w:rPr>
        <w:t>,00 EUR</w:t>
      </w:r>
      <w:r w:rsidR="00EE7747" w:rsidRPr="00CE66B3">
        <w:rPr>
          <w:rFonts w:ascii="Lucida Sans Unicode" w:hAnsi="Lucida Sans Unicode" w:cs="Lucida Sans Unicode"/>
          <w:sz w:val="20"/>
          <w:szCs w:val="20"/>
        </w:rPr>
        <w:t xml:space="preserve"> za vsak koledarski dan zamude</w:t>
      </w:r>
      <w:r w:rsidR="0034601B" w:rsidRPr="00CE66B3">
        <w:rPr>
          <w:rFonts w:ascii="Lucida Sans Unicode" w:hAnsi="Lucida Sans Unicode" w:cs="Lucida Sans Unicode"/>
          <w:sz w:val="20"/>
          <w:szCs w:val="20"/>
        </w:rPr>
        <w:t xml:space="preserve"> oz. vsak dan zamude pravilno izvedene storitve</w:t>
      </w:r>
      <w:r w:rsidR="00EE7747" w:rsidRPr="00CE66B3">
        <w:rPr>
          <w:rFonts w:ascii="Lucida Sans Unicode" w:hAnsi="Lucida Sans Unicode" w:cs="Lucida Sans Unicode"/>
          <w:sz w:val="20"/>
          <w:szCs w:val="20"/>
        </w:rPr>
        <w:t xml:space="preserve"> pri izdaji računa od neto vrednosti pogodbenega zneska.</w:t>
      </w:r>
    </w:p>
    <w:p w14:paraId="3FD78DBB" w14:textId="3A7B7C94" w:rsidR="00EE7747" w:rsidRPr="00CE66B3" w:rsidRDefault="00EE7747" w:rsidP="001F5031">
      <w:pPr>
        <w:pStyle w:val="Telobesedila"/>
        <w:spacing w:line="312" w:lineRule="auto"/>
        <w:ind w:right="113"/>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Naročnik je upravičen odtegniti tako pogodbeno kazen kot škodo od kateregakoli zneska, ki ga dolguje izvajalcu oziroma se pogodbena kazen obračuna </w:t>
      </w:r>
      <w:r w:rsidR="005F60B2" w:rsidRPr="00CE66B3">
        <w:rPr>
          <w:rFonts w:ascii="Lucida Sans Unicode" w:hAnsi="Lucida Sans Unicode" w:cs="Lucida Sans Unicode"/>
          <w:sz w:val="20"/>
          <w:szCs w:val="20"/>
        </w:rPr>
        <w:t>z</w:t>
      </w:r>
      <w:r w:rsidRPr="00CE66B3">
        <w:rPr>
          <w:rFonts w:ascii="Lucida Sans Unicode" w:hAnsi="Lucida Sans Unicode" w:cs="Lucida Sans Unicode"/>
          <w:sz w:val="20"/>
          <w:szCs w:val="20"/>
        </w:rPr>
        <w:t xml:space="preserve"> mesečnim poplačilom.</w:t>
      </w:r>
    </w:p>
    <w:p w14:paraId="4B6510FB" w14:textId="77777777" w:rsidR="00EE7747" w:rsidRPr="00CE66B3" w:rsidRDefault="00EE7747" w:rsidP="00231D1E">
      <w:pPr>
        <w:pStyle w:val="Telobesedila"/>
        <w:spacing w:line="312" w:lineRule="auto"/>
        <w:ind w:right="116"/>
        <w:jc w:val="both"/>
        <w:rPr>
          <w:rFonts w:ascii="Lucida Sans Unicode" w:hAnsi="Lucida Sans Unicode" w:cs="Lucida Sans Unicode"/>
          <w:sz w:val="20"/>
          <w:szCs w:val="20"/>
        </w:rPr>
      </w:pPr>
      <w:r w:rsidRPr="00CE66B3">
        <w:rPr>
          <w:rFonts w:ascii="Lucida Sans Unicode" w:hAnsi="Lucida Sans Unicode" w:cs="Lucida Sans Unicode"/>
          <w:sz w:val="20"/>
          <w:szCs w:val="20"/>
        </w:rPr>
        <w:t>Naročnik in izvajalec soglašata, da pravica zaračunavanja pogodbene kazni ni pogojena z nastankom škode naročniku. Povračilo tako nastale škode bo naročnik uveljavljal po splošnih načelih odškodninske odgovornosti, neodvisno od uveljavljanja pogodbene kazni.</w:t>
      </w:r>
    </w:p>
    <w:p w14:paraId="7F49430C" w14:textId="2E670D76" w:rsidR="00EE7747" w:rsidRPr="00CE66B3" w:rsidRDefault="00EE7747" w:rsidP="00231D1E">
      <w:pPr>
        <w:pStyle w:val="Telobesedila"/>
        <w:spacing w:line="312" w:lineRule="auto"/>
        <w:ind w:right="114"/>
        <w:jc w:val="both"/>
        <w:rPr>
          <w:rFonts w:ascii="Lucida Sans Unicode" w:hAnsi="Lucida Sans Unicode" w:cs="Lucida Sans Unicode"/>
          <w:sz w:val="20"/>
          <w:szCs w:val="20"/>
        </w:rPr>
      </w:pPr>
      <w:r w:rsidRPr="00CE66B3">
        <w:rPr>
          <w:rFonts w:ascii="Lucida Sans Unicode" w:hAnsi="Lucida Sans Unicode" w:cs="Lucida Sans Unicode"/>
          <w:sz w:val="20"/>
          <w:szCs w:val="20"/>
        </w:rPr>
        <w:t>V primeru kršitev pogodbenih obveznosti lahko naročnik uveljavi tudi zavarovanje</w:t>
      </w:r>
      <w:r w:rsidRPr="00CE66B3">
        <w:rPr>
          <w:rFonts w:ascii="Lucida Sans Unicode" w:hAnsi="Lucida Sans Unicode" w:cs="Lucida Sans Unicode"/>
          <w:spacing w:val="-30"/>
          <w:sz w:val="20"/>
          <w:szCs w:val="20"/>
        </w:rPr>
        <w:t xml:space="preserve"> </w:t>
      </w:r>
      <w:r w:rsidRPr="00CE66B3">
        <w:rPr>
          <w:rFonts w:ascii="Lucida Sans Unicode" w:hAnsi="Lucida Sans Unicode" w:cs="Lucida Sans Unicode"/>
          <w:sz w:val="20"/>
          <w:szCs w:val="20"/>
        </w:rPr>
        <w:t>za dobro izvedbo pogodbenih</w:t>
      </w:r>
      <w:r w:rsidRPr="00CE66B3">
        <w:rPr>
          <w:rFonts w:ascii="Lucida Sans Unicode" w:hAnsi="Lucida Sans Unicode" w:cs="Lucida Sans Unicode"/>
          <w:spacing w:val="-14"/>
          <w:sz w:val="20"/>
          <w:szCs w:val="20"/>
        </w:rPr>
        <w:t xml:space="preserve"> </w:t>
      </w:r>
      <w:r w:rsidRPr="00CE66B3">
        <w:rPr>
          <w:rFonts w:ascii="Lucida Sans Unicode" w:hAnsi="Lucida Sans Unicode" w:cs="Lucida Sans Unicode"/>
          <w:sz w:val="20"/>
          <w:szCs w:val="20"/>
        </w:rPr>
        <w:t>obveznosti.</w:t>
      </w:r>
    </w:p>
    <w:p w14:paraId="389E29B5" w14:textId="77777777" w:rsidR="00451E1A" w:rsidRPr="00CE66B3" w:rsidRDefault="00451E1A"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Skupni znesek </w:t>
      </w:r>
      <w:r w:rsidR="0034601B" w:rsidRPr="00CE66B3">
        <w:rPr>
          <w:rFonts w:ascii="Lucida Sans Unicode" w:hAnsi="Lucida Sans Unicode" w:cs="Lucida Sans Unicode"/>
          <w:sz w:val="20"/>
          <w:szCs w:val="20"/>
        </w:rPr>
        <w:t xml:space="preserve">vsakokratne </w:t>
      </w:r>
      <w:r w:rsidRPr="00CE66B3">
        <w:rPr>
          <w:rFonts w:ascii="Lucida Sans Unicode" w:hAnsi="Lucida Sans Unicode" w:cs="Lucida Sans Unicode"/>
          <w:sz w:val="20"/>
          <w:szCs w:val="20"/>
        </w:rPr>
        <w:t>pogodbene kazni ne sme presegati 1</w:t>
      </w:r>
      <w:r w:rsidR="000F3BEA" w:rsidRPr="00CE66B3">
        <w:rPr>
          <w:rFonts w:ascii="Lucida Sans Unicode" w:hAnsi="Lucida Sans Unicode" w:cs="Lucida Sans Unicode"/>
          <w:sz w:val="20"/>
          <w:szCs w:val="20"/>
        </w:rPr>
        <w:t>5</w:t>
      </w:r>
      <w:r w:rsidRPr="00CE66B3">
        <w:rPr>
          <w:rFonts w:ascii="Lucida Sans Unicode" w:hAnsi="Lucida Sans Unicode" w:cs="Lucida Sans Unicode"/>
          <w:sz w:val="20"/>
          <w:szCs w:val="20"/>
        </w:rPr>
        <w:t>% (odstotkov) od vrednosti po</w:t>
      </w:r>
      <w:r w:rsidR="000F3BEA" w:rsidRPr="00CE66B3">
        <w:rPr>
          <w:rFonts w:ascii="Lucida Sans Unicode" w:hAnsi="Lucida Sans Unicode" w:cs="Lucida Sans Unicode"/>
          <w:sz w:val="20"/>
          <w:szCs w:val="20"/>
        </w:rPr>
        <w:t>godbene vrednosti</w:t>
      </w:r>
      <w:r w:rsidRPr="00CE66B3">
        <w:rPr>
          <w:rFonts w:ascii="Lucida Sans Unicode" w:hAnsi="Lucida Sans Unicode" w:cs="Lucida Sans Unicode"/>
          <w:sz w:val="20"/>
          <w:szCs w:val="20"/>
        </w:rPr>
        <w:t>.</w:t>
      </w:r>
    </w:p>
    <w:p w14:paraId="26B2D275" w14:textId="77777777" w:rsidR="00451E1A" w:rsidRPr="00CE66B3" w:rsidRDefault="00451E1A"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354093D8" w14:textId="77777777" w:rsidR="00451E1A" w:rsidRPr="00CE66B3" w:rsidRDefault="0087146B"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Naročnik</w:t>
      </w:r>
      <w:r w:rsidR="00451E1A" w:rsidRPr="00CE66B3">
        <w:rPr>
          <w:rFonts w:ascii="Lucida Sans Unicode" w:hAnsi="Lucida Sans Unicode" w:cs="Lucida Sans Unicode"/>
          <w:sz w:val="20"/>
          <w:szCs w:val="20"/>
        </w:rPr>
        <w:t xml:space="preserve"> lahko na stroške </w:t>
      </w:r>
      <w:r w:rsidRPr="00CE66B3">
        <w:rPr>
          <w:rFonts w:ascii="Lucida Sans Unicode" w:hAnsi="Lucida Sans Unicode" w:cs="Lucida Sans Unicode"/>
          <w:sz w:val="20"/>
          <w:szCs w:val="20"/>
        </w:rPr>
        <w:t>izvajalca</w:t>
      </w:r>
      <w:r w:rsidR="00451E1A" w:rsidRPr="00CE66B3">
        <w:rPr>
          <w:rFonts w:ascii="Lucida Sans Unicode" w:hAnsi="Lucida Sans Unicode" w:cs="Lucida Sans Unicode"/>
          <w:sz w:val="20"/>
          <w:szCs w:val="20"/>
        </w:rPr>
        <w:t xml:space="preserve"> poveri dela drugemu izvajalcu</w:t>
      </w:r>
      <w:r w:rsidRPr="00CE66B3">
        <w:rPr>
          <w:rFonts w:ascii="Lucida Sans Unicode" w:hAnsi="Lucida Sans Unicode" w:cs="Lucida Sans Unicode"/>
          <w:sz w:val="20"/>
          <w:szCs w:val="20"/>
        </w:rPr>
        <w:t xml:space="preserve"> ali jih izvede sam</w:t>
      </w:r>
      <w:r w:rsidR="00451E1A" w:rsidRPr="00CE66B3">
        <w:rPr>
          <w:rFonts w:ascii="Lucida Sans Unicode" w:hAnsi="Lucida Sans Unicode" w:cs="Lucida Sans Unicode"/>
          <w:sz w:val="20"/>
          <w:szCs w:val="20"/>
        </w:rPr>
        <w:t>. Za poplačilo nastalih stroškov in škode lahko naročnik vedno unovči zavarovanje za dobro izvedbo pogodbenih obveznosti, v kolikor le ta zadošča.</w:t>
      </w:r>
      <w:r w:rsidRPr="00CE66B3">
        <w:rPr>
          <w:rFonts w:ascii="Lucida Sans Unicode" w:hAnsi="Lucida Sans Unicode" w:cs="Lucida Sans Unicode"/>
          <w:sz w:val="20"/>
          <w:szCs w:val="20"/>
        </w:rPr>
        <w:t xml:space="preserve"> V tem primeru si bo naročnik obračunal tudi manipulativne stroške v višini 5% vrednosti drugje naročenih storitev.</w:t>
      </w:r>
    </w:p>
    <w:p w14:paraId="097487EF" w14:textId="5B7A4D44" w:rsidR="00451E1A" w:rsidRDefault="00451E1A" w:rsidP="00CB6062">
      <w:pPr>
        <w:pStyle w:val="Telobesedila"/>
        <w:spacing w:line="312" w:lineRule="auto"/>
        <w:jc w:val="both"/>
        <w:rPr>
          <w:rFonts w:ascii="Lucida Sans Unicode" w:hAnsi="Lucida Sans Unicode" w:cs="Lucida Sans Unicode"/>
          <w:sz w:val="20"/>
          <w:szCs w:val="20"/>
        </w:rPr>
      </w:pPr>
    </w:p>
    <w:p w14:paraId="7DF31107" w14:textId="77777777" w:rsidR="00E93D8C" w:rsidRPr="00CE66B3" w:rsidRDefault="00E93D8C" w:rsidP="00CB6062">
      <w:pPr>
        <w:pStyle w:val="Telobesedila"/>
        <w:spacing w:line="312" w:lineRule="auto"/>
        <w:jc w:val="both"/>
        <w:rPr>
          <w:rFonts w:ascii="Lucida Sans Unicode" w:hAnsi="Lucida Sans Unicode" w:cs="Lucida Sans Unicode"/>
          <w:sz w:val="20"/>
          <w:szCs w:val="20"/>
        </w:rPr>
      </w:pPr>
    </w:p>
    <w:p w14:paraId="568F93B8" w14:textId="77777777" w:rsidR="00D72221" w:rsidRPr="00CE66B3" w:rsidRDefault="00EF001B" w:rsidP="00CB6062">
      <w:pPr>
        <w:pStyle w:val="Telobesedila"/>
        <w:spacing w:line="312" w:lineRule="auto"/>
        <w:jc w:val="both"/>
        <w:rPr>
          <w:rFonts w:ascii="Lucida Sans Unicode" w:hAnsi="Lucida Sans Unicode" w:cs="Lucida Sans Unicode"/>
          <w:b/>
          <w:sz w:val="20"/>
          <w:szCs w:val="20"/>
        </w:rPr>
      </w:pPr>
      <w:r w:rsidRPr="00CE66B3">
        <w:rPr>
          <w:rFonts w:ascii="Lucida Sans Unicode" w:hAnsi="Lucida Sans Unicode" w:cs="Lucida Sans Unicode"/>
          <w:b/>
          <w:sz w:val="20"/>
          <w:szCs w:val="20"/>
        </w:rPr>
        <w:lastRenderedPageBreak/>
        <w:t>Zavarovanje za dobro izvedbo pogodbenih obveznosti</w:t>
      </w:r>
    </w:p>
    <w:p w14:paraId="5D22E703" w14:textId="0F6B952C" w:rsidR="00D72221" w:rsidRPr="00CE66B3" w:rsidRDefault="00EF001B" w:rsidP="00231D1E">
      <w:pPr>
        <w:widowControl w:val="0"/>
        <w:tabs>
          <w:tab w:val="left" w:pos="4417"/>
        </w:tabs>
        <w:spacing w:line="312" w:lineRule="auto"/>
        <w:ind w:left="4166"/>
        <w:jc w:val="both"/>
        <w:rPr>
          <w:rFonts w:ascii="Lucida Sans Unicode" w:hAnsi="Lucida Sans Unicode" w:cs="Lucida Sans Unicode"/>
          <w:sz w:val="20"/>
          <w:szCs w:val="20"/>
        </w:rPr>
      </w:pPr>
      <w:r w:rsidRPr="00CE66B3">
        <w:rPr>
          <w:rFonts w:ascii="Lucida Sans Unicode" w:hAnsi="Lucida Sans Unicode" w:cs="Lucida Sans Unicode"/>
          <w:sz w:val="20"/>
          <w:szCs w:val="20"/>
        </w:rPr>
        <w:t>1</w:t>
      </w:r>
      <w:r w:rsidR="00687766" w:rsidRPr="00CE66B3">
        <w:rPr>
          <w:rFonts w:ascii="Lucida Sans Unicode" w:hAnsi="Lucida Sans Unicode" w:cs="Lucida Sans Unicode"/>
          <w:sz w:val="20"/>
          <w:szCs w:val="20"/>
        </w:rPr>
        <w:t>0</w:t>
      </w:r>
      <w:r w:rsidRPr="00CE66B3">
        <w:rPr>
          <w:rFonts w:ascii="Lucida Sans Unicode" w:hAnsi="Lucida Sans Unicode" w:cs="Lucida Sans Unicode"/>
          <w:sz w:val="20"/>
          <w:szCs w:val="20"/>
        </w:rPr>
        <w:t>. člen</w:t>
      </w:r>
    </w:p>
    <w:p w14:paraId="1F0550E2" w14:textId="77777777" w:rsidR="00EF001B" w:rsidRPr="00CE66B3" w:rsidRDefault="00EF001B"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Izvajalec jamči, da bo storitve po tej pogodbi izvedel tako, da bodo v celoti in v vseh svojih delih ustrezala zakonskim in tehničnim predpisom ter standardom, veljavnim za tovrstne storitve.</w:t>
      </w:r>
    </w:p>
    <w:p w14:paraId="29FCAC12" w14:textId="77777777" w:rsidR="00EF001B" w:rsidRPr="00CE66B3" w:rsidRDefault="00BF73B4"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Izvajalec </w:t>
      </w:r>
      <w:r w:rsidR="003A53C5" w:rsidRPr="00CE66B3">
        <w:rPr>
          <w:rFonts w:ascii="Lucida Sans Unicode" w:hAnsi="Lucida Sans Unicode" w:cs="Lucida Sans Unicode"/>
          <w:sz w:val="20"/>
          <w:szCs w:val="20"/>
        </w:rPr>
        <w:t xml:space="preserve">je </w:t>
      </w:r>
      <w:r w:rsidRPr="00CE66B3">
        <w:rPr>
          <w:rFonts w:ascii="Lucida Sans Unicode" w:hAnsi="Lucida Sans Unicode" w:cs="Lucida Sans Unicode"/>
          <w:sz w:val="20"/>
          <w:szCs w:val="20"/>
        </w:rPr>
        <w:t xml:space="preserve">kot jamstvo, za kakovostno in pravočasno izvedbo storitev po tej pogodbi </w:t>
      </w:r>
      <w:r w:rsidR="003A53C5" w:rsidRPr="00CE66B3">
        <w:rPr>
          <w:rFonts w:ascii="Lucida Sans Unicode" w:hAnsi="Lucida Sans Unicode" w:cs="Lucida Sans Unicode"/>
          <w:sz w:val="20"/>
          <w:szCs w:val="20"/>
        </w:rPr>
        <w:t xml:space="preserve">predložil </w:t>
      </w:r>
      <w:r w:rsidR="00EF001B" w:rsidRPr="00CE66B3">
        <w:rPr>
          <w:rFonts w:ascii="Lucida Sans Unicode" w:hAnsi="Lucida Sans Unicode" w:cs="Lucida Sans Unicode"/>
          <w:sz w:val="20"/>
          <w:szCs w:val="20"/>
        </w:rPr>
        <w:t xml:space="preserve">bančno garancijo za dobro izvedbo </w:t>
      </w:r>
      <w:r w:rsidR="003A53C5" w:rsidRPr="00CE66B3">
        <w:rPr>
          <w:rFonts w:ascii="Lucida Sans Unicode" w:hAnsi="Lucida Sans Unicode" w:cs="Lucida Sans Unicode"/>
          <w:sz w:val="20"/>
          <w:szCs w:val="20"/>
        </w:rPr>
        <w:t xml:space="preserve">pogodbenih obveznosti, ki jo </w:t>
      </w:r>
      <w:r w:rsidR="00EF001B" w:rsidRPr="00CE66B3">
        <w:rPr>
          <w:rFonts w:ascii="Lucida Sans Unicode" w:hAnsi="Lucida Sans Unicode" w:cs="Lucida Sans Unicode"/>
          <w:sz w:val="20"/>
          <w:szCs w:val="20"/>
        </w:rPr>
        <w:t>naročnik lahko unovči:</w:t>
      </w:r>
    </w:p>
    <w:p w14:paraId="5D61EA55" w14:textId="77777777" w:rsidR="00EF001B" w:rsidRPr="00CE66B3" w:rsidRDefault="00EF001B"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CE66B3">
        <w:rPr>
          <w:rFonts w:ascii="Lucida Sans Unicode" w:hAnsi="Lucida Sans Unicode" w:cs="Lucida Sans Unicode"/>
          <w:sz w:val="20"/>
          <w:szCs w:val="20"/>
          <w:lang w:eastAsia="sl-SI"/>
        </w:rPr>
        <w:t>v primeru izvajalčevega odstopa od pogodbe pred ali med izvedbo del po izvajalčevi krivdi,</w:t>
      </w:r>
    </w:p>
    <w:p w14:paraId="106796C6" w14:textId="77777777" w:rsidR="00EF001B" w:rsidRPr="00CE66B3" w:rsidRDefault="00EF001B" w:rsidP="009264C3">
      <w:pPr>
        <w:numPr>
          <w:ilvl w:val="0"/>
          <w:numId w:val="6"/>
        </w:numPr>
        <w:spacing w:after="0" w:line="312" w:lineRule="auto"/>
        <w:contextualSpacing/>
        <w:jc w:val="both"/>
        <w:rPr>
          <w:rFonts w:ascii="Lucida Sans Unicode" w:hAnsi="Lucida Sans Unicode" w:cs="Lucida Sans Unicode"/>
          <w:sz w:val="20"/>
          <w:szCs w:val="20"/>
          <w:lang w:eastAsia="sl-SI"/>
        </w:rPr>
      </w:pPr>
      <w:r w:rsidRPr="00CE66B3">
        <w:rPr>
          <w:rFonts w:ascii="Lucida Sans Unicode" w:hAnsi="Lucida Sans Unicode" w:cs="Lucida Sans Unicode"/>
          <w:sz w:val="20"/>
          <w:szCs w:val="20"/>
          <w:lang w:eastAsia="sl-SI"/>
        </w:rPr>
        <w:t>v primeru nekvalitetne izvedbe storitev po pogodbi,</w:t>
      </w:r>
    </w:p>
    <w:p w14:paraId="710FDFE0" w14:textId="77777777" w:rsidR="00EF001B" w:rsidRPr="00CE66B3" w:rsidRDefault="00EF001B" w:rsidP="009264C3">
      <w:pPr>
        <w:numPr>
          <w:ilvl w:val="0"/>
          <w:numId w:val="6"/>
        </w:numPr>
        <w:spacing w:before="200" w:after="0" w:line="312" w:lineRule="auto"/>
        <w:contextualSpacing/>
        <w:jc w:val="both"/>
        <w:rPr>
          <w:rFonts w:ascii="Lucida Sans Unicode" w:hAnsi="Lucida Sans Unicode" w:cs="Lucida Sans Unicode"/>
          <w:sz w:val="20"/>
          <w:szCs w:val="20"/>
          <w:lang w:eastAsia="sl-SI"/>
        </w:rPr>
      </w:pPr>
      <w:r w:rsidRPr="00CE66B3">
        <w:rPr>
          <w:rFonts w:ascii="Lucida Sans Unicode" w:hAnsi="Lucida Sans Unicode" w:cs="Lucida Sans Unicode"/>
          <w:sz w:val="20"/>
          <w:szCs w:val="20"/>
          <w:lang w:eastAsia="sl-SI"/>
        </w:rPr>
        <w:t>v primeru nepravočasnega oz. neažurnega izvajanja del v smislu te pogodbe,</w:t>
      </w:r>
    </w:p>
    <w:p w14:paraId="090C8C30" w14:textId="77777777" w:rsidR="00C15F78" w:rsidRPr="00CE66B3" w:rsidRDefault="00C15F78" w:rsidP="009264C3">
      <w:pPr>
        <w:numPr>
          <w:ilvl w:val="0"/>
          <w:numId w:val="6"/>
        </w:numPr>
        <w:spacing w:before="200" w:after="0" w:line="312" w:lineRule="auto"/>
        <w:contextualSpacing/>
        <w:jc w:val="both"/>
        <w:rPr>
          <w:rFonts w:ascii="Lucida Sans Unicode" w:hAnsi="Lucida Sans Unicode" w:cs="Lucida Sans Unicode"/>
          <w:sz w:val="20"/>
          <w:szCs w:val="20"/>
          <w:lang w:eastAsia="sl-SI"/>
        </w:rPr>
      </w:pPr>
      <w:r w:rsidRPr="00CE66B3">
        <w:rPr>
          <w:rFonts w:ascii="Lucida Sans Unicode" w:hAnsi="Lucida Sans Unicode" w:cs="Lucida Sans Unicode"/>
          <w:sz w:val="20"/>
          <w:szCs w:val="20"/>
          <w:lang w:eastAsia="sl-SI"/>
        </w:rPr>
        <w:t>v primeru izvajanja storitev z neustrezno opremo ali kadrom,</w:t>
      </w:r>
    </w:p>
    <w:p w14:paraId="416AD1FF" w14:textId="3D8D6E0A" w:rsidR="003A53C5" w:rsidRDefault="003A53C5" w:rsidP="009264C3">
      <w:pPr>
        <w:numPr>
          <w:ilvl w:val="0"/>
          <w:numId w:val="6"/>
        </w:numPr>
        <w:spacing w:before="200" w:after="0" w:line="312" w:lineRule="auto"/>
        <w:contextualSpacing/>
        <w:jc w:val="both"/>
        <w:rPr>
          <w:rFonts w:ascii="Lucida Sans Unicode" w:hAnsi="Lucida Sans Unicode" w:cs="Lucida Sans Unicode"/>
          <w:sz w:val="20"/>
          <w:szCs w:val="20"/>
          <w:lang w:eastAsia="sl-SI"/>
        </w:rPr>
      </w:pPr>
      <w:r w:rsidRPr="00CE66B3">
        <w:rPr>
          <w:rFonts w:ascii="Lucida Sans Unicode" w:hAnsi="Lucida Sans Unicode" w:cs="Lucida Sans Unicode"/>
          <w:sz w:val="20"/>
          <w:szCs w:val="20"/>
          <w:lang w:eastAsia="sl-SI"/>
        </w:rPr>
        <w:t>v primeru nastanka škode na premo</w:t>
      </w:r>
      <w:r w:rsidR="00C75FCB" w:rsidRPr="00CE66B3">
        <w:rPr>
          <w:rFonts w:ascii="Lucida Sans Unicode" w:hAnsi="Lucida Sans Unicode" w:cs="Lucida Sans Unicode"/>
          <w:sz w:val="20"/>
          <w:szCs w:val="20"/>
          <w:lang w:eastAsia="sl-SI"/>
        </w:rPr>
        <w:t>ženju občanov</w:t>
      </w:r>
      <w:r w:rsidR="003E29E3" w:rsidRPr="00CE66B3">
        <w:rPr>
          <w:rFonts w:ascii="Lucida Sans Unicode" w:hAnsi="Lucida Sans Unicode" w:cs="Lucida Sans Unicode"/>
          <w:sz w:val="20"/>
          <w:szCs w:val="20"/>
          <w:lang w:eastAsia="sl-SI"/>
        </w:rPr>
        <w:t>, naročnika ali drugih oseb</w:t>
      </w:r>
      <w:r w:rsidR="00C75FCB" w:rsidRPr="00CE66B3">
        <w:rPr>
          <w:rFonts w:ascii="Lucida Sans Unicode" w:hAnsi="Lucida Sans Unicode" w:cs="Lucida Sans Unicode"/>
          <w:sz w:val="20"/>
          <w:szCs w:val="20"/>
          <w:lang w:eastAsia="sl-SI"/>
        </w:rPr>
        <w:t xml:space="preserve"> zaradi </w:t>
      </w:r>
      <w:r w:rsidR="00C15F78" w:rsidRPr="00CE66B3">
        <w:rPr>
          <w:rFonts w:ascii="Lucida Sans Unicode" w:hAnsi="Lucida Sans Unicode" w:cs="Lucida Sans Unicode"/>
          <w:sz w:val="20"/>
          <w:szCs w:val="20"/>
          <w:lang w:eastAsia="sl-SI"/>
        </w:rPr>
        <w:t xml:space="preserve">nepravilnega </w:t>
      </w:r>
      <w:r w:rsidR="00C75FCB" w:rsidRPr="00CE66B3">
        <w:rPr>
          <w:rFonts w:ascii="Lucida Sans Unicode" w:hAnsi="Lucida Sans Unicode" w:cs="Lucida Sans Unicode"/>
          <w:sz w:val="20"/>
          <w:szCs w:val="20"/>
          <w:lang w:eastAsia="sl-SI"/>
        </w:rPr>
        <w:t>izvajanja storitev.</w:t>
      </w:r>
    </w:p>
    <w:p w14:paraId="75C33FF5" w14:textId="77777777" w:rsidR="00CE66B3" w:rsidRPr="00CE66B3" w:rsidRDefault="00CE66B3" w:rsidP="00CE66B3">
      <w:pPr>
        <w:spacing w:before="200" w:after="0" w:line="312" w:lineRule="auto"/>
        <w:ind w:left="720"/>
        <w:contextualSpacing/>
        <w:jc w:val="both"/>
        <w:rPr>
          <w:rFonts w:ascii="Lucida Sans Unicode" w:hAnsi="Lucida Sans Unicode" w:cs="Lucida Sans Unicode"/>
          <w:sz w:val="20"/>
          <w:szCs w:val="20"/>
          <w:lang w:eastAsia="sl-SI"/>
        </w:rPr>
      </w:pPr>
    </w:p>
    <w:p w14:paraId="3A5F15AC" w14:textId="77777777" w:rsidR="0094649E" w:rsidRPr="00CE66B3" w:rsidRDefault="0094649E" w:rsidP="00CB6062">
      <w:pPr>
        <w:pStyle w:val="Telobesedila"/>
        <w:spacing w:line="312" w:lineRule="auto"/>
        <w:jc w:val="both"/>
        <w:rPr>
          <w:rFonts w:ascii="Lucida Sans Unicode" w:hAnsi="Lucida Sans Unicode" w:cs="Lucida Sans Unicode"/>
          <w:b/>
          <w:sz w:val="20"/>
          <w:szCs w:val="20"/>
        </w:rPr>
      </w:pPr>
      <w:r w:rsidRPr="00CE66B3">
        <w:rPr>
          <w:rFonts w:ascii="Lucida Sans Unicode" w:hAnsi="Lucida Sans Unicode" w:cs="Lucida Sans Unicode"/>
          <w:b/>
          <w:sz w:val="20"/>
          <w:szCs w:val="20"/>
        </w:rPr>
        <w:t>O</w:t>
      </w:r>
      <w:r w:rsidR="009E2516" w:rsidRPr="00CE66B3">
        <w:rPr>
          <w:rFonts w:ascii="Lucida Sans Unicode" w:hAnsi="Lucida Sans Unicode" w:cs="Lucida Sans Unicode"/>
          <w:b/>
          <w:sz w:val="20"/>
          <w:szCs w:val="20"/>
        </w:rPr>
        <w:t>dstop od</w:t>
      </w:r>
      <w:r w:rsidRPr="00CE66B3">
        <w:rPr>
          <w:rFonts w:ascii="Lucida Sans Unicode" w:hAnsi="Lucida Sans Unicode" w:cs="Lucida Sans Unicode"/>
          <w:b/>
          <w:sz w:val="20"/>
          <w:szCs w:val="20"/>
        </w:rPr>
        <w:t xml:space="preserve"> pogodbe </w:t>
      </w:r>
    </w:p>
    <w:p w14:paraId="6CCF3E66" w14:textId="0168604B" w:rsidR="0094649E" w:rsidRPr="00CE66B3" w:rsidRDefault="0094649E" w:rsidP="00231D1E">
      <w:pPr>
        <w:widowControl w:val="0"/>
        <w:tabs>
          <w:tab w:val="left" w:pos="4417"/>
        </w:tabs>
        <w:spacing w:line="312" w:lineRule="auto"/>
        <w:ind w:left="4166"/>
        <w:jc w:val="both"/>
        <w:rPr>
          <w:rFonts w:ascii="Lucida Sans Unicode" w:hAnsi="Lucida Sans Unicode" w:cs="Lucida Sans Unicode"/>
          <w:sz w:val="20"/>
          <w:szCs w:val="20"/>
        </w:rPr>
      </w:pPr>
      <w:r w:rsidRPr="00CE66B3">
        <w:rPr>
          <w:rFonts w:ascii="Lucida Sans Unicode" w:hAnsi="Lucida Sans Unicode" w:cs="Lucida Sans Unicode"/>
          <w:sz w:val="20"/>
          <w:szCs w:val="20"/>
        </w:rPr>
        <w:t>1</w:t>
      </w:r>
      <w:r w:rsidR="00687766" w:rsidRPr="00CE66B3">
        <w:rPr>
          <w:rFonts w:ascii="Lucida Sans Unicode" w:hAnsi="Lucida Sans Unicode" w:cs="Lucida Sans Unicode"/>
          <w:sz w:val="20"/>
          <w:szCs w:val="20"/>
        </w:rPr>
        <w:t>1</w:t>
      </w:r>
      <w:r w:rsidRPr="00CE66B3">
        <w:rPr>
          <w:rFonts w:ascii="Lucida Sans Unicode" w:hAnsi="Lucida Sans Unicode" w:cs="Lucida Sans Unicode"/>
          <w:sz w:val="20"/>
          <w:szCs w:val="20"/>
        </w:rPr>
        <w:t>. člen</w:t>
      </w:r>
    </w:p>
    <w:p w14:paraId="6599C3DE" w14:textId="77777777" w:rsidR="00CA2C79" w:rsidRPr="00CE66B3" w:rsidRDefault="00CA2C79"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Naročnik je prost zaveze naročanja storitev po pogodbi, v kolikor nastopijo okoliščine, zaradi katerih bo naročnik odstopil od pogodbe. Okoliščine, ki lahko privedejo do odstopa so zlasti izvajalčevo (primeroma, a ne izključno):</w:t>
      </w:r>
    </w:p>
    <w:p w14:paraId="56FBFC61" w14:textId="77777777" w:rsidR="00CA2C79" w:rsidRPr="00CE66B3" w:rsidRDefault="00CA2C79" w:rsidP="009264C3">
      <w:pPr>
        <w:numPr>
          <w:ilvl w:val="1"/>
          <w:numId w:val="19"/>
        </w:numPr>
        <w:tabs>
          <w:tab w:val="clear" w:pos="1440"/>
          <w:tab w:val="num" w:pos="284"/>
        </w:tabs>
        <w:spacing w:after="0" w:line="312" w:lineRule="auto"/>
        <w:ind w:left="284" w:hanging="284"/>
        <w:jc w:val="both"/>
        <w:rPr>
          <w:rFonts w:ascii="Lucida Sans Unicode" w:hAnsi="Lucida Sans Unicode" w:cs="Lucida Sans Unicode"/>
          <w:sz w:val="20"/>
          <w:szCs w:val="20"/>
        </w:rPr>
      </w:pPr>
      <w:r w:rsidRPr="00CE66B3">
        <w:rPr>
          <w:rFonts w:ascii="Lucida Sans Unicode" w:hAnsi="Lucida Sans Unicode" w:cs="Lucida Sans Unicode"/>
          <w:sz w:val="20"/>
          <w:szCs w:val="20"/>
        </w:rPr>
        <w:t>neizpolnjevanje pogojev za priznanje sposobnosti,</w:t>
      </w:r>
    </w:p>
    <w:p w14:paraId="1C0E0230" w14:textId="77777777" w:rsidR="00CA2C79" w:rsidRPr="00CE66B3" w:rsidRDefault="00CA2C79" w:rsidP="009264C3">
      <w:pPr>
        <w:numPr>
          <w:ilvl w:val="1"/>
          <w:numId w:val="19"/>
        </w:numPr>
        <w:tabs>
          <w:tab w:val="clear" w:pos="1440"/>
          <w:tab w:val="num" w:pos="284"/>
        </w:tabs>
        <w:spacing w:after="0" w:line="312" w:lineRule="auto"/>
        <w:ind w:left="284" w:hanging="284"/>
        <w:jc w:val="both"/>
        <w:rPr>
          <w:rFonts w:ascii="Lucida Sans Unicode" w:hAnsi="Lucida Sans Unicode" w:cs="Lucida Sans Unicode"/>
          <w:sz w:val="20"/>
          <w:szCs w:val="20"/>
        </w:rPr>
      </w:pPr>
      <w:r w:rsidRPr="00CE66B3">
        <w:rPr>
          <w:rFonts w:ascii="Lucida Sans Unicode" w:hAnsi="Lucida Sans Unicode" w:cs="Lucida Sans Unicode"/>
          <w:sz w:val="20"/>
          <w:szCs w:val="20"/>
        </w:rPr>
        <w:t>prenehanje poslovanja izvajalca,</w:t>
      </w:r>
    </w:p>
    <w:p w14:paraId="6076A2F5" w14:textId="77777777" w:rsidR="00CA2C79" w:rsidRPr="00CE66B3" w:rsidRDefault="00CA2C79" w:rsidP="009264C3">
      <w:pPr>
        <w:numPr>
          <w:ilvl w:val="1"/>
          <w:numId w:val="19"/>
        </w:numPr>
        <w:tabs>
          <w:tab w:val="clear" w:pos="1440"/>
          <w:tab w:val="num" w:pos="284"/>
        </w:tabs>
        <w:spacing w:after="0" w:line="312" w:lineRule="auto"/>
        <w:ind w:left="284" w:hanging="284"/>
        <w:jc w:val="both"/>
        <w:rPr>
          <w:rFonts w:ascii="Lucida Sans Unicode" w:hAnsi="Lucida Sans Unicode" w:cs="Lucida Sans Unicode"/>
          <w:sz w:val="20"/>
          <w:szCs w:val="20"/>
        </w:rPr>
      </w:pPr>
      <w:r w:rsidRPr="00CE66B3">
        <w:rPr>
          <w:rFonts w:ascii="Lucida Sans Unicode" w:hAnsi="Lucida Sans Unicode" w:cs="Lucida Sans Unicode"/>
          <w:sz w:val="20"/>
          <w:szCs w:val="20"/>
        </w:rPr>
        <w:t>neustrezno izpolnjevanje določil pogodbe</w:t>
      </w:r>
      <w:r w:rsidR="00742341" w:rsidRPr="00CE66B3">
        <w:rPr>
          <w:rFonts w:ascii="Lucida Sans Unicode" w:hAnsi="Lucida Sans Unicode" w:cs="Lucida Sans Unicode"/>
          <w:sz w:val="20"/>
          <w:szCs w:val="20"/>
        </w:rPr>
        <w:t xml:space="preserve"> (navedeno primeroma: neustrezno, nepravočasno izvajanje storitev, izvajanje storitev z neustrezno opremo)</w:t>
      </w:r>
      <w:r w:rsidR="0093402A" w:rsidRPr="00CE66B3">
        <w:rPr>
          <w:rFonts w:ascii="Lucida Sans Unicode" w:hAnsi="Lucida Sans Unicode" w:cs="Lucida Sans Unicode"/>
          <w:sz w:val="20"/>
          <w:szCs w:val="20"/>
        </w:rPr>
        <w:t>,</w:t>
      </w:r>
    </w:p>
    <w:p w14:paraId="425681B2" w14:textId="77777777" w:rsidR="00CA2C79" w:rsidRPr="00CE66B3" w:rsidRDefault="00CA2C79" w:rsidP="009264C3">
      <w:pPr>
        <w:numPr>
          <w:ilvl w:val="1"/>
          <w:numId w:val="19"/>
        </w:numPr>
        <w:tabs>
          <w:tab w:val="clear" w:pos="1440"/>
          <w:tab w:val="num" w:pos="284"/>
        </w:tabs>
        <w:spacing w:after="0" w:line="312" w:lineRule="auto"/>
        <w:ind w:left="284" w:hanging="284"/>
        <w:jc w:val="both"/>
        <w:rPr>
          <w:rFonts w:ascii="Lucida Sans Unicode" w:hAnsi="Lucida Sans Unicode" w:cs="Lucida Sans Unicode"/>
          <w:sz w:val="20"/>
          <w:szCs w:val="20"/>
        </w:rPr>
      </w:pPr>
      <w:r w:rsidRPr="00CE66B3">
        <w:rPr>
          <w:rFonts w:ascii="Lucida Sans Unicode" w:hAnsi="Lucida Sans Unicode" w:cs="Lucida Sans Unicode"/>
          <w:sz w:val="20"/>
          <w:szCs w:val="20"/>
        </w:rPr>
        <w:t>izvedba storitev, ki ne ustreza dogovorjeni vrsti, kvaliteti in strokovnih zahtevam,</w:t>
      </w:r>
    </w:p>
    <w:p w14:paraId="0BBA6AB3" w14:textId="77777777" w:rsidR="00CA2C79" w:rsidRPr="00CE66B3" w:rsidRDefault="00CA2C79" w:rsidP="009264C3">
      <w:pPr>
        <w:numPr>
          <w:ilvl w:val="1"/>
          <w:numId w:val="19"/>
        </w:numPr>
        <w:tabs>
          <w:tab w:val="clear" w:pos="1440"/>
          <w:tab w:val="num" w:pos="284"/>
        </w:tabs>
        <w:spacing w:after="0" w:line="312" w:lineRule="auto"/>
        <w:ind w:left="284" w:hanging="284"/>
        <w:jc w:val="both"/>
        <w:rPr>
          <w:rFonts w:ascii="Lucida Sans Unicode" w:hAnsi="Lucida Sans Unicode" w:cs="Lucida Sans Unicode"/>
          <w:sz w:val="20"/>
          <w:szCs w:val="20"/>
        </w:rPr>
      </w:pPr>
      <w:r w:rsidRPr="00CE66B3">
        <w:rPr>
          <w:rFonts w:ascii="Lucida Sans Unicode" w:hAnsi="Lucida Sans Unicode" w:cs="Lucida Sans Unicode"/>
          <w:sz w:val="20"/>
          <w:szCs w:val="20"/>
        </w:rPr>
        <w:t>neupoštevanje dogovorjenih cen storitev v nasprotju z določili pogodbe in ponudbe izvajalca,</w:t>
      </w:r>
    </w:p>
    <w:p w14:paraId="099C1120" w14:textId="77777777" w:rsidR="00CA2C79" w:rsidRPr="00CE66B3" w:rsidRDefault="00CA2C79" w:rsidP="009264C3">
      <w:pPr>
        <w:numPr>
          <w:ilvl w:val="1"/>
          <w:numId w:val="19"/>
        </w:numPr>
        <w:tabs>
          <w:tab w:val="clear" w:pos="1440"/>
          <w:tab w:val="num" w:pos="284"/>
        </w:tabs>
        <w:spacing w:after="0" w:line="312" w:lineRule="auto"/>
        <w:ind w:left="284" w:hanging="284"/>
        <w:jc w:val="both"/>
        <w:rPr>
          <w:rFonts w:ascii="Lucida Sans Unicode" w:hAnsi="Lucida Sans Unicode" w:cs="Lucida Sans Unicode"/>
          <w:sz w:val="20"/>
          <w:szCs w:val="20"/>
        </w:rPr>
      </w:pPr>
      <w:r w:rsidRPr="00CE66B3">
        <w:rPr>
          <w:rFonts w:ascii="Lucida Sans Unicode" w:hAnsi="Lucida Sans Unicode" w:cs="Lucida Sans Unicode"/>
          <w:sz w:val="20"/>
          <w:szCs w:val="20"/>
        </w:rPr>
        <w:t>izvajanje obveznosti v nasprotju z dano ponudbo ter v nasprotju s pogodbo,</w:t>
      </w:r>
    </w:p>
    <w:p w14:paraId="43499FAA" w14:textId="77777777" w:rsidR="00CA2C79" w:rsidRPr="00CE66B3" w:rsidRDefault="00CA2C79" w:rsidP="009264C3">
      <w:pPr>
        <w:numPr>
          <w:ilvl w:val="1"/>
          <w:numId w:val="19"/>
        </w:numPr>
        <w:tabs>
          <w:tab w:val="clear" w:pos="1440"/>
          <w:tab w:val="num" w:pos="284"/>
        </w:tabs>
        <w:spacing w:after="0" w:line="312" w:lineRule="auto"/>
        <w:ind w:left="284" w:hanging="284"/>
        <w:jc w:val="both"/>
        <w:rPr>
          <w:rFonts w:ascii="Lucida Sans Unicode" w:hAnsi="Lucida Sans Unicode" w:cs="Lucida Sans Unicode"/>
          <w:sz w:val="20"/>
          <w:szCs w:val="20"/>
        </w:rPr>
      </w:pPr>
      <w:r w:rsidRPr="00CE66B3">
        <w:rPr>
          <w:rFonts w:ascii="Lucida Sans Unicode" w:hAnsi="Lucida Sans Unicode" w:cs="Lucida Sans Unicode"/>
          <w:sz w:val="20"/>
          <w:szCs w:val="20"/>
        </w:rPr>
        <w:t>drugih utemeljenih in objektivno preverljivih razlogov.</w:t>
      </w:r>
    </w:p>
    <w:p w14:paraId="7A7F0895" w14:textId="77777777" w:rsidR="00CA2C79" w:rsidRPr="00CE66B3" w:rsidRDefault="00CA2C79" w:rsidP="00CB6062">
      <w:pPr>
        <w:spacing w:line="312" w:lineRule="auto"/>
        <w:jc w:val="both"/>
        <w:rPr>
          <w:rFonts w:ascii="Lucida Sans Unicode" w:hAnsi="Lucida Sans Unicode" w:cs="Lucida Sans Unicode"/>
          <w:sz w:val="20"/>
          <w:szCs w:val="20"/>
        </w:rPr>
      </w:pPr>
    </w:p>
    <w:p w14:paraId="7679356F" w14:textId="2677767C" w:rsidR="00CA2C79" w:rsidRPr="00CE66B3" w:rsidRDefault="00CA2C79" w:rsidP="00E11A97">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lastRenderedPageBreak/>
        <w:t>V primeru neizpolnjevanja določil te</w:t>
      </w:r>
      <w:r w:rsidR="00742341" w:rsidRPr="00CE66B3">
        <w:rPr>
          <w:rFonts w:ascii="Lucida Sans Unicode" w:hAnsi="Lucida Sans Unicode" w:cs="Lucida Sans Unicode"/>
          <w:sz w:val="20"/>
          <w:szCs w:val="20"/>
        </w:rPr>
        <w:t xml:space="preserve"> pogodbe </w:t>
      </w:r>
      <w:r w:rsidRPr="00CE66B3">
        <w:rPr>
          <w:rFonts w:ascii="Lucida Sans Unicode" w:hAnsi="Lucida Sans Unicode" w:cs="Lucida Sans Unicode"/>
          <w:sz w:val="20"/>
          <w:szCs w:val="20"/>
        </w:rPr>
        <w:t xml:space="preserve">strani naročnika, ki se nanaša na neplačilo </w:t>
      </w:r>
      <w:r w:rsidR="00722B94" w:rsidRPr="00CE66B3">
        <w:rPr>
          <w:rFonts w:ascii="Lucida Sans Unicode" w:hAnsi="Lucida Sans Unicode" w:cs="Lucida Sans Unicode"/>
          <w:sz w:val="20"/>
          <w:szCs w:val="20"/>
        </w:rPr>
        <w:t xml:space="preserve">nesporno </w:t>
      </w:r>
      <w:r w:rsidRPr="00CE66B3">
        <w:rPr>
          <w:rFonts w:ascii="Lucida Sans Unicode" w:hAnsi="Lucida Sans Unicode" w:cs="Lucida Sans Unicode"/>
          <w:sz w:val="20"/>
          <w:szCs w:val="20"/>
        </w:rPr>
        <w:t>opravljenih storitev, ima izvajalec pravico odstopiti od te</w:t>
      </w:r>
      <w:r w:rsidR="00E3072B" w:rsidRPr="00CE66B3">
        <w:rPr>
          <w:rFonts w:ascii="Lucida Sans Unicode" w:hAnsi="Lucida Sans Unicode" w:cs="Lucida Sans Unicode"/>
          <w:sz w:val="20"/>
          <w:szCs w:val="20"/>
        </w:rPr>
        <w:t xml:space="preserve"> pogodbe</w:t>
      </w:r>
      <w:r w:rsidRPr="00CE66B3">
        <w:rPr>
          <w:rFonts w:ascii="Lucida Sans Unicode" w:hAnsi="Lucida Sans Unicode" w:cs="Lucida Sans Unicode"/>
          <w:sz w:val="20"/>
          <w:szCs w:val="20"/>
        </w:rPr>
        <w:t>, o čemer mora pisno obvestiti naročnika, in sicer najmanj tri mesece pred nameravanim odstopom.</w:t>
      </w:r>
    </w:p>
    <w:p w14:paraId="67AF7E9D" w14:textId="45CD29A4" w:rsidR="00C212FD" w:rsidRPr="00CE66B3" w:rsidRDefault="00742341" w:rsidP="001247DC">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V kolikor bi </w:t>
      </w:r>
      <w:r w:rsidR="00C212FD" w:rsidRPr="00CE66B3">
        <w:rPr>
          <w:rFonts w:ascii="Lucida Sans Unicode" w:hAnsi="Lucida Sans Unicode" w:cs="Lucida Sans Unicode"/>
          <w:sz w:val="20"/>
          <w:szCs w:val="20"/>
        </w:rPr>
        <w:t xml:space="preserve">izvajalec odstopil od pogodbe iz drugih razlogov (v celoti ali delno) je naročnik upravičen do unovčitve </w:t>
      </w:r>
      <w:r w:rsidR="00CE66B3">
        <w:rPr>
          <w:rFonts w:ascii="Lucida Sans Unicode" w:hAnsi="Lucida Sans Unicode" w:cs="Lucida Sans Unicode"/>
          <w:sz w:val="20"/>
          <w:szCs w:val="20"/>
        </w:rPr>
        <w:t>finančnega zavarovanja</w:t>
      </w:r>
      <w:r w:rsidR="00C212FD" w:rsidRPr="00CE66B3">
        <w:rPr>
          <w:rFonts w:ascii="Lucida Sans Unicode" w:hAnsi="Lucida Sans Unicode" w:cs="Lucida Sans Unicode"/>
          <w:sz w:val="20"/>
          <w:szCs w:val="20"/>
        </w:rPr>
        <w:t xml:space="preserve"> za dobro izvedbo pogodbenih obveznosti v celotni vrednosti ter bo zahteval  povračilo vseh stroškov</w:t>
      </w:r>
      <w:r w:rsidR="008E3FA9" w:rsidRPr="00CE66B3">
        <w:rPr>
          <w:rFonts w:ascii="Lucida Sans Unicode" w:hAnsi="Lucida Sans Unicode" w:cs="Lucida Sans Unicode"/>
          <w:sz w:val="20"/>
          <w:szCs w:val="20"/>
        </w:rPr>
        <w:t xml:space="preserve"> in druge škode</w:t>
      </w:r>
      <w:r w:rsidR="00C212FD" w:rsidRPr="00CE66B3">
        <w:rPr>
          <w:rFonts w:ascii="Lucida Sans Unicode" w:hAnsi="Lucida Sans Unicode" w:cs="Lucida Sans Unicode"/>
          <w:sz w:val="20"/>
          <w:szCs w:val="20"/>
        </w:rPr>
        <w:t>, ki bi jih zaradi odstopa izvajalca imel.</w:t>
      </w:r>
    </w:p>
    <w:p w14:paraId="5299485E" w14:textId="0FCBD6A9" w:rsidR="00CA2C79" w:rsidRPr="00CE66B3" w:rsidRDefault="00CA2C79" w:rsidP="001247DC">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Ne glede na določbe prvega, drugega in tretjega odstavka tega člena lahko naročnik brez razloga odstopi od</w:t>
      </w:r>
      <w:r w:rsidR="00394795" w:rsidRPr="00CE66B3">
        <w:rPr>
          <w:rFonts w:ascii="Lucida Sans Unicode" w:hAnsi="Lucida Sans Unicode" w:cs="Lucida Sans Unicode"/>
          <w:sz w:val="20"/>
          <w:szCs w:val="20"/>
        </w:rPr>
        <w:t xml:space="preserve"> pogodbe</w:t>
      </w:r>
      <w:r w:rsidRPr="00CE66B3">
        <w:rPr>
          <w:rFonts w:ascii="Lucida Sans Unicode" w:hAnsi="Lucida Sans Unicode" w:cs="Lucida Sans Unicode"/>
          <w:sz w:val="20"/>
          <w:szCs w:val="20"/>
        </w:rPr>
        <w:t>. V tem primeru mora pisno obvestiti nasprotno stranko, in sicer najmanj en mesec pred nameravanim odstopom.</w:t>
      </w:r>
    </w:p>
    <w:p w14:paraId="199E3D28" w14:textId="3D2FF4D4" w:rsidR="0066359F" w:rsidRPr="00CE66B3" w:rsidRDefault="0066359F" w:rsidP="0066359F">
      <w:pPr>
        <w:spacing w:line="312" w:lineRule="auto"/>
        <w:jc w:val="both"/>
        <w:rPr>
          <w:rFonts w:ascii="Lucida Sans Unicode" w:hAnsi="Lucida Sans Unicode" w:cs="Lucida Sans Unicode"/>
          <w:b/>
          <w:bCs/>
          <w:sz w:val="20"/>
          <w:szCs w:val="20"/>
        </w:rPr>
      </w:pPr>
      <w:r w:rsidRPr="00CE66B3">
        <w:rPr>
          <w:rFonts w:ascii="Lucida Sans Unicode" w:hAnsi="Lucida Sans Unicode" w:cs="Lucida Sans Unicode"/>
          <w:b/>
          <w:bCs/>
          <w:sz w:val="20"/>
          <w:szCs w:val="20"/>
        </w:rPr>
        <w:t>Razvezni pogoj</w:t>
      </w:r>
    </w:p>
    <w:p w14:paraId="29937886" w14:textId="2B888281" w:rsidR="0066359F" w:rsidRPr="00CE66B3" w:rsidRDefault="0066359F" w:rsidP="0066359F">
      <w:pPr>
        <w:spacing w:line="312" w:lineRule="auto"/>
        <w:jc w:val="center"/>
        <w:rPr>
          <w:rFonts w:ascii="Lucida Sans Unicode" w:hAnsi="Lucida Sans Unicode" w:cs="Lucida Sans Unicode"/>
          <w:sz w:val="20"/>
          <w:szCs w:val="20"/>
        </w:rPr>
      </w:pPr>
      <w:r w:rsidRPr="00CE66B3">
        <w:rPr>
          <w:rFonts w:ascii="Lucida Sans Unicode" w:hAnsi="Lucida Sans Unicode" w:cs="Lucida Sans Unicode"/>
          <w:sz w:val="20"/>
          <w:szCs w:val="20"/>
        </w:rPr>
        <w:t>12. člen</w:t>
      </w:r>
    </w:p>
    <w:p w14:paraId="198368DA" w14:textId="77777777" w:rsidR="0066359F" w:rsidRPr="00CE66B3" w:rsidRDefault="0066359F" w:rsidP="0066359F">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Ta pogodba je sklenjena pod razveznim pogojem, ki se uresniči v primeru izpolnitve ene od naslednjih okoliščin:</w:t>
      </w:r>
    </w:p>
    <w:p w14:paraId="615A2133" w14:textId="77777777" w:rsidR="0066359F" w:rsidRPr="00CE66B3" w:rsidRDefault="0066359F" w:rsidP="00CE66B3">
      <w:pPr>
        <w:numPr>
          <w:ilvl w:val="0"/>
          <w:numId w:val="24"/>
        </w:numPr>
        <w:suppressAutoHyphens/>
        <w:spacing w:after="0" w:line="312" w:lineRule="auto"/>
        <w:ind w:left="425" w:hanging="425"/>
        <w:jc w:val="both"/>
        <w:rPr>
          <w:rFonts w:ascii="Lucida Sans Unicode" w:hAnsi="Lucida Sans Unicode" w:cs="Lucida Sans Unicode"/>
          <w:sz w:val="20"/>
          <w:szCs w:val="20"/>
          <w:lang w:eastAsia="ar-SA"/>
        </w:rPr>
      </w:pPr>
      <w:r w:rsidRPr="00CE66B3">
        <w:rPr>
          <w:rFonts w:ascii="Lucida Sans Unicode" w:hAnsi="Lucida Sans Unicode" w:cs="Lucida Sans Unicode"/>
          <w:sz w:val="20"/>
          <w:szCs w:val="20"/>
          <w:lang w:eastAsia="ar-SA"/>
        </w:rPr>
        <w:t xml:space="preserve">če bo naročnik seznanjen, da je sodišče s pravnomočno odločitvijo ugotovilo kršitev obveznosti delovne, </w:t>
      </w:r>
      <w:proofErr w:type="spellStart"/>
      <w:r w:rsidRPr="00CE66B3">
        <w:rPr>
          <w:rFonts w:ascii="Lucida Sans Unicode" w:hAnsi="Lucida Sans Unicode" w:cs="Lucida Sans Unicode"/>
          <w:sz w:val="20"/>
          <w:szCs w:val="20"/>
          <w:lang w:eastAsia="ar-SA"/>
        </w:rPr>
        <w:t>okoljske</w:t>
      </w:r>
      <w:proofErr w:type="spellEnd"/>
      <w:r w:rsidRPr="00CE66B3">
        <w:rPr>
          <w:rFonts w:ascii="Lucida Sans Unicode" w:hAnsi="Lucida Sans Unicode" w:cs="Lucida Sans Unicode"/>
          <w:sz w:val="20"/>
          <w:szCs w:val="20"/>
          <w:lang w:eastAsia="ar-SA"/>
        </w:rPr>
        <w:t xml:space="preserve"> ali socialne zakonodaje s strani izvajalca ali podizvajalca ali </w:t>
      </w:r>
    </w:p>
    <w:p w14:paraId="59B88F99" w14:textId="77777777" w:rsidR="0066359F" w:rsidRPr="00CE66B3" w:rsidRDefault="0066359F" w:rsidP="00CE66B3">
      <w:pPr>
        <w:numPr>
          <w:ilvl w:val="0"/>
          <w:numId w:val="24"/>
        </w:numPr>
        <w:suppressAutoHyphens/>
        <w:spacing w:after="0" w:line="312" w:lineRule="auto"/>
        <w:ind w:left="425" w:hanging="425"/>
        <w:jc w:val="both"/>
        <w:rPr>
          <w:rFonts w:ascii="Lucida Sans Unicode" w:hAnsi="Lucida Sans Unicode" w:cs="Lucida Sans Unicode"/>
          <w:sz w:val="20"/>
          <w:szCs w:val="20"/>
          <w:lang w:eastAsia="ar-SA"/>
        </w:rPr>
      </w:pPr>
      <w:r w:rsidRPr="00CE66B3">
        <w:rPr>
          <w:rFonts w:ascii="Lucida Sans Unicode" w:hAnsi="Lucida Sans Unicode" w:cs="Lucida Sans Unicode"/>
          <w:sz w:val="20"/>
          <w:szCs w:val="20"/>
          <w:lang w:eastAsia="ar-SA"/>
        </w:rPr>
        <w:t>če bo naročnik seznanjen, da je pristojni državni organ pri izvajalcu ali podizvajalcu v času izvajanja pogodbe ugotovil najmanj dve kršitvi v zvezi s:</w:t>
      </w:r>
    </w:p>
    <w:p w14:paraId="1869B3E8" w14:textId="77777777" w:rsidR="0066359F" w:rsidRPr="00CE66B3" w:rsidRDefault="0066359F" w:rsidP="006B232B">
      <w:pPr>
        <w:pStyle w:val="Odstavekseznama"/>
        <w:numPr>
          <w:ilvl w:val="0"/>
          <w:numId w:val="25"/>
        </w:numPr>
        <w:spacing w:before="0" w:after="200" w:line="312" w:lineRule="auto"/>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plačilom za delo, </w:t>
      </w:r>
    </w:p>
    <w:p w14:paraId="2A277E29" w14:textId="77777777" w:rsidR="0066359F" w:rsidRPr="00CE66B3" w:rsidRDefault="0066359F" w:rsidP="006B232B">
      <w:pPr>
        <w:pStyle w:val="Odstavekseznama"/>
        <w:numPr>
          <w:ilvl w:val="0"/>
          <w:numId w:val="25"/>
        </w:numPr>
        <w:spacing w:before="0" w:afterLines="200" w:after="480" w:line="312" w:lineRule="auto"/>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delovnim časom, </w:t>
      </w:r>
    </w:p>
    <w:p w14:paraId="481FAB2F" w14:textId="77777777" w:rsidR="0066359F" w:rsidRPr="00CE66B3" w:rsidRDefault="0066359F" w:rsidP="006B232B">
      <w:pPr>
        <w:pStyle w:val="Odstavekseznama"/>
        <w:numPr>
          <w:ilvl w:val="0"/>
          <w:numId w:val="25"/>
        </w:numPr>
        <w:spacing w:before="0" w:afterLines="200" w:after="480" w:line="312" w:lineRule="auto"/>
        <w:ind w:left="567" w:firstLine="0"/>
        <w:rPr>
          <w:rFonts w:ascii="Lucida Sans Unicode" w:hAnsi="Lucida Sans Unicode" w:cs="Lucida Sans Unicode"/>
          <w:szCs w:val="20"/>
        </w:rPr>
      </w:pPr>
      <w:r w:rsidRPr="00CE66B3">
        <w:rPr>
          <w:rFonts w:ascii="Lucida Sans Unicode" w:hAnsi="Lucida Sans Unicode" w:cs="Lucida Sans Unicode"/>
          <w:szCs w:val="20"/>
        </w:rPr>
        <w:t xml:space="preserve">počitki, </w:t>
      </w:r>
    </w:p>
    <w:p w14:paraId="01F6FE13" w14:textId="77777777" w:rsidR="0066359F" w:rsidRPr="00CE66B3" w:rsidRDefault="0066359F" w:rsidP="006B232B">
      <w:pPr>
        <w:pStyle w:val="Odstavekseznama"/>
        <w:numPr>
          <w:ilvl w:val="0"/>
          <w:numId w:val="25"/>
        </w:numPr>
        <w:spacing w:before="0" w:afterLines="200" w:after="480" w:line="312" w:lineRule="auto"/>
        <w:ind w:left="567" w:firstLine="0"/>
        <w:rPr>
          <w:rFonts w:ascii="Lucida Sans Unicode" w:hAnsi="Lucida Sans Unicode" w:cs="Lucida Sans Unicode"/>
          <w:szCs w:val="20"/>
        </w:rPr>
      </w:pPr>
      <w:r w:rsidRPr="00CE66B3">
        <w:rPr>
          <w:rFonts w:ascii="Lucida Sans Unicode" w:hAnsi="Lucida Sans Unicode" w:cs="Lucida Sans Unicode"/>
          <w:szCs w:val="20"/>
        </w:rPr>
        <w:t>opravljanjem dela na podlagi pogodb civilnega prava kljub obstoju elementov delovnega razmerja ali v zvezi z zaposlovanjem na črno in za kateri mu je bila s pravnomočno odločitvijo ali več pravnomočnimi odločitvami izrečena globa za prekršek,</w:t>
      </w:r>
    </w:p>
    <w:p w14:paraId="22CC1E22" w14:textId="77777777" w:rsidR="0066359F" w:rsidRPr="00CE66B3" w:rsidRDefault="0066359F" w:rsidP="00CE66B3">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7E428040" w14:textId="77777777" w:rsidR="0066359F" w:rsidRPr="00CE66B3" w:rsidRDefault="0066359F" w:rsidP="0066359F">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04E42C61" w14:textId="77777777" w:rsidR="0066359F" w:rsidRPr="00CE66B3" w:rsidRDefault="0066359F" w:rsidP="0066359F">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40872BC0" w14:textId="77777777" w:rsidR="0066359F" w:rsidRPr="00CE66B3" w:rsidRDefault="0066359F" w:rsidP="0066359F">
      <w:pPr>
        <w:pStyle w:val="BESEDILO"/>
        <w:rPr>
          <w:rFonts w:ascii="Lucida Sans Unicode" w:hAnsi="Lucida Sans Unicode" w:cs="Lucida Sans Unicode"/>
          <w:kern w:val="0"/>
          <w:lang w:eastAsia="sl-SI"/>
        </w:rPr>
      </w:pPr>
    </w:p>
    <w:p w14:paraId="0CD93984" w14:textId="23E0E66E" w:rsidR="00143420" w:rsidRPr="00CE66B3" w:rsidRDefault="00CC7CF5" w:rsidP="00CB6062">
      <w:pPr>
        <w:spacing w:line="312" w:lineRule="auto"/>
        <w:jc w:val="both"/>
        <w:rPr>
          <w:rFonts w:ascii="Lucida Sans Unicode" w:hAnsi="Lucida Sans Unicode" w:cs="Lucida Sans Unicode"/>
          <w:b/>
          <w:sz w:val="20"/>
          <w:szCs w:val="20"/>
        </w:rPr>
      </w:pPr>
      <w:r w:rsidRPr="00CE66B3">
        <w:rPr>
          <w:rFonts w:ascii="Lucida Sans Unicode" w:hAnsi="Lucida Sans Unicode" w:cs="Lucida Sans Unicode"/>
          <w:b/>
          <w:sz w:val="20"/>
          <w:szCs w:val="20"/>
        </w:rPr>
        <w:t xml:space="preserve">Varovanje </w:t>
      </w:r>
      <w:r w:rsidR="009C734A" w:rsidRPr="00CE66B3">
        <w:rPr>
          <w:rFonts w:ascii="Lucida Sans Unicode" w:hAnsi="Lucida Sans Unicode" w:cs="Lucida Sans Unicode"/>
          <w:b/>
          <w:sz w:val="20"/>
          <w:szCs w:val="20"/>
        </w:rPr>
        <w:t>s</w:t>
      </w:r>
      <w:r w:rsidRPr="00CE66B3">
        <w:rPr>
          <w:rFonts w:ascii="Lucida Sans Unicode" w:hAnsi="Lucida Sans Unicode" w:cs="Lucida Sans Unicode"/>
          <w:b/>
          <w:sz w:val="20"/>
          <w:szCs w:val="20"/>
        </w:rPr>
        <w:t>krivnosti</w:t>
      </w:r>
    </w:p>
    <w:p w14:paraId="04804590" w14:textId="622C5246" w:rsidR="001C2442" w:rsidRPr="00CE66B3" w:rsidRDefault="00CC7CF5" w:rsidP="00CB6062">
      <w:pPr>
        <w:spacing w:line="312" w:lineRule="auto"/>
        <w:jc w:val="both"/>
        <w:rPr>
          <w:rFonts w:ascii="Lucida Sans Unicode" w:hAnsi="Lucida Sans Unicode" w:cs="Lucida Sans Unicode"/>
          <w:spacing w:val="-2"/>
          <w:sz w:val="20"/>
          <w:szCs w:val="20"/>
        </w:rPr>
      </w:pPr>
      <w:r w:rsidRPr="00CE66B3">
        <w:rPr>
          <w:rFonts w:ascii="Lucida Sans Unicode" w:hAnsi="Lucida Sans Unicode" w:cs="Lucida Sans Unicode"/>
          <w:spacing w:val="-2"/>
          <w:sz w:val="20"/>
          <w:szCs w:val="20"/>
        </w:rPr>
        <w:t xml:space="preserve">                                                           </w:t>
      </w:r>
      <w:r w:rsidR="001C2442" w:rsidRPr="00CE66B3">
        <w:rPr>
          <w:rFonts w:ascii="Lucida Sans Unicode" w:hAnsi="Lucida Sans Unicode" w:cs="Lucida Sans Unicode"/>
          <w:spacing w:val="-2"/>
          <w:sz w:val="20"/>
          <w:szCs w:val="20"/>
        </w:rPr>
        <w:t>1</w:t>
      </w:r>
      <w:r w:rsidR="006B232B" w:rsidRPr="00CE66B3">
        <w:rPr>
          <w:rFonts w:ascii="Lucida Sans Unicode" w:hAnsi="Lucida Sans Unicode" w:cs="Lucida Sans Unicode"/>
          <w:spacing w:val="-2"/>
          <w:sz w:val="20"/>
          <w:szCs w:val="20"/>
        </w:rPr>
        <w:t>3</w:t>
      </w:r>
      <w:r w:rsidR="001C2442" w:rsidRPr="00CE66B3">
        <w:rPr>
          <w:rFonts w:ascii="Lucida Sans Unicode" w:hAnsi="Lucida Sans Unicode" w:cs="Lucida Sans Unicode"/>
          <w:spacing w:val="-2"/>
          <w:sz w:val="20"/>
          <w:szCs w:val="20"/>
        </w:rPr>
        <w:t>. člen</w:t>
      </w:r>
    </w:p>
    <w:p w14:paraId="47F9592A" w14:textId="77777777" w:rsidR="001C2442" w:rsidRPr="00CE66B3" w:rsidRDefault="001C2442"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Stranki sta sporazumni, da vsi podatki</w:t>
      </w:r>
      <w:r w:rsidR="00EE7747" w:rsidRPr="00CE66B3">
        <w:rPr>
          <w:rFonts w:ascii="Lucida Sans Unicode" w:hAnsi="Lucida Sans Unicode" w:cs="Lucida Sans Unicode"/>
          <w:sz w:val="20"/>
          <w:szCs w:val="20"/>
        </w:rPr>
        <w:t xml:space="preserve"> (poslovne skrivnosti, osebni podatki, tajni podatki)</w:t>
      </w:r>
      <w:r w:rsidRPr="00CE66B3">
        <w:rPr>
          <w:rFonts w:ascii="Lucida Sans Unicode" w:hAnsi="Lucida Sans Unicode" w:cs="Lucida Sans Unicode"/>
          <w:sz w:val="20"/>
          <w:szCs w:val="20"/>
        </w:rPr>
        <w:t xml:space="preserve">, do katerih bi prišli z izvedbo pogodbe, z izjemo podatkov, ki so javni na podlagi zakonodaje, predstavljajo poslovno skrivnost in se zavezujeta, da bosta vse podatke skrbno varovali. </w:t>
      </w:r>
    </w:p>
    <w:p w14:paraId="43DE6E68" w14:textId="77777777" w:rsidR="001C2442" w:rsidRPr="00CE66B3" w:rsidRDefault="001C2442"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Izvajalec je dolžan obvestiti svoje delavce, da lahko pri svojem delu pridejo v stik z zaupnimi podatki, pri delu z njimi pa morajo ti ravnati z največjo mero skrbnosti. Izvajalec mora naročnika takoj obvestiti o vsakem disciplinskem ali drugem postopku, zaradi kršitev delovnih obveznosti, ki ga je zoper svojega delavca sprožil v zvezi z izvajanjem del iz pogodbe. Izvajalec je dolžan na zahtevo naročnika nadomestiti delavca, če slednji izkaže, da je ravnal ali poskušal ravnati v nasprotju z določbami </w:t>
      </w:r>
      <w:r w:rsidR="00E3072B" w:rsidRPr="00CE66B3">
        <w:rPr>
          <w:rFonts w:ascii="Lucida Sans Unicode" w:hAnsi="Lucida Sans Unicode" w:cs="Lucida Sans Unicode"/>
          <w:sz w:val="20"/>
          <w:szCs w:val="20"/>
        </w:rPr>
        <w:t>pogodbe</w:t>
      </w:r>
      <w:r w:rsidRPr="00CE66B3">
        <w:rPr>
          <w:rFonts w:ascii="Lucida Sans Unicode" w:hAnsi="Lucida Sans Unicode" w:cs="Lucida Sans Unicode"/>
          <w:sz w:val="20"/>
          <w:szCs w:val="20"/>
        </w:rPr>
        <w:t>.</w:t>
      </w:r>
    </w:p>
    <w:p w14:paraId="473E76EE" w14:textId="77777777" w:rsidR="001C2442" w:rsidRPr="00CE66B3" w:rsidRDefault="001C2442"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Za izvajalca, ki opravlja za naročnika pogodbene obveznosti, velja glede teh obveznosti enako strog način varovanja podatkov, kot jih ima naročnik. </w:t>
      </w:r>
    </w:p>
    <w:p w14:paraId="4265588F" w14:textId="77777777" w:rsidR="001C2442" w:rsidRPr="00CE66B3" w:rsidRDefault="001C2442"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Obveznost varovanja podatkov se nanašata tako na čas izvrševanja</w:t>
      </w:r>
      <w:r w:rsidR="00CC7CF5" w:rsidRPr="00CE66B3">
        <w:rPr>
          <w:rFonts w:ascii="Lucida Sans Unicode" w:hAnsi="Lucida Sans Unicode" w:cs="Lucida Sans Unicode"/>
          <w:sz w:val="20"/>
          <w:szCs w:val="20"/>
        </w:rPr>
        <w:t xml:space="preserve"> pogodbe</w:t>
      </w:r>
      <w:r w:rsidRPr="00CE66B3">
        <w:rPr>
          <w:rFonts w:ascii="Lucida Sans Unicode" w:hAnsi="Lucida Sans Unicode" w:cs="Lucida Sans Unicode"/>
          <w:sz w:val="20"/>
          <w:szCs w:val="20"/>
        </w:rPr>
        <w:t xml:space="preserve">, kot tudi za čas po tem. V primeru kršitve določb o varovanju poslovne skrivnosti, je izvajalec naročniku odškodninsko odgovoren za vso posredno in neposredno škodo. </w:t>
      </w:r>
    </w:p>
    <w:p w14:paraId="45034675" w14:textId="2516DB9F" w:rsidR="00143420" w:rsidRPr="00CE66B3" w:rsidRDefault="00143420" w:rsidP="00CB6062">
      <w:pPr>
        <w:spacing w:line="312" w:lineRule="auto"/>
        <w:jc w:val="both"/>
        <w:rPr>
          <w:rFonts w:ascii="Lucida Sans Unicode" w:hAnsi="Lucida Sans Unicode" w:cs="Lucida Sans Unicode"/>
          <w:b/>
          <w:sz w:val="20"/>
          <w:szCs w:val="20"/>
        </w:rPr>
      </w:pPr>
      <w:r w:rsidRPr="00CE66B3">
        <w:rPr>
          <w:rFonts w:ascii="Lucida Sans Unicode" w:hAnsi="Lucida Sans Unicode" w:cs="Lucida Sans Unicode"/>
          <w:b/>
          <w:sz w:val="20"/>
          <w:szCs w:val="20"/>
        </w:rPr>
        <w:t>Protikorupcijska klavzula</w:t>
      </w:r>
    </w:p>
    <w:p w14:paraId="29B2CE8C" w14:textId="6492E895" w:rsidR="00143420" w:rsidRPr="00CE66B3" w:rsidRDefault="00143420" w:rsidP="00CB6062">
      <w:pPr>
        <w:pStyle w:val="Odstavekseznama"/>
        <w:spacing w:before="0" w:line="312" w:lineRule="auto"/>
        <w:ind w:left="360"/>
        <w:rPr>
          <w:rFonts w:ascii="Lucida Sans Unicode" w:hAnsi="Lucida Sans Unicode" w:cs="Lucida Sans Unicode"/>
          <w:spacing w:val="-2"/>
          <w:szCs w:val="20"/>
        </w:rPr>
      </w:pPr>
      <w:r w:rsidRPr="00CE66B3">
        <w:rPr>
          <w:rFonts w:ascii="Lucida Sans Unicode" w:hAnsi="Lucida Sans Unicode" w:cs="Lucida Sans Unicode"/>
          <w:spacing w:val="-2"/>
          <w:szCs w:val="20"/>
        </w:rPr>
        <w:t xml:space="preserve">                                                                  1</w:t>
      </w:r>
      <w:r w:rsidR="006B232B" w:rsidRPr="00CE66B3">
        <w:rPr>
          <w:rFonts w:ascii="Lucida Sans Unicode" w:hAnsi="Lucida Sans Unicode" w:cs="Lucida Sans Unicode"/>
          <w:spacing w:val="-2"/>
          <w:szCs w:val="20"/>
        </w:rPr>
        <w:t>4</w:t>
      </w:r>
      <w:r w:rsidRPr="00CE66B3">
        <w:rPr>
          <w:rFonts w:ascii="Lucida Sans Unicode" w:hAnsi="Lucida Sans Unicode" w:cs="Lucida Sans Unicode"/>
          <w:spacing w:val="-2"/>
          <w:szCs w:val="20"/>
        </w:rPr>
        <w:t>. člen</w:t>
      </w:r>
    </w:p>
    <w:p w14:paraId="4BAA94BE" w14:textId="77777777" w:rsidR="00143420" w:rsidRPr="00CE66B3" w:rsidRDefault="00143420" w:rsidP="00CB6062">
      <w:pPr>
        <w:spacing w:line="312" w:lineRule="auto"/>
        <w:jc w:val="both"/>
        <w:rPr>
          <w:rFonts w:ascii="Lucida Sans Unicode" w:hAnsi="Lucida Sans Unicode" w:cs="Lucida Sans Unicode"/>
          <w:sz w:val="20"/>
          <w:szCs w:val="20"/>
          <w:lang w:eastAsia="zh-CN"/>
        </w:rPr>
      </w:pPr>
      <w:r w:rsidRPr="00CE66B3">
        <w:rPr>
          <w:rFonts w:ascii="Lucida Sans Unicode" w:hAnsi="Lucida Sans Unicode" w:cs="Lucida Sans Unicode"/>
          <w:sz w:val="20"/>
          <w:szCs w:val="20"/>
          <w:lang w:eastAsia="zh-CN"/>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w:t>
      </w:r>
      <w:r w:rsidRPr="00CE66B3">
        <w:rPr>
          <w:rFonts w:ascii="Lucida Sans Unicode" w:hAnsi="Lucida Sans Unicode" w:cs="Lucida Sans Unicode"/>
          <w:sz w:val="20"/>
          <w:szCs w:val="20"/>
          <w:lang w:eastAsia="zh-CN"/>
        </w:rPr>
        <w:lastRenderedPageBreak/>
        <w:t xml:space="preserve">iz javnega sektorja povzročena škoda ali je omogočena pridobitev nedovoljene koristi predstavniku organa, posredniku organa ali organizacije iz javnega sektorja, drugi pogodbeni stranki ali njenemu predstavniku, zastopniku, posredniku, je ta </w:t>
      </w:r>
      <w:r w:rsidR="00E3072B" w:rsidRPr="00CE66B3">
        <w:rPr>
          <w:rFonts w:ascii="Lucida Sans Unicode" w:hAnsi="Lucida Sans Unicode" w:cs="Lucida Sans Unicode"/>
          <w:sz w:val="20"/>
          <w:szCs w:val="20"/>
          <w:lang w:eastAsia="zh-CN"/>
        </w:rPr>
        <w:t>pogodba</w:t>
      </w:r>
      <w:r w:rsidRPr="00CE66B3">
        <w:rPr>
          <w:rFonts w:ascii="Lucida Sans Unicode" w:hAnsi="Lucida Sans Unicode" w:cs="Lucida Sans Unicode"/>
          <w:sz w:val="20"/>
          <w:szCs w:val="20"/>
          <w:lang w:eastAsia="zh-CN"/>
        </w:rPr>
        <w:t xml:space="preserve"> ničen.</w:t>
      </w:r>
    </w:p>
    <w:p w14:paraId="6A192C97" w14:textId="77777777" w:rsidR="00143420" w:rsidRPr="00CE66B3" w:rsidRDefault="00143420"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62D08873" w14:textId="77777777" w:rsidR="00BB63BA" w:rsidRPr="00CE66B3" w:rsidRDefault="00BB63BA" w:rsidP="00CB6062">
      <w:pPr>
        <w:spacing w:after="0" w:line="312" w:lineRule="auto"/>
        <w:jc w:val="both"/>
        <w:rPr>
          <w:rFonts w:ascii="Lucida Sans Unicode" w:hAnsi="Lucida Sans Unicode" w:cs="Lucida Sans Unicode"/>
          <w:b/>
          <w:sz w:val="20"/>
          <w:szCs w:val="20"/>
        </w:rPr>
      </w:pPr>
    </w:p>
    <w:p w14:paraId="750F9DAF" w14:textId="77777777" w:rsidR="00FD1698" w:rsidRPr="00CE66B3" w:rsidRDefault="00FD1698" w:rsidP="00CB6062">
      <w:pPr>
        <w:spacing w:after="0" w:line="312" w:lineRule="auto"/>
        <w:jc w:val="both"/>
        <w:rPr>
          <w:rFonts w:ascii="Lucida Sans Unicode" w:hAnsi="Lucida Sans Unicode" w:cs="Lucida Sans Unicode"/>
          <w:b/>
          <w:sz w:val="20"/>
          <w:szCs w:val="20"/>
        </w:rPr>
      </w:pPr>
      <w:r w:rsidRPr="00CE66B3">
        <w:rPr>
          <w:rFonts w:ascii="Lucida Sans Unicode" w:hAnsi="Lucida Sans Unicode" w:cs="Lucida Sans Unicode"/>
          <w:b/>
          <w:sz w:val="20"/>
          <w:szCs w:val="20"/>
        </w:rPr>
        <w:t>Trajanje pogodbe</w:t>
      </w:r>
    </w:p>
    <w:p w14:paraId="732130B7" w14:textId="364CE57D" w:rsidR="00FD1698" w:rsidRPr="00CE66B3" w:rsidRDefault="00BB63BA" w:rsidP="00CB6062">
      <w:p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b/>
          <w:sz w:val="20"/>
          <w:szCs w:val="20"/>
        </w:rPr>
        <w:t xml:space="preserve">     </w:t>
      </w:r>
      <w:r w:rsidRPr="00CE66B3">
        <w:rPr>
          <w:rFonts w:ascii="Lucida Sans Unicode" w:hAnsi="Lucida Sans Unicode" w:cs="Lucida Sans Unicode"/>
          <w:b/>
          <w:sz w:val="20"/>
          <w:szCs w:val="20"/>
        </w:rPr>
        <w:tab/>
      </w:r>
      <w:r w:rsidRPr="00CE66B3">
        <w:rPr>
          <w:rFonts w:ascii="Lucida Sans Unicode" w:hAnsi="Lucida Sans Unicode" w:cs="Lucida Sans Unicode"/>
          <w:b/>
          <w:sz w:val="20"/>
          <w:szCs w:val="20"/>
        </w:rPr>
        <w:tab/>
      </w:r>
      <w:r w:rsidR="00FD1698" w:rsidRPr="00CE66B3">
        <w:rPr>
          <w:rFonts w:ascii="Lucida Sans Unicode" w:hAnsi="Lucida Sans Unicode" w:cs="Lucida Sans Unicode"/>
          <w:b/>
          <w:sz w:val="20"/>
          <w:szCs w:val="20"/>
        </w:rPr>
        <w:tab/>
      </w:r>
      <w:r w:rsidR="00FD1698" w:rsidRPr="00CE66B3">
        <w:rPr>
          <w:rFonts w:ascii="Lucida Sans Unicode" w:hAnsi="Lucida Sans Unicode" w:cs="Lucida Sans Unicode"/>
          <w:b/>
          <w:sz w:val="20"/>
          <w:szCs w:val="20"/>
        </w:rPr>
        <w:tab/>
      </w:r>
      <w:r w:rsidR="00FD1698" w:rsidRPr="00CE66B3">
        <w:rPr>
          <w:rFonts w:ascii="Lucida Sans Unicode" w:hAnsi="Lucida Sans Unicode" w:cs="Lucida Sans Unicode"/>
          <w:b/>
          <w:sz w:val="20"/>
          <w:szCs w:val="20"/>
        </w:rPr>
        <w:tab/>
      </w:r>
      <w:r w:rsidR="00FD1698" w:rsidRPr="00CE66B3">
        <w:rPr>
          <w:rFonts w:ascii="Lucida Sans Unicode" w:hAnsi="Lucida Sans Unicode" w:cs="Lucida Sans Unicode"/>
          <w:b/>
          <w:sz w:val="20"/>
          <w:szCs w:val="20"/>
        </w:rPr>
        <w:tab/>
      </w:r>
      <w:r w:rsidR="00FD1698" w:rsidRPr="00CE66B3">
        <w:rPr>
          <w:rFonts w:ascii="Lucida Sans Unicode" w:hAnsi="Lucida Sans Unicode" w:cs="Lucida Sans Unicode"/>
          <w:sz w:val="20"/>
          <w:szCs w:val="20"/>
        </w:rPr>
        <w:t>1</w:t>
      </w:r>
      <w:r w:rsidR="006B232B" w:rsidRPr="00CE66B3">
        <w:rPr>
          <w:rFonts w:ascii="Lucida Sans Unicode" w:hAnsi="Lucida Sans Unicode" w:cs="Lucida Sans Unicode"/>
          <w:sz w:val="20"/>
          <w:szCs w:val="20"/>
        </w:rPr>
        <w:t>5</w:t>
      </w:r>
      <w:r w:rsidR="00FD1698" w:rsidRPr="00CE66B3">
        <w:rPr>
          <w:rFonts w:ascii="Lucida Sans Unicode" w:hAnsi="Lucida Sans Unicode" w:cs="Lucida Sans Unicode"/>
          <w:sz w:val="20"/>
          <w:szCs w:val="20"/>
        </w:rPr>
        <w:t>. člen</w:t>
      </w:r>
    </w:p>
    <w:p w14:paraId="5B56DD48" w14:textId="77777777" w:rsidR="00FD1698" w:rsidRPr="00CE66B3" w:rsidRDefault="00FD1698"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Pogodba je sklenjena, ko ga podpišeta obe pogodbeni stranki in začne veljati, ko naročnik prejme zavarovanje za dobro izvedbo pogodbenih obveznosti.</w:t>
      </w:r>
    </w:p>
    <w:p w14:paraId="2E73F64A" w14:textId="08AA14DC" w:rsidR="00FD1698" w:rsidRPr="00CE66B3" w:rsidRDefault="00FD1698"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Pogodba je sklenjena za določen čas</w:t>
      </w:r>
      <w:r w:rsidR="00AF650B" w:rsidRPr="00CE66B3">
        <w:rPr>
          <w:rFonts w:ascii="Lucida Sans Unicode" w:hAnsi="Lucida Sans Unicode" w:cs="Lucida Sans Unicode"/>
          <w:sz w:val="20"/>
          <w:szCs w:val="20"/>
        </w:rPr>
        <w:t>,</w:t>
      </w:r>
      <w:r w:rsidRPr="00CE66B3">
        <w:rPr>
          <w:rFonts w:ascii="Lucida Sans Unicode" w:hAnsi="Lucida Sans Unicode" w:cs="Lucida Sans Unicode"/>
          <w:sz w:val="20"/>
          <w:szCs w:val="20"/>
        </w:rPr>
        <w:t xml:space="preserve"> in sicer za čas </w:t>
      </w:r>
      <w:r w:rsidR="00F2443A">
        <w:rPr>
          <w:rFonts w:ascii="Lucida Sans Unicode" w:hAnsi="Lucida Sans Unicode" w:cs="Lucida Sans Unicode"/>
          <w:sz w:val="20"/>
          <w:szCs w:val="20"/>
        </w:rPr>
        <w:t>12</w:t>
      </w:r>
      <w:r w:rsidR="00231D1E" w:rsidRPr="00CE66B3">
        <w:rPr>
          <w:rFonts w:ascii="Lucida Sans Unicode" w:hAnsi="Lucida Sans Unicode" w:cs="Lucida Sans Unicode"/>
          <w:sz w:val="20"/>
          <w:szCs w:val="20"/>
        </w:rPr>
        <w:t xml:space="preserve"> </w:t>
      </w:r>
      <w:r w:rsidRPr="00CE66B3">
        <w:rPr>
          <w:rFonts w:ascii="Lucida Sans Unicode" w:hAnsi="Lucida Sans Unicode" w:cs="Lucida Sans Unicode"/>
          <w:sz w:val="20"/>
          <w:szCs w:val="20"/>
        </w:rPr>
        <w:t>mesecev od dneva</w:t>
      </w:r>
      <w:r w:rsidR="00DA2AED" w:rsidRPr="00CE66B3">
        <w:rPr>
          <w:rFonts w:ascii="Lucida Sans Unicode" w:hAnsi="Lucida Sans Unicode" w:cs="Lucida Sans Unicode"/>
          <w:sz w:val="20"/>
          <w:szCs w:val="20"/>
        </w:rPr>
        <w:t>, ko stopi za pogodba v veljavo</w:t>
      </w:r>
      <w:r w:rsidRPr="00CE66B3">
        <w:rPr>
          <w:rFonts w:ascii="Lucida Sans Unicode" w:hAnsi="Lucida Sans Unicode" w:cs="Lucida Sans Unicode"/>
          <w:sz w:val="20"/>
          <w:szCs w:val="20"/>
        </w:rPr>
        <w:t xml:space="preserve">. </w:t>
      </w:r>
    </w:p>
    <w:p w14:paraId="31BC3446" w14:textId="77777777" w:rsidR="00FD1698" w:rsidRPr="00CE66B3" w:rsidRDefault="00EE7A27" w:rsidP="00CB6062">
      <w:pPr>
        <w:spacing w:after="0"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Izvajalec se zavezuje da bo pričel z izvajanjem pogodbenih del takoj po uveljavitvi pogodbe.</w:t>
      </w:r>
    </w:p>
    <w:p w14:paraId="1C2E2E89" w14:textId="77777777" w:rsidR="00EE7A27" w:rsidRPr="00CE66B3" w:rsidRDefault="00EE7A27" w:rsidP="00CB6062">
      <w:pPr>
        <w:spacing w:after="0" w:line="312" w:lineRule="auto"/>
        <w:jc w:val="both"/>
        <w:rPr>
          <w:rFonts w:ascii="Lucida Sans Unicode" w:hAnsi="Lucida Sans Unicode" w:cs="Lucida Sans Unicode"/>
          <w:sz w:val="20"/>
          <w:szCs w:val="20"/>
        </w:rPr>
      </w:pPr>
    </w:p>
    <w:p w14:paraId="32BBEDBA" w14:textId="77777777" w:rsidR="00CA2C79" w:rsidRPr="00CE66B3" w:rsidRDefault="00B86373" w:rsidP="00CB6062">
      <w:pPr>
        <w:spacing w:after="0" w:line="312" w:lineRule="auto"/>
        <w:jc w:val="both"/>
        <w:rPr>
          <w:rFonts w:ascii="Lucida Sans Unicode" w:hAnsi="Lucida Sans Unicode" w:cs="Lucida Sans Unicode"/>
          <w:b/>
          <w:sz w:val="20"/>
          <w:szCs w:val="20"/>
        </w:rPr>
      </w:pPr>
      <w:r w:rsidRPr="00CE66B3">
        <w:rPr>
          <w:rFonts w:ascii="Lucida Sans Unicode" w:hAnsi="Lucida Sans Unicode" w:cs="Lucida Sans Unicode"/>
          <w:b/>
          <w:sz w:val="20"/>
          <w:szCs w:val="20"/>
        </w:rPr>
        <w:t>Druge</w:t>
      </w:r>
      <w:r w:rsidR="00B22023" w:rsidRPr="00CE66B3">
        <w:rPr>
          <w:rFonts w:ascii="Lucida Sans Unicode" w:hAnsi="Lucida Sans Unicode" w:cs="Lucida Sans Unicode"/>
          <w:b/>
          <w:sz w:val="20"/>
          <w:szCs w:val="20"/>
        </w:rPr>
        <w:t xml:space="preserve"> določbe</w:t>
      </w:r>
    </w:p>
    <w:p w14:paraId="6E9BB5A2" w14:textId="66246DAE" w:rsidR="00FD1698" w:rsidRPr="00CE66B3" w:rsidRDefault="00FD1698"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                                                                      1</w:t>
      </w:r>
      <w:r w:rsidR="006B232B" w:rsidRPr="00CE66B3">
        <w:rPr>
          <w:rFonts w:ascii="Lucida Sans Unicode" w:hAnsi="Lucida Sans Unicode" w:cs="Lucida Sans Unicode"/>
          <w:sz w:val="20"/>
          <w:szCs w:val="20"/>
        </w:rPr>
        <w:t>6</w:t>
      </w:r>
      <w:r w:rsidRPr="00CE66B3">
        <w:rPr>
          <w:rFonts w:ascii="Lucida Sans Unicode" w:hAnsi="Lucida Sans Unicode" w:cs="Lucida Sans Unicode"/>
          <w:sz w:val="20"/>
          <w:szCs w:val="20"/>
        </w:rPr>
        <w:t>. člen</w:t>
      </w:r>
    </w:p>
    <w:p w14:paraId="6694097A" w14:textId="77777777" w:rsidR="00FD1698" w:rsidRPr="00CE66B3" w:rsidRDefault="00FD1698" w:rsidP="00CB6062">
      <w:pPr>
        <w:pStyle w:val="Telobesedila"/>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Stranki pogodbe bosta morebitne spore nastale pri izvrševanju te pogodbe reševale sporazumno, v nasprotnem primeru bo o sporu odločalo stvarno pristojno sodišče po sedežu naročnika, po pravu Republike Slovenije.</w:t>
      </w:r>
    </w:p>
    <w:p w14:paraId="583C7073" w14:textId="489E2178" w:rsidR="00B86373" w:rsidRPr="00CE66B3" w:rsidRDefault="00B86373" w:rsidP="00CB6062">
      <w:pPr>
        <w:spacing w:line="312" w:lineRule="auto"/>
        <w:ind w:left="3540" w:firstLine="708"/>
        <w:jc w:val="both"/>
        <w:rPr>
          <w:rFonts w:ascii="Lucida Sans Unicode" w:hAnsi="Lucida Sans Unicode" w:cs="Lucida Sans Unicode"/>
          <w:sz w:val="20"/>
          <w:szCs w:val="20"/>
        </w:rPr>
      </w:pPr>
      <w:r w:rsidRPr="00CE66B3">
        <w:rPr>
          <w:rFonts w:ascii="Lucida Sans Unicode" w:hAnsi="Lucida Sans Unicode" w:cs="Lucida Sans Unicode"/>
          <w:sz w:val="20"/>
          <w:szCs w:val="20"/>
        </w:rPr>
        <w:t>1</w:t>
      </w:r>
      <w:r w:rsidR="006B232B" w:rsidRPr="00CE66B3">
        <w:rPr>
          <w:rFonts w:ascii="Lucida Sans Unicode" w:hAnsi="Lucida Sans Unicode" w:cs="Lucida Sans Unicode"/>
          <w:sz w:val="20"/>
          <w:szCs w:val="20"/>
        </w:rPr>
        <w:t>7</w:t>
      </w:r>
      <w:r w:rsidRPr="00CE66B3">
        <w:rPr>
          <w:rFonts w:ascii="Lucida Sans Unicode" w:hAnsi="Lucida Sans Unicode" w:cs="Lucida Sans Unicode"/>
          <w:sz w:val="20"/>
          <w:szCs w:val="20"/>
        </w:rPr>
        <w:t>. člen</w:t>
      </w:r>
    </w:p>
    <w:p w14:paraId="21B2D188" w14:textId="77777777" w:rsidR="00BB63BA" w:rsidRPr="00CE66B3" w:rsidRDefault="00BB63BA" w:rsidP="00CB6062">
      <w:pPr>
        <w:pStyle w:val="Telobesedila"/>
        <w:spacing w:line="312" w:lineRule="auto"/>
        <w:ind w:right="113"/>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Pooblaščeni predstavnik naročnika, ki bo urejal vsa razmerja iz te pogodbe je </w:t>
      </w:r>
      <w:r w:rsidR="00EE7A27" w:rsidRPr="00CE66B3">
        <w:rPr>
          <w:rFonts w:ascii="Lucida Sans Unicode" w:hAnsi="Lucida Sans Unicode" w:cs="Lucida Sans Unicode"/>
          <w:sz w:val="20"/>
          <w:szCs w:val="20"/>
        </w:rPr>
        <w:t>______________,</w:t>
      </w:r>
      <w:r w:rsidRPr="00CE66B3">
        <w:rPr>
          <w:rFonts w:ascii="Lucida Sans Unicode" w:hAnsi="Lucida Sans Unicode" w:cs="Lucida Sans Unicode"/>
          <w:sz w:val="20"/>
          <w:szCs w:val="20"/>
        </w:rPr>
        <w:t xml:space="preserve"> kontaktna oseba naročnika je</w:t>
      </w:r>
      <w:r w:rsidR="00EE7A27" w:rsidRPr="00CE66B3">
        <w:rPr>
          <w:rFonts w:ascii="Lucida Sans Unicode" w:hAnsi="Lucida Sans Unicode" w:cs="Lucida Sans Unicode"/>
          <w:sz w:val="20"/>
          <w:szCs w:val="20"/>
        </w:rPr>
        <w:t>_________________.</w:t>
      </w:r>
    </w:p>
    <w:p w14:paraId="641D1B81" w14:textId="77777777" w:rsidR="00B86373" w:rsidRPr="00CE66B3" w:rsidRDefault="00B86373"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S strani izvajalca je odgovorna oseba za izvrševanje pogodbe ______________________.</w:t>
      </w:r>
    </w:p>
    <w:p w14:paraId="4BB5208B" w14:textId="3C634E31" w:rsidR="00B86373" w:rsidRPr="00CE66B3" w:rsidRDefault="00B86373" w:rsidP="00CB6062">
      <w:pPr>
        <w:spacing w:line="312" w:lineRule="auto"/>
        <w:ind w:left="3540" w:firstLine="708"/>
        <w:jc w:val="both"/>
        <w:rPr>
          <w:rFonts w:ascii="Lucida Sans Unicode" w:hAnsi="Lucida Sans Unicode" w:cs="Lucida Sans Unicode"/>
          <w:sz w:val="20"/>
          <w:szCs w:val="20"/>
        </w:rPr>
      </w:pPr>
      <w:r w:rsidRPr="00CE66B3">
        <w:rPr>
          <w:rFonts w:ascii="Lucida Sans Unicode" w:hAnsi="Lucida Sans Unicode" w:cs="Lucida Sans Unicode"/>
          <w:sz w:val="20"/>
          <w:szCs w:val="20"/>
        </w:rPr>
        <w:t>1</w:t>
      </w:r>
      <w:r w:rsidR="006B232B" w:rsidRPr="00CE66B3">
        <w:rPr>
          <w:rFonts w:ascii="Lucida Sans Unicode" w:hAnsi="Lucida Sans Unicode" w:cs="Lucida Sans Unicode"/>
          <w:sz w:val="20"/>
          <w:szCs w:val="20"/>
        </w:rPr>
        <w:t>8</w:t>
      </w:r>
      <w:r w:rsidRPr="00CE66B3">
        <w:rPr>
          <w:rFonts w:ascii="Lucida Sans Unicode" w:hAnsi="Lucida Sans Unicode" w:cs="Lucida Sans Unicode"/>
          <w:sz w:val="20"/>
          <w:szCs w:val="20"/>
        </w:rPr>
        <w:t>. člen</w:t>
      </w:r>
    </w:p>
    <w:p w14:paraId="7EAE57EC" w14:textId="66794491" w:rsidR="00B86373" w:rsidRPr="00CE66B3" w:rsidRDefault="00B86373" w:rsidP="00CB6062">
      <w:pPr>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Ta pogodba je sestavljena v </w:t>
      </w:r>
      <w:r w:rsidR="00722B94" w:rsidRPr="00CE66B3">
        <w:rPr>
          <w:rFonts w:ascii="Lucida Sans Unicode" w:hAnsi="Lucida Sans Unicode" w:cs="Lucida Sans Unicode"/>
          <w:sz w:val="20"/>
          <w:szCs w:val="20"/>
        </w:rPr>
        <w:t>dveh (2)</w:t>
      </w:r>
      <w:r w:rsidRPr="00CE66B3">
        <w:rPr>
          <w:rFonts w:ascii="Lucida Sans Unicode" w:hAnsi="Lucida Sans Unicode" w:cs="Lucida Sans Unicode"/>
          <w:sz w:val="20"/>
          <w:szCs w:val="20"/>
        </w:rPr>
        <w:t xml:space="preserve"> enakih izvodih, od katerih ima vsak značaj izvirnika in od katerih vsaka od strank  prejme po </w:t>
      </w:r>
      <w:r w:rsidR="00722B94" w:rsidRPr="00CE66B3">
        <w:rPr>
          <w:rFonts w:ascii="Lucida Sans Unicode" w:hAnsi="Lucida Sans Unicode" w:cs="Lucida Sans Unicode"/>
          <w:sz w:val="20"/>
          <w:szCs w:val="20"/>
        </w:rPr>
        <w:t>en (1) izvod</w:t>
      </w:r>
      <w:r w:rsidRPr="00CE66B3">
        <w:rPr>
          <w:rFonts w:ascii="Lucida Sans Unicode" w:hAnsi="Lucida Sans Unicode" w:cs="Lucida Sans Unicode"/>
          <w:sz w:val="20"/>
          <w:szCs w:val="20"/>
        </w:rPr>
        <w:t>.</w:t>
      </w:r>
    </w:p>
    <w:p w14:paraId="016FFA5D" w14:textId="5AB48E41" w:rsidR="00B86373" w:rsidRPr="00CE66B3" w:rsidRDefault="007C057F" w:rsidP="00CB6062">
      <w:pPr>
        <w:spacing w:line="312" w:lineRule="auto"/>
        <w:ind w:left="3540" w:firstLine="708"/>
        <w:jc w:val="both"/>
        <w:rPr>
          <w:rFonts w:ascii="Lucida Sans Unicode" w:hAnsi="Lucida Sans Unicode" w:cs="Lucida Sans Unicode"/>
          <w:sz w:val="20"/>
          <w:szCs w:val="20"/>
        </w:rPr>
      </w:pPr>
      <w:r w:rsidRPr="00CE66B3">
        <w:rPr>
          <w:rFonts w:ascii="Lucida Sans Unicode" w:hAnsi="Lucida Sans Unicode" w:cs="Lucida Sans Unicode"/>
          <w:sz w:val="20"/>
          <w:szCs w:val="20"/>
        </w:rPr>
        <w:lastRenderedPageBreak/>
        <w:t>1</w:t>
      </w:r>
      <w:r w:rsidR="006B232B" w:rsidRPr="00CE66B3">
        <w:rPr>
          <w:rFonts w:ascii="Lucida Sans Unicode" w:hAnsi="Lucida Sans Unicode" w:cs="Lucida Sans Unicode"/>
          <w:sz w:val="20"/>
          <w:szCs w:val="20"/>
        </w:rPr>
        <w:t>9</w:t>
      </w:r>
      <w:r w:rsidR="00B86373" w:rsidRPr="00CE66B3">
        <w:rPr>
          <w:rFonts w:ascii="Lucida Sans Unicode" w:hAnsi="Lucida Sans Unicode" w:cs="Lucida Sans Unicode"/>
          <w:sz w:val="20"/>
          <w:szCs w:val="20"/>
        </w:rPr>
        <w:t>. člen</w:t>
      </w:r>
    </w:p>
    <w:p w14:paraId="3FE47E8D" w14:textId="77777777" w:rsidR="00B86373" w:rsidRPr="00CE66B3" w:rsidRDefault="00B86373" w:rsidP="00CB6062">
      <w:pPr>
        <w:pStyle w:val="Telobesedila"/>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 xml:space="preserve">Glede vprašanj, ki jih ta </w:t>
      </w:r>
      <w:r w:rsidR="004C2A91" w:rsidRPr="00CE66B3">
        <w:rPr>
          <w:rFonts w:ascii="Lucida Sans Unicode" w:hAnsi="Lucida Sans Unicode" w:cs="Lucida Sans Unicode"/>
          <w:sz w:val="20"/>
          <w:szCs w:val="20"/>
        </w:rPr>
        <w:t xml:space="preserve">pogodba </w:t>
      </w:r>
      <w:r w:rsidRPr="00CE66B3">
        <w:rPr>
          <w:rFonts w:ascii="Lucida Sans Unicode" w:hAnsi="Lucida Sans Unicode" w:cs="Lucida Sans Unicode"/>
          <w:sz w:val="20"/>
          <w:szCs w:val="20"/>
        </w:rPr>
        <w:t>ne ureja</w:t>
      </w:r>
      <w:r w:rsidR="004C2A91" w:rsidRPr="00CE66B3">
        <w:rPr>
          <w:rFonts w:ascii="Lucida Sans Unicode" w:hAnsi="Lucida Sans Unicode" w:cs="Lucida Sans Unicode"/>
          <w:sz w:val="20"/>
          <w:szCs w:val="20"/>
        </w:rPr>
        <w:t>,</w:t>
      </w:r>
      <w:r w:rsidRPr="00CE66B3">
        <w:rPr>
          <w:rFonts w:ascii="Lucida Sans Unicode" w:hAnsi="Lucida Sans Unicode" w:cs="Lucida Sans Unicode"/>
          <w:sz w:val="20"/>
          <w:szCs w:val="20"/>
        </w:rPr>
        <w:t xml:space="preserve"> se smiselno uporabljata razpisna dokumentacija naročnika po javnem razpisu iz 1. členu pogodbe, in ponudba izvajalca, na podlagi katere je bil izbran, določbe veljavnih predpisov, ki urejajo področje storitev, ki so predmet </w:t>
      </w:r>
      <w:r w:rsidR="004C2A91" w:rsidRPr="00CE66B3">
        <w:rPr>
          <w:rFonts w:ascii="Lucida Sans Unicode" w:hAnsi="Lucida Sans Unicode" w:cs="Lucida Sans Unicode"/>
          <w:sz w:val="20"/>
          <w:szCs w:val="20"/>
        </w:rPr>
        <w:t xml:space="preserve">te pogodbe </w:t>
      </w:r>
      <w:r w:rsidRPr="00CE66B3">
        <w:rPr>
          <w:rFonts w:ascii="Lucida Sans Unicode" w:hAnsi="Lucida Sans Unicode" w:cs="Lucida Sans Unicode"/>
          <w:sz w:val="20"/>
          <w:szCs w:val="20"/>
        </w:rPr>
        <w:t>in določila Obligacijskega zakonika.</w:t>
      </w:r>
    </w:p>
    <w:p w14:paraId="3BD7CCFA" w14:textId="77777777" w:rsidR="00E5514E" w:rsidRPr="00CE66B3" w:rsidRDefault="00E5514E" w:rsidP="00CB6062">
      <w:pPr>
        <w:pStyle w:val="Telobesedila"/>
        <w:spacing w:line="312" w:lineRule="auto"/>
        <w:jc w:val="both"/>
        <w:rPr>
          <w:rFonts w:ascii="Lucida Sans Unicode" w:hAnsi="Lucida Sans Unicode" w:cs="Lucida Sans Unicode"/>
          <w:b/>
          <w:sz w:val="20"/>
          <w:szCs w:val="20"/>
        </w:rPr>
      </w:pPr>
    </w:p>
    <w:p w14:paraId="60DF6B62" w14:textId="77777777" w:rsidR="00B86373" w:rsidRPr="00CE66B3" w:rsidRDefault="00B86373" w:rsidP="00CB6062">
      <w:pPr>
        <w:tabs>
          <w:tab w:val="left" w:pos="4500"/>
        </w:tabs>
        <w:spacing w:line="312" w:lineRule="auto"/>
        <w:jc w:val="both"/>
        <w:rPr>
          <w:rFonts w:ascii="Lucida Sans Unicode" w:hAnsi="Lucida Sans Unicode" w:cs="Lucida Sans Unicode"/>
          <w:sz w:val="20"/>
          <w:szCs w:val="20"/>
        </w:rPr>
      </w:pPr>
      <w:r w:rsidRPr="00CE66B3">
        <w:rPr>
          <w:rFonts w:ascii="Lucida Sans Unicode" w:hAnsi="Lucida Sans Unicode" w:cs="Lucida Sans Unicode"/>
          <w:sz w:val="20"/>
          <w:szCs w:val="20"/>
        </w:rPr>
        <w:t>____________ , dne ______________</w:t>
      </w:r>
      <w:r w:rsidRPr="00CE66B3">
        <w:rPr>
          <w:rFonts w:ascii="Lucida Sans Unicode" w:hAnsi="Lucida Sans Unicode" w:cs="Lucida Sans Unicode"/>
          <w:sz w:val="20"/>
          <w:szCs w:val="20"/>
        </w:rPr>
        <w:tab/>
      </w:r>
      <w:r w:rsidRPr="00CE66B3">
        <w:rPr>
          <w:rFonts w:ascii="Lucida Sans Unicode" w:hAnsi="Lucida Sans Unicode" w:cs="Lucida Sans Unicode"/>
          <w:sz w:val="20"/>
          <w:szCs w:val="20"/>
        </w:rPr>
        <w:tab/>
        <w:t>Domžale, dne ___________________</w:t>
      </w:r>
    </w:p>
    <w:p w14:paraId="76278343" w14:textId="77777777" w:rsidR="00B86373" w:rsidRPr="00CE66B3" w:rsidRDefault="00B86373" w:rsidP="00CB6062">
      <w:pPr>
        <w:tabs>
          <w:tab w:val="left" w:pos="4320"/>
        </w:tabs>
        <w:spacing w:line="312" w:lineRule="auto"/>
        <w:jc w:val="both"/>
        <w:rPr>
          <w:rFonts w:ascii="Lucida Sans Unicode" w:hAnsi="Lucida Sans Unicode" w:cs="Lucida Sans Unicode"/>
          <w:sz w:val="20"/>
          <w:szCs w:val="20"/>
        </w:rPr>
      </w:pPr>
    </w:p>
    <w:p w14:paraId="64E39A6C" w14:textId="46579C52" w:rsidR="00B86373" w:rsidRDefault="00B86373" w:rsidP="00CB6062">
      <w:pPr>
        <w:tabs>
          <w:tab w:val="left" w:pos="4500"/>
        </w:tabs>
        <w:spacing w:line="312" w:lineRule="auto"/>
        <w:jc w:val="both"/>
        <w:rPr>
          <w:rFonts w:ascii="Lucida Sans Unicode" w:hAnsi="Lucida Sans Unicode" w:cs="Lucida Sans Unicode"/>
          <w:b/>
          <w:bCs/>
          <w:sz w:val="20"/>
          <w:szCs w:val="20"/>
        </w:rPr>
      </w:pPr>
      <w:r w:rsidRPr="00CE66B3">
        <w:rPr>
          <w:rFonts w:ascii="Lucida Sans Unicode" w:hAnsi="Lucida Sans Unicode" w:cs="Lucida Sans Unicode"/>
          <w:b/>
          <w:bCs/>
          <w:sz w:val="20"/>
          <w:szCs w:val="20"/>
        </w:rPr>
        <w:t>izvajalec</w:t>
      </w:r>
      <w:r w:rsidRPr="00CE66B3">
        <w:rPr>
          <w:rFonts w:ascii="Lucida Sans Unicode" w:hAnsi="Lucida Sans Unicode" w:cs="Lucida Sans Unicode"/>
          <w:b/>
          <w:bCs/>
          <w:sz w:val="20"/>
          <w:szCs w:val="20"/>
        </w:rPr>
        <w:tab/>
      </w:r>
      <w:r w:rsidRPr="00CE66B3">
        <w:rPr>
          <w:rFonts w:ascii="Lucida Sans Unicode" w:hAnsi="Lucida Sans Unicode" w:cs="Lucida Sans Unicode"/>
          <w:b/>
          <w:bCs/>
          <w:sz w:val="20"/>
          <w:szCs w:val="20"/>
        </w:rPr>
        <w:tab/>
        <w:t>naročnik:</w:t>
      </w:r>
    </w:p>
    <w:p w14:paraId="2A14DB8B" w14:textId="7D373098" w:rsidR="00E93D8C" w:rsidRDefault="00E93D8C">
      <w:pPr>
        <w:spacing w:after="0" w:line="240" w:lineRule="auto"/>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24E3E1FD" w14:textId="77777777" w:rsidR="00E93D8C" w:rsidRDefault="00E93D8C" w:rsidP="00E93D8C">
      <w:pPr>
        <w:jc w:val="center"/>
        <w:rPr>
          <w:rFonts w:ascii="Lucida Sans Unicode" w:hAnsi="Lucida Sans Unicode" w:cs="Lucida Sans Unicode"/>
          <w:b/>
          <w:bCs/>
          <w:sz w:val="20"/>
          <w:szCs w:val="20"/>
        </w:rPr>
      </w:pPr>
      <w:r>
        <w:rPr>
          <w:rFonts w:ascii="Lucida Sans Unicode" w:hAnsi="Lucida Sans Unicode" w:cs="Lucida Sans Unicode"/>
          <w:b/>
          <w:bCs/>
          <w:sz w:val="20"/>
          <w:szCs w:val="20"/>
        </w:rPr>
        <w:lastRenderedPageBreak/>
        <w:t>KROVNA IZJAVA PONUDNIKA</w:t>
      </w:r>
    </w:p>
    <w:p w14:paraId="55615BCF" w14:textId="77777777" w:rsidR="00E93D8C" w:rsidRDefault="00E93D8C" w:rsidP="00E93D8C">
      <w:pPr>
        <w:rPr>
          <w:rFonts w:ascii="Lucida Sans Unicode" w:hAnsi="Lucida Sans Unicode" w:cs="Lucida Sans Unicode"/>
          <w:sz w:val="20"/>
          <w:szCs w:val="20"/>
        </w:rPr>
      </w:pPr>
    </w:p>
    <w:p w14:paraId="130BF72F" w14:textId="77777777" w:rsidR="00E93D8C" w:rsidRDefault="00E93D8C" w:rsidP="00E93D8C">
      <w:pPr>
        <w:rPr>
          <w:rFonts w:ascii="Lucida Sans Unicode" w:hAnsi="Lucida Sans Unicode" w:cs="Lucida Sans Unicode"/>
          <w:sz w:val="20"/>
          <w:szCs w:val="20"/>
        </w:rPr>
      </w:pPr>
      <w:bookmarkStart w:id="104" w:name="_Hlk509825585"/>
      <w:r>
        <w:rPr>
          <w:rFonts w:ascii="Lucida Sans Unicode" w:hAnsi="Lucida Sans Unicode" w:cs="Lucida Sans Unicode"/>
          <w:b/>
          <w:bCs/>
          <w:sz w:val="20"/>
          <w:szCs w:val="20"/>
        </w:rPr>
        <w:t xml:space="preserve">Ponudnik: </w:t>
      </w:r>
      <w:r>
        <w:rPr>
          <w:rFonts w:ascii="Lucida Sans Unicode" w:hAnsi="Lucida Sans Unicode" w:cs="Lucida Sans Unicode"/>
          <w:sz w:val="20"/>
          <w:szCs w:val="20"/>
        </w:rPr>
        <w:t>_____________________________________________________</w:t>
      </w:r>
    </w:p>
    <w:p w14:paraId="4D167787" w14:textId="77777777" w:rsidR="00E93D8C" w:rsidRDefault="00E93D8C" w:rsidP="00E93D8C">
      <w:pPr>
        <w:rPr>
          <w:rFonts w:ascii="Lucida Sans Unicode" w:hAnsi="Lucida Sans Unicode" w:cs="Lucida Sans Unicode"/>
          <w:sz w:val="20"/>
          <w:szCs w:val="20"/>
        </w:rPr>
      </w:pPr>
    </w:p>
    <w:p w14:paraId="71F44B62" w14:textId="77777777" w:rsidR="00E93D8C" w:rsidRDefault="00E93D8C" w:rsidP="00E93D8C">
      <w:pPr>
        <w:rPr>
          <w:rFonts w:ascii="Lucida Sans Unicode" w:hAnsi="Lucida Sans Unicode" w:cs="Lucida Sans Unicode"/>
          <w:sz w:val="20"/>
          <w:szCs w:val="20"/>
        </w:rPr>
      </w:pPr>
      <w:r>
        <w:rPr>
          <w:rFonts w:ascii="Lucida Sans Unicode" w:hAnsi="Lucida Sans Unicode" w:cs="Lucida Sans Unicode"/>
          <w:sz w:val="20"/>
          <w:szCs w:val="20"/>
        </w:rPr>
        <w:t>Izjavljamo, da:</w:t>
      </w:r>
    </w:p>
    <w:bookmarkEnd w:id="104"/>
    <w:p w14:paraId="43FCEA88"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na dan oddaje ponudbe nismo na seznamu ponudnikov z negativnimi referencami, ki ga vodi ministrstvo, pristojno za finance,</w:t>
      </w:r>
    </w:p>
    <w:p w14:paraId="58BE4E07"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smo pri pristojnem sodišču ali drugem organu registriran za dejavnost, ki jo prevzema v ponudbi,</w:t>
      </w:r>
    </w:p>
    <w:p w14:paraId="17C44E98"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so navedeni podatki v ponudbi in prilogah resnični in verodostojni. Za podane podatke, njihovo resničnost prevzamemo popolno odgovornost, ponudnik naročniku daje pooblastilo, da jih preveri pri pristojnih organih, za kar bomo na naročnikovo zahtevo predložili ustrezna pooblastila, če jih bo ta zahteval;</w:t>
      </w:r>
    </w:p>
    <w:p w14:paraId="6107CDD8"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se v celoti strinjamo in sprejemamo pogoje naročnika, navedene v tej razpisni dokumentaciji, da po njih dajemo svojo ponudbo za izvedbo razpisnih del ter da pod navedenimi pogoji pristopamo k izvedbi predmeta javnega naročila;</w:t>
      </w:r>
    </w:p>
    <w:p w14:paraId="0370D341"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1A651ACA"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14:paraId="33C1775F"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smo zanesljiv ponudnik, sposoben upravljanja, z izkušnjami, ugledom in zaposlenimi, ki so sposobni izvesti razpisana dela, ter da razpolagamo z zadostnimi tehničnimi in kadrovskimi zmogljivostmi za izvedbo javnega naročila;</w:t>
      </w:r>
    </w:p>
    <w:p w14:paraId="200D5600"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w:t>
      </w:r>
    </w:p>
    <w:p w14:paraId="3AA8F359"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bomo v primeru zamenjave priglašenih ali uvedbe novih podizvajalcev ali priglašenih kadrov pred njihovo menjavo oziroma uvedbo pridobili pisno soglasje naročnika;</w:t>
      </w:r>
    </w:p>
    <w:p w14:paraId="7E8C83C1"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bodo vsi novi podizvajalci, izpolnjevali vse naročnikove pogoje, ki jih morajo izpolnjevati podizvajalci;</w:t>
      </w:r>
    </w:p>
    <w:p w14:paraId="6FA78EED"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14:paraId="0A231835"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bomo predložili vsa zahtevana finančna zavarovanja posla;</w:t>
      </w:r>
    </w:p>
    <w:p w14:paraId="7F645156"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lastRenderedPageBreak/>
        <w:t>smo v celoti seznanjeni z vso relevantno zakonodajo, ki se upošteva pri oddaji tega javnega naročila in z obsegom in zahtevnostjo javnega naročila;</w:t>
      </w:r>
    </w:p>
    <w:p w14:paraId="46915743"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14:paraId="50CD8B77"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za nas ne obstaja absolutna prepoved poslovanja z naročnikom, kot izhaja iz 35. člena veljavnega  Zakona o integriteti in preprečevanju korupcije;</w:t>
      </w:r>
    </w:p>
    <w:p w14:paraId="786C442C" w14:textId="77777777" w:rsidR="00E93D8C" w:rsidRDefault="00E93D8C" w:rsidP="00E93D8C">
      <w:pPr>
        <w:numPr>
          <w:ilvl w:val="0"/>
          <w:numId w:val="23"/>
        </w:numPr>
        <w:spacing w:after="0" w:line="240" w:lineRule="auto"/>
        <w:ind w:left="709" w:hanging="425"/>
        <w:jc w:val="both"/>
        <w:rPr>
          <w:rFonts w:ascii="Arial" w:hAnsi="Arial" w:cs="Arial"/>
          <w:sz w:val="20"/>
          <w:szCs w:val="20"/>
        </w:rPr>
      </w:pPr>
      <w:r>
        <w:rPr>
          <w:rFonts w:ascii="Lucida Sans Unicode" w:hAnsi="Lucida Sans Unicode" w:cs="Lucida Sans Unicode"/>
          <w:sz w:val="20"/>
          <w:szCs w:val="20"/>
        </w:rPr>
        <w:t>nismo v postopku prisilne poravnave, stečajnem postopku ali v postopku likvidacije;</w:t>
      </w:r>
    </w:p>
    <w:p w14:paraId="6C80340F"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bomo v primeru, da bomo izbrani v tem postopku, v celoti odgovarjali za dela podizvajalcev, ki smo jih navedli v svoji ponudbi;</w:t>
      </w:r>
    </w:p>
    <w:p w14:paraId="0D5A08D5"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 xml:space="preserve">bomo v primeru da bomo izbrani na predmetnem javnem naročilu, naročniku na njegov poziv, v roku, ki ga bo določil naročnik, posredovali podatke o svojih ustanoviteljih, družbenikih, delničarjih, </w:t>
      </w:r>
      <w:proofErr w:type="spellStart"/>
      <w:r>
        <w:rPr>
          <w:rFonts w:ascii="Lucida Sans Unicode" w:hAnsi="Lucida Sans Unicode" w:cs="Lucida Sans Unicode"/>
          <w:sz w:val="20"/>
          <w:szCs w:val="20"/>
        </w:rPr>
        <w:t>komanditistih</w:t>
      </w:r>
      <w:proofErr w:type="spellEnd"/>
      <w:r>
        <w:rPr>
          <w:rFonts w:ascii="Lucida Sans Unicode" w:hAnsi="Lucida Sans Unicode" w:cs="Lucida Sans Unicode"/>
          <w:sz w:val="20"/>
          <w:szCs w:val="20"/>
        </w:rPr>
        <w:t xml:space="preserve"> ali drugih lastnikih in podatke o lastniških deležih navedenih oseb, gospodarskih subjektih, za katere se glede na določbe zakona, ki ureja gospodarske družbe, šteje, da so z nami povezane družbe;</w:t>
      </w:r>
    </w:p>
    <w:p w14:paraId="52117DB6"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pri dajanju informacij, zahtevanih v skladu z določbami ZJN-3, nismo namerno podali zavajajoče razlage ali teh informacij nismo zagotovili;</w:t>
      </w:r>
    </w:p>
    <w:p w14:paraId="0410A103" w14:textId="77777777" w:rsidR="00E93D8C" w:rsidRDefault="00E93D8C" w:rsidP="00E93D8C">
      <w:pPr>
        <w:numPr>
          <w:ilvl w:val="0"/>
          <w:numId w:val="23"/>
        </w:numPr>
        <w:spacing w:after="0" w:line="240" w:lineRule="auto"/>
        <w:ind w:left="709" w:hanging="425"/>
        <w:jc w:val="both"/>
        <w:rPr>
          <w:rFonts w:ascii="Lucida Sans Unicode" w:hAnsi="Lucida Sans Unicode" w:cs="Lucida Sans Unicode"/>
          <w:sz w:val="20"/>
          <w:szCs w:val="20"/>
        </w:rPr>
      </w:pPr>
      <w:r>
        <w:rPr>
          <w:rFonts w:ascii="Lucida Sans Unicode" w:hAnsi="Lucida Sans Unicode" w:cs="Lucida Sans Unicode"/>
          <w:sz w:val="20"/>
          <w:szCs w:val="20"/>
        </w:rPr>
        <w:t>izpolnjujemo vse ostale pogoje in zahteve za izvedbo naročila, ki jih določa razpisna dokumentacija.</w:t>
      </w:r>
    </w:p>
    <w:p w14:paraId="0CFDA72A" w14:textId="77777777" w:rsidR="00E93D8C" w:rsidRDefault="00E93D8C" w:rsidP="00E93D8C">
      <w:pPr>
        <w:ind w:left="720"/>
        <w:rPr>
          <w:rFonts w:ascii="Arial" w:hAnsi="Arial" w:cs="Arial"/>
          <w:sz w:val="20"/>
          <w:szCs w:val="20"/>
        </w:rPr>
      </w:pPr>
    </w:p>
    <w:p w14:paraId="7A02BD23" w14:textId="77777777" w:rsidR="00E93D8C" w:rsidRDefault="00E93D8C" w:rsidP="00E93D8C">
      <w:pPr>
        <w:rPr>
          <w:rFonts w:ascii="Lucida Sans Unicode" w:hAnsi="Lucida Sans Unicode" w:cs="Lucida Sans Unicode"/>
          <w:sz w:val="20"/>
          <w:szCs w:val="20"/>
        </w:rPr>
      </w:pPr>
      <w:r>
        <w:rPr>
          <w:rFonts w:ascii="Lucida Sans Unicode" w:hAnsi="Lucida Sans Unicode" w:cs="Lucida Sans Unicode"/>
          <w:sz w:val="20"/>
          <w:szCs w:val="20"/>
        </w:rPr>
        <w:t xml:space="preserve">Naročniku izrecno dovoljujemo, da v zvezi z oddajo predmetnega javnega naročila, obstoj in vsebino navedb v ponudbi preveri elektronsko v aplikaciji </w:t>
      </w:r>
      <w:proofErr w:type="spellStart"/>
      <w:r>
        <w:rPr>
          <w:rFonts w:ascii="Lucida Sans Unicode" w:hAnsi="Lucida Sans Unicode" w:cs="Lucida Sans Unicode"/>
          <w:sz w:val="20"/>
          <w:szCs w:val="20"/>
        </w:rPr>
        <w:t>eDosje</w:t>
      </w:r>
      <w:proofErr w:type="spellEnd"/>
      <w:r>
        <w:rPr>
          <w:rFonts w:ascii="Lucida Sans Unicode" w:hAnsi="Lucida Sans Unicode" w:cs="Lucida Sans Unicode"/>
          <w:sz w:val="20"/>
          <w:szCs w:val="20"/>
        </w:rPr>
        <w:t xml:space="preserve"> oziroma drugih uradnih evidencah državnih organov, organov lokalnih skupnosti in drugih nosilcev javnih pooblastil. Za navedbe, ki jih ni možno preveriti v uradnih evidencah, bomo na poziv naročnika v določenem roku predložili zahtevana dodatna dokazila o izpolnjevanju pogojev.</w:t>
      </w:r>
    </w:p>
    <w:p w14:paraId="561EE179" w14:textId="77777777" w:rsidR="00E93D8C" w:rsidRDefault="00E93D8C" w:rsidP="00E93D8C">
      <w:pPr>
        <w:ind w:left="960"/>
        <w:rPr>
          <w:rFonts w:ascii="Lucida Sans Unicode" w:hAnsi="Lucida Sans Unicode" w:cs="Lucida Sans Unicode"/>
          <w:sz w:val="20"/>
          <w:szCs w:val="20"/>
        </w:rPr>
      </w:pPr>
    </w:p>
    <w:p w14:paraId="79BCBF3D" w14:textId="77777777" w:rsidR="00E93D8C" w:rsidRDefault="00E93D8C" w:rsidP="00E93D8C">
      <w:pPr>
        <w:rPr>
          <w:rFonts w:ascii="Lucida Sans Unicode" w:hAnsi="Lucida Sans Unicode" w:cs="Lucida Sans Unicode"/>
          <w:sz w:val="20"/>
          <w:szCs w:val="20"/>
        </w:rPr>
      </w:pPr>
      <w:r>
        <w:rPr>
          <w:rFonts w:ascii="Lucida Sans Unicode" w:hAnsi="Lucida Sans Unicode" w:cs="Lucida Sans Unicode"/>
          <w:sz w:val="20"/>
          <w:szCs w:val="20"/>
        </w:rPr>
        <w:t>V _____________, dne _______________</w:t>
      </w:r>
    </w:p>
    <w:p w14:paraId="590170A8" w14:textId="77777777" w:rsidR="00E93D8C" w:rsidRDefault="00E93D8C" w:rsidP="00E93D8C">
      <w:pPr>
        <w:tabs>
          <w:tab w:val="center" w:pos="6663"/>
        </w:tabs>
        <w:ind w:left="960"/>
        <w:rPr>
          <w:rFonts w:ascii="Lucida Sans Unicode" w:hAnsi="Lucida Sans Unicode" w:cs="Lucida Sans Unicode"/>
          <w:sz w:val="20"/>
          <w:szCs w:val="20"/>
        </w:rPr>
      </w:pPr>
      <w:r>
        <w:rPr>
          <w:rFonts w:ascii="Lucida Sans Unicode" w:hAnsi="Lucida Sans Unicode" w:cs="Lucida Sans Unicode"/>
          <w:sz w:val="20"/>
          <w:szCs w:val="20"/>
        </w:rPr>
        <w:tab/>
        <w:t>Ponudnik:</w:t>
      </w:r>
    </w:p>
    <w:p w14:paraId="274BD3A5" w14:textId="77777777" w:rsidR="00E93D8C" w:rsidRDefault="00E93D8C" w:rsidP="00E93D8C">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t>____________________________</w:t>
      </w:r>
    </w:p>
    <w:p w14:paraId="23032906" w14:textId="77777777" w:rsidR="00E93D8C" w:rsidRDefault="00E93D8C" w:rsidP="00E93D8C">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Pr>
          <w:rFonts w:ascii="Lucida Sans Unicode" w:hAnsi="Lucida Sans Unicode" w:cs="Lucida Sans Unicode"/>
          <w:sz w:val="20"/>
          <w:szCs w:val="20"/>
        </w:rPr>
        <w:tab/>
      </w:r>
      <w:r>
        <w:rPr>
          <w:rFonts w:ascii="Lucida Sans Unicode" w:hAnsi="Lucida Sans Unicode" w:cs="Lucida Sans Unicode"/>
          <w:i/>
          <w:iCs/>
          <w:sz w:val="20"/>
          <w:szCs w:val="20"/>
          <w:vertAlign w:val="superscript"/>
        </w:rPr>
        <w:t>(ime in priimek pooblaščene osebe)</w:t>
      </w:r>
    </w:p>
    <w:p w14:paraId="4B499AFA" w14:textId="77777777" w:rsidR="00E93D8C" w:rsidRDefault="00E93D8C" w:rsidP="00E93D8C">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t>____________________________</w:t>
      </w:r>
    </w:p>
    <w:p w14:paraId="61CB53D1" w14:textId="77777777" w:rsidR="00E93D8C" w:rsidRDefault="00E93D8C" w:rsidP="00E93D8C">
      <w:pPr>
        <w:tabs>
          <w:tab w:val="center" w:pos="6663"/>
        </w:tabs>
        <w:ind w:left="96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t>(podpis)</w:t>
      </w:r>
    </w:p>
    <w:p w14:paraId="505B6173" w14:textId="253456DE" w:rsidR="00E93D8C" w:rsidRDefault="00E93D8C" w:rsidP="00E93D8C">
      <w:pPr>
        <w:spacing w:before="225" w:after="225"/>
        <w:rPr>
          <w:rFonts w:ascii="Arial" w:hAnsi="Arial" w:cs="Arial"/>
          <w:i/>
          <w:sz w:val="20"/>
          <w:szCs w:val="20"/>
        </w:rPr>
      </w:pPr>
      <w:r>
        <w:rPr>
          <w:rFonts w:ascii="Arial" w:hAnsi="Arial" w:cs="Arial"/>
          <w:i/>
          <w:sz w:val="20"/>
          <w:szCs w:val="20"/>
        </w:rPr>
        <w:t xml:space="preserve">-Obrazec izpolnijo vsi ponudniki, partnerji v ponudbi </w:t>
      </w:r>
    </w:p>
    <w:p w14:paraId="5CB66187" w14:textId="77777777" w:rsidR="00E93D8C" w:rsidRPr="00DC07FD" w:rsidRDefault="00E93D8C" w:rsidP="00E93D8C">
      <w:pPr>
        <w:spacing w:after="160" w:line="256" w:lineRule="auto"/>
        <w:rPr>
          <w:rFonts w:ascii="Arial" w:hAnsi="Arial" w:cs="Arial"/>
          <w:i/>
          <w:sz w:val="20"/>
          <w:szCs w:val="20"/>
        </w:rPr>
      </w:pPr>
    </w:p>
    <w:p w14:paraId="495033E6" w14:textId="77777777" w:rsidR="00E93D8C" w:rsidRPr="00CE66B3" w:rsidRDefault="00E93D8C" w:rsidP="00CB6062">
      <w:pPr>
        <w:tabs>
          <w:tab w:val="left" w:pos="4500"/>
        </w:tabs>
        <w:spacing w:line="312" w:lineRule="auto"/>
        <w:jc w:val="both"/>
        <w:rPr>
          <w:rFonts w:ascii="Lucida Sans Unicode" w:hAnsi="Lucida Sans Unicode" w:cs="Lucida Sans Unicode"/>
          <w:b/>
          <w:bCs/>
          <w:sz w:val="20"/>
          <w:szCs w:val="20"/>
        </w:rPr>
      </w:pPr>
    </w:p>
    <w:sectPr w:rsidR="00E93D8C" w:rsidRPr="00CE66B3" w:rsidSect="004617FC">
      <w:headerReference w:type="default" r:id="rId18"/>
      <w:footerReference w:type="default" r:id="rId19"/>
      <w:headerReference w:type="first" r:id="rId20"/>
      <w:pgSz w:w="11906" w:h="16838"/>
      <w:pgMar w:top="153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5E89C" w14:textId="77777777" w:rsidR="0001597E" w:rsidRDefault="0001597E" w:rsidP="001C4DCA">
      <w:pPr>
        <w:spacing w:after="0" w:line="240" w:lineRule="auto"/>
      </w:pPr>
      <w:r>
        <w:separator/>
      </w:r>
    </w:p>
  </w:endnote>
  <w:endnote w:type="continuationSeparator" w:id="0">
    <w:p w14:paraId="5B26DEFA" w14:textId="77777777" w:rsidR="0001597E" w:rsidRDefault="0001597E"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L Dutch">
    <w:altName w:val="Times New Roman"/>
    <w:charset w:val="00"/>
    <w:family w:val="auto"/>
    <w:pitch w:val="default"/>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5E58" w14:textId="77777777" w:rsidR="0001597E" w:rsidRDefault="0001597E">
    <w:pPr>
      <w:pStyle w:val="Noga"/>
      <w:jc w:val="right"/>
    </w:pPr>
    <w:r>
      <w:fldChar w:fldCharType="begin"/>
    </w:r>
    <w:r>
      <w:instrText>PAGE   \* MERGEFORMAT</w:instrText>
    </w:r>
    <w:r>
      <w:fldChar w:fldCharType="separate"/>
    </w:r>
    <w:r>
      <w:rPr>
        <w:noProof/>
      </w:rPr>
      <w:t>20</w:t>
    </w:r>
    <w:r>
      <w:rPr>
        <w:noProof/>
      </w:rPr>
      <w:fldChar w:fldCharType="end"/>
    </w:r>
  </w:p>
  <w:p w14:paraId="220732BB" w14:textId="77777777" w:rsidR="0001597E" w:rsidRDefault="000159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83C70" w14:textId="77777777" w:rsidR="0001597E" w:rsidRDefault="0001597E" w:rsidP="001C4DCA">
      <w:pPr>
        <w:spacing w:after="0" w:line="240" w:lineRule="auto"/>
      </w:pPr>
      <w:r>
        <w:separator/>
      </w:r>
    </w:p>
  </w:footnote>
  <w:footnote w:type="continuationSeparator" w:id="0">
    <w:p w14:paraId="7D89BC4D" w14:textId="77777777" w:rsidR="0001597E" w:rsidRDefault="0001597E" w:rsidP="001C4DCA">
      <w:pPr>
        <w:spacing w:after="0" w:line="240" w:lineRule="auto"/>
      </w:pPr>
      <w:r>
        <w:continuationSeparator/>
      </w:r>
    </w:p>
  </w:footnote>
  <w:footnote w:id="1">
    <w:p w14:paraId="0AB63526" w14:textId="77777777" w:rsidR="00B20AF2" w:rsidRPr="00B20AF2" w:rsidRDefault="0001597E" w:rsidP="00B20AF2">
      <w:pPr>
        <w:rPr>
          <w:rFonts w:ascii="Garamond" w:hAnsi="Garamond"/>
        </w:rPr>
      </w:pPr>
      <w:r>
        <w:rPr>
          <w:rStyle w:val="Sprotnaopomba-sklic"/>
        </w:rPr>
        <w:footnoteRef/>
      </w:r>
      <w:r>
        <w:t xml:space="preserve"> </w:t>
      </w:r>
      <w:r w:rsidRPr="003C2DEB">
        <w:rPr>
          <w:rFonts w:ascii="Garamond" w:hAnsi="Garamond"/>
        </w:rPr>
        <w:t>Pooblastilo morajo predložiti vse osebe, ki so člani upravnega, vodstvenega ali nadzornega organa ali ki imajo pooblastila za njegovo zastopanje ali odločanje ali nadzor v njem.</w:t>
      </w:r>
      <w:r w:rsidR="00B20AF2">
        <w:rPr>
          <w:rFonts w:ascii="Garamond" w:hAnsi="Garamond"/>
        </w:rPr>
        <w:t xml:space="preserve"> </w:t>
      </w:r>
      <w:r w:rsidR="00B20AF2" w:rsidRPr="00B20AF2">
        <w:rPr>
          <w:rFonts w:ascii="Garamond" w:hAnsi="Garamond"/>
        </w:rPr>
        <w:t>Ta obrazec predložijo tudi zakoniti zastopniki podizvajalcev, če ponudnik nastopa s podizvajalci in partnerji skupne ponudbe.</w:t>
      </w:r>
    </w:p>
    <w:p w14:paraId="6013297C" w14:textId="0B219E44" w:rsidR="0001597E" w:rsidRDefault="0001597E">
      <w:pPr>
        <w:pStyle w:val="Sprotnaopomba-besedilo"/>
      </w:pPr>
    </w:p>
  </w:footnote>
  <w:footnote w:id="2">
    <w:p w14:paraId="5A2B5263" w14:textId="77777777" w:rsidR="0001597E" w:rsidRPr="00DD1806" w:rsidRDefault="0001597E" w:rsidP="002B2345">
      <w:pPr>
        <w:pStyle w:val="Default"/>
        <w:spacing w:line="312" w:lineRule="auto"/>
        <w:jc w:val="both"/>
        <w:rPr>
          <w:rFonts w:ascii="Lucida Sans" w:hAnsi="Lucida Sans" w:cs="Arial"/>
          <w:kern w:val="3"/>
          <w:sz w:val="16"/>
          <w:szCs w:val="16"/>
          <w:lang w:eastAsia="zh-CN"/>
        </w:rPr>
      </w:pPr>
      <w:r>
        <w:rPr>
          <w:rStyle w:val="Sprotnaopomba-sklic"/>
        </w:rPr>
        <w:footnoteRef/>
      </w:r>
      <w:r>
        <w:t xml:space="preserve"> </w:t>
      </w:r>
      <w:r w:rsidRPr="00DD1806">
        <w:rPr>
          <w:rFonts w:ascii="Lucida Sans" w:hAnsi="Lucida Sans" w:cs="Arial"/>
          <w:sz w:val="16"/>
          <w:szCs w:val="16"/>
        </w:rPr>
        <w:t>Ponudnik obkro</w:t>
      </w:r>
      <w:r w:rsidRPr="00DD1806">
        <w:rPr>
          <w:rFonts w:ascii="Calibri" w:hAnsi="Calibri" w:cs="Calibri"/>
          <w:sz w:val="16"/>
          <w:szCs w:val="16"/>
        </w:rPr>
        <w:t>ž</w:t>
      </w:r>
      <w:r w:rsidRPr="00DD1806">
        <w:rPr>
          <w:rFonts w:ascii="Lucida Sans" w:hAnsi="Lucida Sans" w:cs="Arial"/>
          <w:sz w:val="16"/>
          <w:szCs w:val="16"/>
        </w:rPr>
        <w:t>i številko pred referenco, na katero se obrazec nanaša.</w:t>
      </w:r>
    </w:p>
    <w:p w14:paraId="4B047FB9" w14:textId="77777777" w:rsidR="0001597E" w:rsidRPr="00DD1806" w:rsidRDefault="0001597E">
      <w:pPr>
        <w:pStyle w:val="Sprotnaopomba-besedilo"/>
        <w:rPr>
          <w:rFonts w:ascii="Lucida Sans" w:hAnsi="Lucida Sans"/>
          <w:sz w:val="16"/>
          <w:szCs w:val="16"/>
        </w:rPr>
      </w:pPr>
    </w:p>
  </w:footnote>
  <w:footnote w:id="3">
    <w:p w14:paraId="06A4BB4B" w14:textId="77777777" w:rsidR="0001597E" w:rsidRPr="00DD1806" w:rsidRDefault="0001597E" w:rsidP="0094229C">
      <w:pPr>
        <w:pStyle w:val="Sprotnaopomba-besedilo"/>
        <w:rPr>
          <w:rFonts w:ascii="Lucida Sans" w:hAnsi="Lucida Sans"/>
          <w:sz w:val="16"/>
          <w:szCs w:val="16"/>
        </w:rPr>
      </w:pPr>
      <w:r w:rsidRPr="009370C5">
        <w:rPr>
          <w:rStyle w:val="Sprotnaopomba-sklic"/>
          <w:rFonts w:ascii="Times New Roman" w:hAnsi="Times New Roman"/>
          <w:color w:val="000000"/>
          <w:sz w:val="24"/>
          <w:szCs w:val="24"/>
          <w:lang w:eastAsia="en-US"/>
        </w:rPr>
        <w:footnoteRef/>
      </w:r>
      <w:r w:rsidRPr="00DD1806">
        <w:rPr>
          <w:rFonts w:ascii="Lucida Sans" w:hAnsi="Lucida Sans"/>
          <w:sz w:val="16"/>
          <w:szCs w:val="16"/>
        </w:rPr>
        <w:t xml:space="preserve"> Obrazec se fotokopira in se izpolni za vsako referenco posebej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6556" w14:textId="77777777" w:rsidR="0001597E" w:rsidRPr="00EA0221" w:rsidRDefault="0001597E" w:rsidP="002C4C5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7748F373" w14:textId="77777777" w:rsidR="0001597E" w:rsidRDefault="0001597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0B23" w14:textId="77777777" w:rsidR="0001597E" w:rsidRPr="00EA0221" w:rsidRDefault="0001597E" w:rsidP="00EA022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3"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4"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963A2D"/>
    <w:multiLevelType w:val="hybridMultilevel"/>
    <w:tmpl w:val="0D44253E"/>
    <w:lvl w:ilvl="0" w:tplc="45CE6D02">
      <w:start w:val="1"/>
      <w:numFmt w:val="bullet"/>
      <w:lvlText w:val="-"/>
      <w:lvlJc w:val="left"/>
      <w:pPr>
        <w:ind w:left="927" w:hanging="360"/>
      </w:pPr>
      <w:rPr>
        <w:rFonts w:ascii="Times New Roman" w:eastAsia="Times New Roman" w:hAnsi="Times New Roman" w:cs="Times New Roman" w:hint="default"/>
      </w:rPr>
    </w:lvl>
    <w:lvl w:ilvl="1" w:tplc="04240003">
      <w:start w:val="1"/>
      <w:numFmt w:val="bullet"/>
      <w:lvlText w:val="o"/>
      <w:lvlJc w:val="left"/>
      <w:pPr>
        <w:ind w:left="1647" w:hanging="360"/>
      </w:pPr>
      <w:rPr>
        <w:rFonts w:ascii="Courier New" w:hAnsi="Courier New" w:cs="Courier New" w:hint="default"/>
      </w:rPr>
    </w:lvl>
    <w:lvl w:ilvl="2" w:tplc="B7ACF73C">
      <w:numFmt w:val="bullet"/>
      <w:lvlText w:val="•"/>
      <w:lvlJc w:val="left"/>
      <w:pPr>
        <w:ind w:left="2367" w:hanging="360"/>
      </w:pPr>
      <w:rPr>
        <w:rFonts w:ascii="Lucida Sans Unicode" w:eastAsia="Times New Roman" w:hAnsi="Lucida Sans Unicode" w:cs="Lucida Sans Unicode"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 w15:restartNumberingAfterBreak="0">
    <w:nsid w:val="125622B7"/>
    <w:multiLevelType w:val="hybridMultilevel"/>
    <w:tmpl w:val="E18674BC"/>
    <w:lvl w:ilvl="0" w:tplc="04240001">
      <w:start w:val="1"/>
      <w:numFmt w:val="bullet"/>
      <w:pStyle w:val="Navaden-zami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595369"/>
    <w:multiLevelType w:val="hybridMultilevel"/>
    <w:tmpl w:val="50089FCA"/>
    <w:lvl w:ilvl="0" w:tplc="4C9C594A">
      <w:start w:val="20"/>
      <w:numFmt w:val="bullet"/>
      <w:lvlText w:val="-"/>
      <w:lvlJc w:val="left"/>
      <w:pPr>
        <w:tabs>
          <w:tab w:val="num" w:pos="1477"/>
        </w:tabs>
        <w:ind w:left="1477" w:hanging="397"/>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C51566"/>
    <w:multiLevelType w:val="hybridMultilevel"/>
    <w:tmpl w:val="4A8E83D6"/>
    <w:lvl w:ilvl="0" w:tplc="22568C4C">
      <w:numFmt w:val="bullet"/>
      <w:lvlText w:val="-"/>
      <w:lvlJc w:val="left"/>
      <w:pPr>
        <w:ind w:left="720" w:hanging="360"/>
      </w:pPr>
      <w:rPr>
        <w:rFonts w:ascii="Garamond" w:eastAsia="MS PGothic" w:hAnsi="Garamond" w:cs="+mn-cs"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230C9E"/>
    <w:multiLevelType w:val="hybridMultilevel"/>
    <w:tmpl w:val="5F62AF24"/>
    <w:lvl w:ilvl="0" w:tplc="70701BFE">
      <w:start w:val="1"/>
      <w:numFmt w:val="bullet"/>
      <w:lvlText w:val="•"/>
      <w:lvlJc w:val="left"/>
      <w:pPr>
        <w:ind w:left="1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52E8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7A99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B41B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C4F6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3685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E0EC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3C27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FC66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14"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C46D4"/>
    <w:multiLevelType w:val="hybridMultilevel"/>
    <w:tmpl w:val="30221194"/>
    <w:lvl w:ilvl="0" w:tplc="04240005">
      <w:start w:val="1"/>
      <w:numFmt w:val="bullet"/>
      <w:lvlText w:val=""/>
      <w:lvlJc w:val="left"/>
      <w:pPr>
        <w:tabs>
          <w:tab w:val="num" w:pos="1287"/>
        </w:tabs>
        <w:ind w:left="1287"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8" w15:restartNumberingAfterBreak="0">
    <w:nsid w:val="36E66709"/>
    <w:multiLevelType w:val="hybridMultilevel"/>
    <w:tmpl w:val="33CEBF1A"/>
    <w:lvl w:ilvl="0" w:tplc="DA382080">
      <w:start w:val="1"/>
      <w:numFmt w:val="decimal"/>
      <w:lvlText w:val="%1."/>
      <w:lvlJc w:val="left"/>
      <w:pPr>
        <w:ind w:left="4642" w:hanging="250"/>
      </w:pPr>
      <w:rPr>
        <w:rFonts w:ascii="Lucida Sans Unicode" w:eastAsia="Lucida Sans Unicode" w:hAnsi="Lucida Sans Unicode" w:cs="Lucida Sans Unicode" w:hint="default"/>
        <w:spacing w:val="-2"/>
        <w:w w:val="99"/>
        <w:sz w:val="20"/>
        <w:szCs w:val="20"/>
      </w:rPr>
    </w:lvl>
    <w:lvl w:ilvl="1" w:tplc="3F84F862">
      <w:numFmt w:val="bullet"/>
      <w:lvlText w:val="•"/>
      <w:lvlJc w:val="left"/>
      <w:pPr>
        <w:ind w:left="5084" w:hanging="250"/>
      </w:pPr>
      <w:rPr>
        <w:rFonts w:hint="default"/>
      </w:rPr>
    </w:lvl>
    <w:lvl w:ilvl="2" w:tplc="8C307A0C">
      <w:numFmt w:val="bullet"/>
      <w:lvlText w:val="•"/>
      <w:lvlJc w:val="left"/>
      <w:pPr>
        <w:ind w:left="5528" w:hanging="250"/>
      </w:pPr>
      <w:rPr>
        <w:rFonts w:hint="default"/>
      </w:rPr>
    </w:lvl>
    <w:lvl w:ilvl="3" w:tplc="9C226C14">
      <w:numFmt w:val="bullet"/>
      <w:lvlText w:val="•"/>
      <w:lvlJc w:val="left"/>
      <w:pPr>
        <w:ind w:left="5972" w:hanging="250"/>
      </w:pPr>
      <w:rPr>
        <w:rFonts w:hint="default"/>
      </w:rPr>
    </w:lvl>
    <w:lvl w:ilvl="4" w:tplc="C9A42EAA">
      <w:numFmt w:val="bullet"/>
      <w:lvlText w:val="•"/>
      <w:lvlJc w:val="left"/>
      <w:pPr>
        <w:ind w:left="6416" w:hanging="250"/>
      </w:pPr>
      <w:rPr>
        <w:rFonts w:hint="default"/>
      </w:rPr>
    </w:lvl>
    <w:lvl w:ilvl="5" w:tplc="90A0E5AA">
      <w:numFmt w:val="bullet"/>
      <w:lvlText w:val="•"/>
      <w:lvlJc w:val="left"/>
      <w:pPr>
        <w:ind w:left="6860" w:hanging="250"/>
      </w:pPr>
      <w:rPr>
        <w:rFonts w:hint="default"/>
      </w:rPr>
    </w:lvl>
    <w:lvl w:ilvl="6" w:tplc="35D45922">
      <w:numFmt w:val="bullet"/>
      <w:lvlText w:val="•"/>
      <w:lvlJc w:val="left"/>
      <w:pPr>
        <w:ind w:left="7304" w:hanging="250"/>
      </w:pPr>
      <w:rPr>
        <w:rFonts w:hint="default"/>
      </w:rPr>
    </w:lvl>
    <w:lvl w:ilvl="7" w:tplc="D6203C7C">
      <w:numFmt w:val="bullet"/>
      <w:lvlText w:val="•"/>
      <w:lvlJc w:val="left"/>
      <w:pPr>
        <w:ind w:left="7748" w:hanging="250"/>
      </w:pPr>
      <w:rPr>
        <w:rFonts w:hint="default"/>
      </w:rPr>
    </w:lvl>
    <w:lvl w:ilvl="8" w:tplc="ED80F0C6">
      <w:numFmt w:val="bullet"/>
      <w:lvlText w:val="•"/>
      <w:lvlJc w:val="left"/>
      <w:pPr>
        <w:ind w:left="8192" w:hanging="250"/>
      </w:pPr>
      <w:rPr>
        <w:rFonts w:hint="default"/>
      </w:rPr>
    </w:lvl>
  </w:abstractNum>
  <w:abstractNum w:abstractNumId="19"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BA43E1A"/>
    <w:multiLevelType w:val="hybridMultilevel"/>
    <w:tmpl w:val="37D6655C"/>
    <w:lvl w:ilvl="0" w:tplc="0424000F">
      <w:start w:val="1"/>
      <w:numFmt w:val="decimal"/>
      <w:lvlText w:val="%1."/>
      <w:lvlJc w:val="left"/>
      <w:pPr>
        <w:ind w:left="107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4"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8"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9"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3"/>
  </w:num>
  <w:num w:numId="4">
    <w:abstractNumId w:val="21"/>
  </w:num>
  <w:num w:numId="5">
    <w:abstractNumId w:val="6"/>
  </w:num>
  <w:num w:numId="6">
    <w:abstractNumId w:val="29"/>
  </w:num>
  <w:num w:numId="7">
    <w:abstractNumId w:val="22"/>
  </w:num>
  <w:num w:numId="8">
    <w:abstractNumId w:val="25"/>
  </w:num>
  <w:num w:numId="9">
    <w:abstractNumId w:val="26"/>
  </w:num>
  <w:num w:numId="10">
    <w:abstractNumId w:val="12"/>
  </w:num>
  <w:num w:numId="11">
    <w:abstractNumId w:val="14"/>
  </w:num>
  <w:num w:numId="12">
    <w:abstractNumId w:val="19"/>
  </w:num>
  <w:num w:numId="13">
    <w:abstractNumId w:val="24"/>
  </w:num>
  <w:num w:numId="14">
    <w:abstractNumId w:val="11"/>
  </w:num>
  <w:num w:numId="15">
    <w:abstractNumId w:val="13"/>
  </w:num>
  <w:num w:numId="16">
    <w:abstractNumId w:val="30"/>
  </w:num>
  <w:num w:numId="17">
    <w:abstractNumId w:val="18"/>
  </w:num>
  <w:num w:numId="18">
    <w:abstractNumId w:val="7"/>
  </w:num>
  <w:num w:numId="19">
    <w:abstractNumId w:val="16"/>
  </w:num>
  <w:num w:numId="20">
    <w:abstractNumId w:val="10"/>
  </w:num>
  <w:num w:numId="21">
    <w:abstractNumId w:val="9"/>
  </w:num>
  <w:num w:numId="22">
    <w:abstractNumId w:val="5"/>
  </w:num>
  <w:num w:numId="23">
    <w:abstractNumId w:val="27"/>
  </w:num>
  <w:num w:numId="24">
    <w:abstractNumId w:val="3"/>
  </w:num>
  <w:num w:numId="25">
    <w:abstractNumId w:val="4"/>
  </w:num>
  <w:num w:numId="26">
    <w:abstractNumId w:val="20"/>
  </w:num>
  <w:num w:numId="27">
    <w:abstractNumId w:val="8"/>
  </w:num>
  <w:num w:numId="2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C26"/>
    <w:rsid w:val="000013A3"/>
    <w:rsid w:val="00001833"/>
    <w:rsid w:val="00001899"/>
    <w:rsid w:val="00001902"/>
    <w:rsid w:val="00001E78"/>
    <w:rsid w:val="00002C95"/>
    <w:rsid w:val="00002D3C"/>
    <w:rsid w:val="00002EB9"/>
    <w:rsid w:val="0000372C"/>
    <w:rsid w:val="00003949"/>
    <w:rsid w:val="000055D7"/>
    <w:rsid w:val="00005B99"/>
    <w:rsid w:val="00006E5C"/>
    <w:rsid w:val="00006F08"/>
    <w:rsid w:val="0000795D"/>
    <w:rsid w:val="00007F3F"/>
    <w:rsid w:val="000102A8"/>
    <w:rsid w:val="000110C3"/>
    <w:rsid w:val="00011443"/>
    <w:rsid w:val="0001153E"/>
    <w:rsid w:val="00011B89"/>
    <w:rsid w:val="000141D1"/>
    <w:rsid w:val="0001446D"/>
    <w:rsid w:val="00014E6D"/>
    <w:rsid w:val="00015755"/>
    <w:rsid w:val="0001597E"/>
    <w:rsid w:val="00015BAA"/>
    <w:rsid w:val="00016FED"/>
    <w:rsid w:val="0001712B"/>
    <w:rsid w:val="0001747A"/>
    <w:rsid w:val="0001786D"/>
    <w:rsid w:val="00017963"/>
    <w:rsid w:val="0002013E"/>
    <w:rsid w:val="000201AD"/>
    <w:rsid w:val="000201E0"/>
    <w:rsid w:val="00020302"/>
    <w:rsid w:val="000210FF"/>
    <w:rsid w:val="000216D0"/>
    <w:rsid w:val="000230A9"/>
    <w:rsid w:val="000247DA"/>
    <w:rsid w:val="00026715"/>
    <w:rsid w:val="00026EE0"/>
    <w:rsid w:val="00027B55"/>
    <w:rsid w:val="00027DA7"/>
    <w:rsid w:val="000302F0"/>
    <w:rsid w:val="0003061F"/>
    <w:rsid w:val="00030C3A"/>
    <w:rsid w:val="0003194A"/>
    <w:rsid w:val="00031E4F"/>
    <w:rsid w:val="00031F3E"/>
    <w:rsid w:val="000326F9"/>
    <w:rsid w:val="0003316E"/>
    <w:rsid w:val="000343BD"/>
    <w:rsid w:val="00034894"/>
    <w:rsid w:val="0003524F"/>
    <w:rsid w:val="00035D13"/>
    <w:rsid w:val="00037557"/>
    <w:rsid w:val="000405D7"/>
    <w:rsid w:val="0004113B"/>
    <w:rsid w:val="0004210F"/>
    <w:rsid w:val="00043C3F"/>
    <w:rsid w:val="000446E7"/>
    <w:rsid w:val="00046D95"/>
    <w:rsid w:val="0004706B"/>
    <w:rsid w:val="0004708B"/>
    <w:rsid w:val="00047582"/>
    <w:rsid w:val="00047BEF"/>
    <w:rsid w:val="00050A91"/>
    <w:rsid w:val="00050D4B"/>
    <w:rsid w:val="00051D9C"/>
    <w:rsid w:val="00052159"/>
    <w:rsid w:val="000529C9"/>
    <w:rsid w:val="0005332A"/>
    <w:rsid w:val="00054AE6"/>
    <w:rsid w:val="00054DF1"/>
    <w:rsid w:val="00057225"/>
    <w:rsid w:val="000603DA"/>
    <w:rsid w:val="00062B35"/>
    <w:rsid w:val="00063195"/>
    <w:rsid w:val="00063419"/>
    <w:rsid w:val="0006469B"/>
    <w:rsid w:val="00064D68"/>
    <w:rsid w:val="00065882"/>
    <w:rsid w:val="00065984"/>
    <w:rsid w:val="000662ED"/>
    <w:rsid w:val="0006647A"/>
    <w:rsid w:val="00066A18"/>
    <w:rsid w:val="00067F5F"/>
    <w:rsid w:val="0007007C"/>
    <w:rsid w:val="00070179"/>
    <w:rsid w:val="000708F2"/>
    <w:rsid w:val="00070D86"/>
    <w:rsid w:val="00070DC9"/>
    <w:rsid w:val="00070EDC"/>
    <w:rsid w:val="00071C89"/>
    <w:rsid w:val="00071DB9"/>
    <w:rsid w:val="00074BEA"/>
    <w:rsid w:val="0007531E"/>
    <w:rsid w:val="00076554"/>
    <w:rsid w:val="00076593"/>
    <w:rsid w:val="0007689E"/>
    <w:rsid w:val="000771E3"/>
    <w:rsid w:val="0008131C"/>
    <w:rsid w:val="0008164B"/>
    <w:rsid w:val="00081749"/>
    <w:rsid w:val="000819F6"/>
    <w:rsid w:val="000824B5"/>
    <w:rsid w:val="00082804"/>
    <w:rsid w:val="00082B7C"/>
    <w:rsid w:val="0008439F"/>
    <w:rsid w:val="00084C2E"/>
    <w:rsid w:val="00084FD4"/>
    <w:rsid w:val="00085B51"/>
    <w:rsid w:val="00085CA7"/>
    <w:rsid w:val="0008632D"/>
    <w:rsid w:val="00087228"/>
    <w:rsid w:val="0008765F"/>
    <w:rsid w:val="000876D4"/>
    <w:rsid w:val="0008786C"/>
    <w:rsid w:val="00090855"/>
    <w:rsid w:val="00092107"/>
    <w:rsid w:val="000923B2"/>
    <w:rsid w:val="000924BF"/>
    <w:rsid w:val="00092548"/>
    <w:rsid w:val="00092CAB"/>
    <w:rsid w:val="00092D48"/>
    <w:rsid w:val="00092E00"/>
    <w:rsid w:val="000932E4"/>
    <w:rsid w:val="00093A7C"/>
    <w:rsid w:val="00093C8B"/>
    <w:rsid w:val="00094003"/>
    <w:rsid w:val="00095036"/>
    <w:rsid w:val="00095C91"/>
    <w:rsid w:val="00095E9A"/>
    <w:rsid w:val="00097005"/>
    <w:rsid w:val="000A0648"/>
    <w:rsid w:val="000A0806"/>
    <w:rsid w:val="000A0959"/>
    <w:rsid w:val="000A0EAB"/>
    <w:rsid w:val="000A15BB"/>
    <w:rsid w:val="000A16CF"/>
    <w:rsid w:val="000A255D"/>
    <w:rsid w:val="000A2898"/>
    <w:rsid w:val="000A2E78"/>
    <w:rsid w:val="000A364D"/>
    <w:rsid w:val="000A3F84"/>
    <w:rsid w:val="000A4BD1"/>
    <w:rsid w:val="000A5499"/>
    <w:rsid w:val="000A6CA0"/>
    <w:rsid w:val="000A7B22"/>
    <w:rsid w:val="000B166D"/>
    <w:rsid w:val="000B176D"/>
    <w:rsid w:val="000B1940"/>
    <w:rsid w:val="000B289F"/>
    <w:rsid w:val="000B4E4D"/>
    <w:rsid w:val="000B50C5"/>
    <w:rsid w:val="000B556C"/>
    <w:rsid w:val="000B5CD1"/>
    <w:rsid w:val="000B657F"/>
    <w:rsid w:val="000B65E2"/>
    <w:rsid w:val="000B7A3E"/>
    <w:rsid w:val="000C0157"/>
    <w:rsid w:val="000C06F0"/>
    <w:rsid w:val="000C118F"/>
    <w:rsid w:val="000C2177"/>
    <w:rsid w:val="000C2C0E"/>
    <w:rsid w:val="000C34D4"/>
    <w:rsid w:val="000C37CA"/>
    <w:rsid w:val="000C3955"/>
    <w:rsid w:val="000C4BE7"/>
    <w:rsid w:val="000C4C44"/>
    <w:rsid w:val="000C5A59"/>
    <w:rsid w:val="000C5C92"/>
    <w:rsid w:val="000C616D"/>
    <w:rsid w:val="000C6CE6"/>
    <w:rsid w:val="000C72FC"/>
    <w:rsid w:val="000C7537"/>
    <w:rsid w:val="000C78F8"/>
    <w:rsid w:val="000D03CB"/>
    <w:rsid w:val="000D04F1"/>
    <w:rsid w:val="000D05C4"/>
    <w:rsid w:val="000D236A"/>
    <w:rsid w:val="000D2421"/>
    <w:rsid w:val="000D2446"/>
    <w:rsid w:val="000D2534"/>
    <w:rsid w:val="000D3607"/>
    <w:rsid w:val="000D3AAB"/>
    <w:rsid w:val="000D3B6C"/>
    <w:rsid w:val="000D3C91"/>
    <w:rsid w:val="000D4718"/>
    <w:rsid w:val="000D49AC"/>
    <w:rsid w:val="000D68F0"/>
    <w:rsid w:val="000D7804"/>
    <w:rsid w:val="000D794A"/>
    <w:rsid w:val="000D7CB2"/>
    <w:rsid w:val="000E0191"/>
    <w:rsid w:val="000E054F"/>
    <w:rsid w:val="000E074B"/>
    <w:rsid w:val="000E12C3"/>
    <w:rsid w:val="000E134B"/>
    <w:rsid w:val="000E1F1F"/>
    <w:rsid w:val="000E3835"/>
    <w:rsid w:val="000E4B0D"/>
    <w:rsid w:val="000E5773"/>
    <w:rsid w:val="000E67F3"/>
    <w:rsid w:val="000E6A8B"/>
    <w:rsid w:val="000E73B8"/>
    <w:rsid w:val="000F0CE0"/>
    <w:rsid w:val="000F1DD5"/>
    <w:rsid w:val="000F25D1"/>
    <w:rsid w:val="000F2D6E"/>
    <w:rsid w:val="000F3BEA"/>
    <w:rsid w:val="000F3D26"/>
    <w:rsid w:val="000F429D"/>
    <w:rsid w:val="000F4732"/>
    <w:rsid w:val="000F7B33"/>
    <w:rsid w:val="000F7CB8"/>
    <w:rsid w:val="000F7CCE"/>
    <w:rsid w:val="0010061E"/>
    <w:rsid w:val="001007C1"/>
    <w:rsid w:val="00100D23"/>
    <w:rsid w:val="00100F85"/>
    <w:rsid w:val="00101853"/>
    <w:rsid w:val="001022D3"/>
    <w:rsid w:val="001032B8"/>
    <w:rsid w:val="00104730"/>
    <w:rsid w:val="00104CAE"/>
    <w:rsid w:val="00105EBC"/>
    <w:rsid w:val="0010676E"/>
    <w:rsid w:val="00106F65"/>
    <w:rsid w:val="0010724B"/>
    <w:rsid w:val="0010786E"/>
    <w:rsid w:val="00107988"/>
    <w:rsid w:val="00107C88"/>
    <w:rsid w:val="00107D87"/>
    <w:rsid w:val="001106ED"/>
    <w:rsid w:val="001115DD"/>
    <w:rsid w:val="00111C95"/>
    <w:rsid w:val="00111CAF"/>
    <w:rsid w:val="00111CC5"/>
    <w:rsid w:val="00111EC1"/>
    <w:rsid w:val="00112845"/>
    <w:rsid w:val="001128B5"/>
    <w:rsid w:val="00113230"/>
    <w:rsid w:val="001137C9"/>
    <w:rsid w:val="00115547"/>
    <w:rsid w:val="0011643B"/>
    <w:rsid w:val="0012022E"/>
    <w:rsid w:val="001218A9"/>
    <w:rsid w:val="001237C2"/>
    <w:rsid w:val="00123ECD"/>
    <w:rsid w:val="001247DC"/>
    <w:rsid w:val="00124B25"/>
    <w:rsid w:val="00124DEE"/>
    <w:rsid w:val="001252B6"/>
    <w:rsid w:val="0012587A"/>
    <w:rsid w:val="00127855"/>
    <w:rsid w:val="00127886"/>
    <w:rsid w:val="001301FB"/>
    <w:rsid w:val="001309D7"/>
    <w:rsid w:val="00131469"/>
    <w:rsid w:val="00132E9A"/>
    <w:rsid w:val="00132FE4"/>
    <w:rsid w:val="00133C70"/>
    <w:rsid w:val="0013408B"/>
    <w:rsid w:val="001345D0"/>
    <w:rsid w:val="001352EA"/>
    <w:rsid w:val="0013535F"/>
    <w:rsid w:val="00135DD7"/>
    <w:rsid w:val="00140F48"/>
    <w:rsid w:val="001410EE"/>
    <w:rsid w:val="00141F02"/>
    <w:rsid w:val="001426F5"/>
    <w:rsid w:val="00143354"/>
    <w:rsid w:val="00143420"/>
    <w:rsid w:val="00143D22"/>
    <w:rsid w:val="00143D29"/>
    <w:rsid w:val="00144262"/>
    <w:rsid w:val="00144E64"/>
    <w:rsid w:val="00145041"/>
    <w:rsid w:val="00145364"/>
    <w:rsid w:val="001455C0"/>
    <w:rsid w:val="00145789"/>
    <w:rsid w:val="00146ED4"/>
    <w:rsid w:val="001470D0"/>
    <w:rsid w:val="0014727C"/>
    <w:rsid w:val="00147A88"/>
    <w:rsid w:val="0015090D"/>
    <w:rsid w:val="00150BC6"/>
    <w:rsid w:val="001513F1"/>
    <w:rsid w:val="001515D5"/>
    <w:rsid w:val="00151727"/>
    <w:rsid w:val="00151F08"/>
    <w:rsid w:val="00152E41"/>
    <w:rsid w:val="0015329E"/>
    <w:rsid w:val="001540BB"/>
    <w:rsid w:val="00154FB5"/>
    <w:rsid w:val="00155E2C"/>
    <w:rsid w:val="0015621F"/>
    <w:rsid w:val="00157159"/>
    <w:rsid w:val="00160D0B"/>
    <w:rsid w:val="00161BD4"/>
    <w:rsid w:val="00161E27"/>
    <w:rsid w:val="0016216B"/>
    <w:rsid w:val="0016282D"/>
    <w:rsid w:val="0016361B"/>
    <w:rsid w:val="0016517E"/>
    <w:rsid w:val="00165292"/>
    <w:rsid w:val="001656EE"/>
    <w:rsid w:val="00165CA2"/>
    <w:rsid w:val="00167676"/>
    <w:rsid w:val="0017113A"/>
    <w:rsid w:val="001716F4"/>
    <w:rsid w:val="00171C13"/>
    <w:rsid w:val="00171F1D"/>
    <w:rsid w:val="0017235F"/>
    <w:rsid w:val="001723D8"/>
    <w:rsid w:val="001725F3"/>
    <w:rsid w:val="00172638"/>
    <w:rsid w:val="0017388F"/>
    <w:rsid w:val="00173C11"/>
    <w:rsid w:val="00173EA0"/>
    <w:rsid w:val="001745E0"/>
    <w:rsid w:val="00174A6B"/>
    <w:rsid w:val="00174C2B"/>
    <w:rsid w:val="0017520F"/>
    <w:rsid w:val="00175B4C"/>
    <w:rsid w:val="00176CAE"/>
    <w:rsid w:val="001776CC"/>
    <w:rsid w:val="00177BBF"/>
    <w:rsid w:val="00177FB6"/>
    <w:rsid w:val="00181D54"/>
    <w:rsid w:val="00182D8F"/>
    <w:rsid w:val="00183AF3"/>
    <w:rsid w:val="0018498E"/>
    <w:rsid w:val="00187287"/>
    <w:rsid w:val="00187C4B"/>
    <w:rsid w:val="00187D1A"/>
    <w:rsid w:val="00187F74"/>
    <w:rsid w:val="001902E7"/>
    <w:rsid w:val="00190B7C"/>
    <w:rsid w:val="00191BBB"/>
    <w:rsid w:val="0019276C"/>
    <w:rsid w:val="00192A70"/>
    <w:rsid w:val="00193BB4"/>
    <w:rsid w:val="00193F44"/>
    <w:rsid w:val="001948EF"/>
    <w:rsid w:val="0019514A"/>
    <w:rsid w:val="00195B06"/>
    <w:rsid w:val="00195DCA"/>
    <w:rsid w:val="001962CC"/>
    <w:rsid w:val="00196D6C"/>
    <w:rsid w:val="00197AB9"/>
    <w:rsid w:val="00197FFC"/>
    <w:rsid w:val="001A0008"/>
    <w:rsid w:val="001A03DD"/>
    <w:rsid w:val="001A0F6A"/>
    <w:rsid w:val="001A242E"/>
    <w:rsid w:val="001A2686"/>
    <w:rsid w:val="001A26BD"/>
    <w:rsid w:val="001A27A6"/>
    <w:rsid w:val="001A443A"/>
    <w:rsid w:val="001A461B"/>
    <w:rsid w:val="001A49BA"/>
    <w:rsid w:val="001A4DFC"/>
    <w:rsid w:val="001A5333"/>
    <w:rsid w:val="001A5825"/>
    <w:rsid w:val="001A670B"/>
    <w:rsid w:val="001A6832"/>
    <w:rsid w:val="001B00C1"/>
    <w:rsid w:val="001B0B0D"/>
    <w:rsid w:val="001B11D7"/>
    <w:rsid w:val="001B1A3D"/>
    <w:rsid w:val="001B20A2"/>
    <w:rsid w:val="001B34C4"/>
    <w:rsid w:val="001B3EC9"/>
    <w:rsid w:val="001B56B4"/>
    <w:rsid w:val="001B5C8A"/>
    <w:rsid w:val="001B5CF5"/>
    <w:rsid w:val="001B64AF"/>
    <w:rsid w:val="001B757A"/>
    <w:rsid w:val="001B7A4D"/>
    <w:rsid w:val="001C066C"/>
    <w:rsid w:val="001C07A8"/>
    <w:rsid w:val="001C1D0C"/>
    <w:rsid w:val="001C2442"/>
    <w:rsid w:val="001C3CEB"/>
    <w:rsid w:val="001C40E3"/>
    <w:rsid w:val="001C453E"/>
    <w:rsid w:val="001C4BFB"/>
    <w:rsid w:val="001C4D67"/>
    <w:rsid w:val="001C4DCA"/>
    <w:rsid w:val="001C4F23"/>
    <w:rsid w:val="001C5519"/>
    <w:rsid w:val="001C569C"/>
    <w:rsid w:val="001C61C9"/>
    <w:rsid w:val="001C67F7"/>
    <w:rsid w:val="001C6983"/>
    <w:rsid w:val="001C73BA"/>
    <w:rsid w:val="001C767A"/>
    <w:rsid w:val="001D160B"/>
    <w:rsid w:val="001D20F3"/>
    <w:rsid w:val="001D2734"/>
    <w:rsid w:val="001D31DF"/>
    <w:rsid w:val="001D3763"/>
    <w:rsid w:val="001D3D73"/>
    <w:rsid w:val="001D45E5"/>
    <w:rsid w:val="001D4D66"/>
    <w:rsid w:val="001D5E26"/>
    <w:rsid w:val="001D6530"/>
    <w:rsid w:val="001D7846"/>
    <w:rsid w:val="001D7C4F"/>
    <w:rsid w:val="001D7E6C"/>
    <w:rsid w:val="001E023B"/>
    <w:rsid w:val="001E0859"/>
    <w:rsid w:val="001E0BA1"/>
    <w:rsid w:val="001E0D07"/>
    <w:rsid w:val="001E198D"/>
    <w:rsid w:val="001E1D39"/>
    <w:rsid w:val="001E2092"/>
    <w:rsid w:val="001E20C0"/>
    <w:rsid w:val="001E2BDD"/>
    <w:rsid w:val="001E2CE6"/>
    <w:rsid w:val="001E4425"/>
    <w:rsid w:val="001E452D"/>
    <w:rsid w:val="001E4EB8"/>
    <w:rsid w:val="001E4FE8"/>
    <w:rsid w:val="001E554F"/>
    <w:rsid w:val="001E5645"/>
    <w:rsid w:val="001E570A"/>
    <w:rsid w:val="001E7A2F"/>
    <w:rsid w:val="001F06E8"/>
    <w:rsid w:val="001F0C9B"/>
    <w:rsid w:val="001F1678"/>
    <w:rsid w:val="001F231E"/>
    <w:rsid w:val="001F27F5"/>
    <w:rsid w:val="001F2B61"/>
    <w:rsid w:val="001F2C40"/>
    <w:rsid w:val="001F34CF"/>
    <w:rsid w:val="001F35A0"/>
    <w:rsid w:val="001F3B19"/>
    <w:rsid w:val="001F3EF5"/>
    <w:rsid w:val="001F3F53"/>
    <w:rsid w:val="001F3F8A"/>
    <w:rsid w:val="001F4492"/>
    <w:rsid w:val="001F4FAC"/>
    <w:rsid w:val="001F5031"/>
    <w:rsid w:val="001F5848"/>
    <w:rsid w:val="001F592C"/>
    <w:rsid w:val="001F5999"/>
    <w:rsid w:val="001F5C56"/>
    <w:rsid w:val="001F66DE"/>
    <w:rsid w:val="001F754C"/>
    <w:rsid w:val="001F7D50"/>
    <w:rsid w:val="002003DC"/>
    <w:rsid w:val="00200507"/>
    <w:rsid w:val="00200534"/>
    <w:rsid w:val="00200876"/>
    <w:rsid w:val="00201080"/>
    <w:rsid w:val="002011F3"/>
    <w:rsid w:val="002027DF"/>
    <w:rsid w:val="00202A94"/>
    <w:rsid w:val="00202BB2"/>
    <w:rsid w:val="00203265"/>
    <w:rsid w:val="00203B1C"/>
    <w:rsid w:val="00204ABA"/>
    <w:rsid w:val="00204CA7"/>
    <w:rsid w:val="00205BA1"/>
    <w:rsid w:val="00205F84"/>
    <w:rsid w:val="00207BC0"/>
    <w:rsid w:val="00210041"/>
    <w:rsid w:val="00210190"/>
    <w:rsid w:val="002102C8"/>
    <w:rsid w:val="0021073D"/>
    <w:rsid w:val="00211A5A"/>
    <w:rsid w:val="002126E9"/>
    <w:rsid w:val="00214471"/>
    <w:rsid w:val="0021497F"/>
    <w:rsid w:val="00214E21"/>
    <w:rsid w:val="002150E3"/>
    <w:rsid w:val="00215628"/>
    <w:rsid w:val="002157FA"/>
    <w:rsid w:val="00215A64"/>
    <w:rsid w:val="00215F55"/>
    <w:rsid w:val="0021667F"/>
    <w:rsid w:val="00217568"/>
    <w:rsid w:val="002177BF"/>
    <w:rsid w:val="00217DE0"/>
    <w:rsid w:val="00220AB6"/>
    <w:rsid w:val="0022310F"/>
    <w:rsid w:val="00223146"/>
    <w:rsid w:val="002232FB"/>
    <w:rsid w:val="002234FD"/>
    <w:rsid w:val="0022413B"/>
    <w:rsid w:val="00224776"/>
    <w:rsid w:val="00224DBA"/>
    <w:rsid w:val="00225B72"/>
    <w:rsid w:val="00225D82"/>
    <w:rsid w:val="00226952"/>
    <w:rsid w:val="00227CB9"/>
    <w:rsid w:val="00227EF5"/>
    <w:rsid w:val="002303BC"/>
    <w:rsid w:val="0023071D"/>
    <w:rsid w:val="00231053"/>
    <w:rsid w:val="00231372"/>
    <w:rsid w:val="002314E3"/>
    <w:rsid w:val="00231A21"/>
    <w:rsid w:val="00231D1E"/>
    <w:rsid w:val="0023216F"/>
    <w:rsid w:val="0023277F"/>
    <w:rsid w:val="002343B5"/>
    <w:rsid w:val="002344BA"/>
    <w:rsid w:val="00234FF8"/>
    <w:rsid w:val="002352C0"/>
    <w:rsid w:val="002356D3"/>
    <w:rsid w:val="00236C33"/>
    <w:rsid w:val="00236C48"/>
    <w:rsid w:val="00237013"/>
    <w:rsid w:val="002377E2"/>
    <w:rsid w:val="00237D3D"/>
    <w:rsid w:val="002402D4"/>
    <w:rsid w:val="002405B3"/>
    <w:rsid w:val="002406E1"/>
    <w:rsid w:val="002409C5"/>
    <w:rsid w:val="00242D56"/>
    <w:rsid w:val="002462D5"/>
    <w:rsid w:val="0024663D"/>
    <w:rsid w:val="00246B5B"/>
    <w:rsid w:val="00246F1F"/>
    <w:rsid w:val="002471C9"/>
    <w:rsid w:val="00247660"/>
    <w:rsid w:val="00247783"/>
    <w:rsid w:val="00250FE9"/>
    <w:rsid w:val="0025104B"/>
    <w:rsid w:val="00252200"/>
    <w:rsid w:val="00252448"/>
    <w:rsid w:val="002533D3"/>
    <w:rsid w:val="00253467"/>
    <w:rsid w:val="00253952"/>
    <w:rsid w:val="00253AEB"/>
    <w:rsid w:val="00255B68"/>
    <w:rsid w:val="00255DF6"/>
    <w:rsid w:val="00256406"/>
    <w:rsid w:val="0025653E"/>
    <w:rsid w:val="0025770B"/>
    <w:rsid w:val="00257EFB"/>
    <w:rsid w:val="0026143B"/>
    <w:rsid w:val="0026176C"/>
    <w:rsid w:val="00261A29"/>
    <w:rsid w:val="00263029"/>
    <w:rsid w:val="00263A15"/>
    <w:rsid w:val="002643D8"/>
    <w:rsid w:val="002654DC"/>
    <w:rsid w:val="00265C09"/>
    <w:rsid w:val="00265E02"/>
    <w:rsid w:val="0026606F"/>
    <w:rsid w:val="002661C0"/>
    <w:rsid w:val="00266F8F"/>
    <w:rsid w:val="002673E8"/>
    <w:rsid w:val="0026745D"/>
    <w:rsid w:val="0027173A"/>
    <w:rsid w:val="002719C7"/>
    <w:rsid w:val="00273E53"/>
    <w:rsid w:val="00275326"/>
    <w:rsid w:val="0027553E"/>
    <w:rsid w:val="00276D94"/>
    <w:rsid w:val="00277052"/>
    <w:rsid w:val="002773C1"/>
    <w:rsid w:val="0028016E"/>
    <w:rsid w:val="002811E1"/>
    <w:rsid w:val="00281B5B"/>
    <w:rsid w:val="00281D04"/>
    <w:rsid w:val="00281D18"/>
    <w:rsid w:val="002825BE"/>
    <w:rsid w:val="00282B55"/>
    <w:rsid w:val="00284551"/>
    <w:rsid w:val="00287833"/>
    <w:rsid w:val="002902C5"/>
    <w:rsid w:val="00290449"/>
    <w:rsid w:val="00291F18"/>
    <w:rsid w:val="00292560"/>
    <w:rsid w:val="00292DA2"/>
    <w:rsid w:val="00293633"/>
    <w:rsid w:val="00294D7F"/>
    <w:rsid w:val="002955BA"/>
    <w:rsid w:val="00295C20"/>
    <w:rsid w:val="00296A23"/>
    <w:rsid w:val="00296F6E"/>
    <w:rsid w:val="0029752B"/>
    <w:rsid w:val="002A0157"/>
    <w:rsid w:val="002A09C2"/>
    <w:rsid w:val="002A0ADB"/>
    <w:rsid w:val="002A1C79"/>
    <w:rsid w:val="002A1E1B"/>
    <w:rsid w:val="002A3BC5"/>
    <w:rsid w:val="002A40B1"/>
    <w:rsid w:val="002A4827"/>
    <w:rsid w:val="002A5113"/>
    <w:rsid w:val="002A6D3F"/>
    <w:rsid w:val="002A7239"/>
    <w:rsid w:val="002B0E41"/>
    <w:rsid w:val="002B180D"/>
    <w:rsid w:val="002B2016"/>
    <w:rsid w:val="002B2345"/>
    <w:rsid w:val="002B3DEC"/>
    <w:rsid w:val="002B4287"/>
    <w:rsid w:val="002B572F"/>
    <w:rsid w:val="002B59A0"/>
    <w:rsid w:val="002B5B18"/>
    <w:rsid w:val="002B6482"/>
    <w:rsid w:val="002B676B"/>
    <w:rsid w:val="002B68ED"/>
    <w:rsid w:val="002B7558"/>
    <w:rsid w:val="002B77FD"/>
    <w:rsid w:val="002C008F"/>
    <w:rsid w:val="002C0453"/>
    <w:rsid w:val="002C1CBE"/>
    <w:rsid w:val="002C2789"/>
    <w:rsid w:val="002C352D"/>
    <w:rsid w:val="002C39E8"/>
    <w:rsid w:val="002C4006"/>
    <w:rsid w:val="002C4C51"/>
    <w:rsid w:val="002C4FF7"/>
    <w:rsid w:val="002C5974"/>
    <w:rsid w:val="002C5D7F"/>
    <w:rsid w:val="002C642E"/>
    <w:rsid w:val="002C6D4E"/>
    <w:rsid w:val="002C7028"/>
    <w:rsid w:val="002C723F"/>
    <w:rsid w:val="002C7923"/>
    <w:rsid w:val="002C7D09"/>
    <w:rsid w:val="002D03D6"/>
    <w:rsid w:val="002D0742"/>
    <w:rsid w:val="002D1242"/>
    <w:rsid w:val="002D1323"/>
    <w:rsid w:val="002D1977"/>
    <w:rsid w:val="002D1B86"/>
    <w:rsid w:val="002D1FAD"/>
    <w:rsid w:val="002D26D1"/>
    <w:rsid w:val="002D26EB"/>
    <w:rsid w:val="002D2E70"/>
    <w:rsid w:val="002D2F22"/>
    <w:rsid w:val="002D3139"/>
    <w:rsid w:val="002D318B"/>
    <w:rsid w:val="002D371B"/>
    <w:rsid w:val="002D3B8E"/>
    <w:rsid w:val="002D3C79"/>
    <w:rsid w:val="002D3D53"/>
    <w:rsid w:val="002D4632"/>
    <w:rsid w:val="002D51C3"/>
    <w:rsid w:val="002D5383"/>
    <w:rsid w:val="002D6AE5"/>
    <w:rsid w:val="002D7466"/>
    <w:rsid w:val="002D7E59"/>
    <w:rsid w:val="002D7EF8"/>
    <w:rsid w:val="002E1C4B"/>
    <w:rsid w:val="002E1C90"/>
    <w:rsid w:val="002E3206"/>
    <w:rsid w:val="002E37A2"/>
    <w:rsid w:val="002E4150"/>
    <w:rsid w:val="002E4634"/>
    <w:rsid w:val="002E4C60"/>
    <w:rsid w:val="002E538F"/>
    <w:rsid w:val="002E5FD2"/>
    <w:rsid w:val="002E64A5"/>
    <w:rsid w:val="002E7825"/>
    <w:rsid w:val="002E783A"/>
    <w:rsid w:val="002F0061"/>
    <w:rsid w:val="002F0502"/>
    <w:rsid w:val="002F095A"/>
    <w:rsid w:val="002F0FB8"/>
    <w:rsid w:val="002F13AE"/>
    <w:rsid w:val="002F1998"/>
    <w:rsid w:val="002F1EB4"/>
    <w:rsid w:val="002F26A5"/>
    <w:rsid w:val="002F2CEB"/>
    <w:rsid w:val="002F3708"/>
    <w:rsid w:val="002F38D9"/>
    <w:rsid w:val="002F3951"/>
    <w:rsid w:val="002F39A4"/>
    <w:rsid w:val="002F45F1"/>
    <w:rsid w:val="002F4D59"/>
    <w:rsid w:val="002F58A5"/>
    <w:rsid w:val="002F5E31"/>
    <w:rsid w:val="002F612C"/>
    <w:rsid w:val="002F6D27"/>
    <w:rsid w:val="002F6FDE"/>
    <w:rsid w:val="003005FB"/>
    <w:rsid w:val="00300EBB"/>
    <w:rsid w:val="0030165A"/>
    <w:rsid w:val="00301F29"/>
    <w:rsid w:val="00303C53"/>
    <w:rsid w:val="00304DD7"/>
    <w:rsid w:val="003056C2"/>
    <w:rsid w:val="00305816"/>
    <w:rsid w:val="00306405"/>
    <w:rsid w:val="00306E36"/>
    <w:rsid w:val="003072BB"/>
    <w:rsid w:val="003104E1"/>
    <w:rsid w:val="00310B0F"/>
    <w:rsid w:val="00310C73"/>
    <w:rsid w:val="00310DF2"/>
    <w:rsid w:val="00312053"/>
    <w:rsid w:val="003122D4"/>
    <w:rsid w:val="003134F6"/>
    <w:rsid w:val="003152C7"/>
    <w:rsid w:val="0031558D"/>
    <w:rsid w:val="00315D38"/>
    <w:rsid w:val="003161C1"/>
    <w:rsid w:val="003168B8"/>
    <w:rsid w:val="00317E17"/>
    <w:rsid w:val="003201BB"/>
    <w:rsid w:val="00320556"/>
    <w:rsid w:val="00320684"/>
    <w:rsid w:val="003208BC"/>
    <w:rsid w:val="003210A7"/>
    <w:rsid w:val="0032111B"/>
    <w:rsid w:val="00321624"/>
    <w:rsid w:val="00321C42"/>
    <w:rsid w:val="00321F32"/>
    <w:rsid w:val="00322723"/>
    <w:rsid w:val="003250ED"/>
    <w:rsid w:val="00325D06"/>
    <w:rsid w:val="00326223"/>
    <w:rsid w:val="003276A8"/>
    <w:rsid w:val="003279B7"/>
    <w:rsid w:val="00327A90"/>
    <w:rsid w:val="00330B5C"/>
    <w:rsid w:val="00330E2E"/>
    <w:rsid w:val="00330EFC"/>
    <w:rsid w:val="00331306"/>
    <w:rsid w:val="00331EDE"/>
    <w:rsid w:val="00331F51"/>
    <w:rsid w:val="00332486"/>
    <w:rsid w:val="0033281F"/>
    <w:rsid w:val="003335DF"/>
    <w:rsid w:val="0033391F"/>
    <w:rsid w:val="00333A95"/>
    <w:rsid w:val="00334328"/>
    <w:rsid w:val="0033608B"/>
    <w:rsid w:val="00337329"/>
    <w:rsid w:val="003373D6"/>
    <w:rsid w:val="00337623"/>
    <w:rsid w:val="00337691"/>
    <w:rsid w:val="00337F20"/>
    <w:rsid w:val="0034043B"/>
    <w:rsid w:val="00341733"/>
    <w:rsid w:val="00341A32"/>
    <w:rsid w:val="003427EA"/>
    <w:rsid w:val="00343165"/>
    <w:rsid w:val="00343488"/>
    <w:rsid w:val="00343FA0"/>
    <w:rsid w:val="0034409D"/>
    <w:rsid w:val="00344C79"/>
    <w:rsid w:val="00345154"/>
    <w:rsid w:val="0034518F"/>
    <w:rsid w:val="00345531"/>
    <w:rsid w:val="00345864"/>
    <w:rsid w:val="00345B61"/>
    <w:rsid w:val="00345F47"/>
    <w:rsid w:val="0034601B"/>
    <w:rsid w:val="00346979"/>
    <w:rsid w:val="00346BE8"/>
    <w:rsid w:val="00346C11"/>
    <w:rsid w:val="00347E0D"/>
    <w:rsid w:val="003508AD"/>
    <w:rsid w:val="00350A17"/>
    <w:rsid w:val="00351DEC"/>
    <w:rsid w:val="00352B61"/>
    <w:rsid w:val="00353085"/>
    <w:rsid w:val="003530FF"/>
    <w:rsid w:val="00353E96"/>
    <w:rsid w:val="00353F1B"/>
    <w:rsid w:val="00354070"/>
    <w:rsid w:val="003543D3"/>
    <w:rsid w:val="00354572"/>
    <w:rsid w:val="00355572"/>
    <w:rsid w:val="00355BA4"/>
    <w:rsid w:val="0035656D"/>
    <w:rsid w:val="003566C1"/>
    <w:rsid w:val="00357175"/>
    <w:rsid w:val="00357378"/>
    <w:rsid w:val="00357E07"/>
    <w:rsid w:val="00360B92"/>
    <w:rsid w:val="0036179C"/>
    <w:rsid w:val="003617ED"/>
    <w:rsid w:val="00361C30"/>
    <w:rsid w:val="0036243D"/>
    <w:rsid w:val="00362DB2"/>
    <w:rsid w:val="00363F4A"/>
    <w:rsid w:val="00364559"/>
    <w:rsid w:val="00364EE5"/>
    <w:rsid w:val="00365FDE"/>
    <w:rsid w:val="00366068"/>
    <w:rsid w:val="003665BE"/>
    <w:rsid w:val="00366760"/>
    <w:rsid w:val="00367AF9"/>
    <w:rsid w:val="00370230"/>
    <w:rsid w:val="00370FCC"/>
    <w:rsid w:val="00371AFF"/>
    <w:rsid w:val="00371B6B"/>
    <w:rsid w:val="00371D69"/>
    <w:rsid w:val="00372AF6"/>
    <w:rsid w:val="00372BA3"/>
    <w:rsid w:val="00373E4F"/>
    <w:rsid w:val="003744EB"/>
    <w:rsid w:val="00375346"/>
    <w:rsid w:val="00375849"/>
    <w:rsid w:val="00376805"/>
    <w:rsid w:val="00376B5D"/>
    <w:rsid w:val="00377902"/>
    <w:rsid w:val="00377A33"/>
    <w:rsid w:val="003803BB"/>
    <w:rsid w:val="00381F0C"/>
    <w:rsid w:val="00381FBF"/>
    <w:rsid w:val="003822FB"/>
    <w:rsid w:val="00383395"/>
    <w:rsid w:val="00385CDC"/>
    <w:rsid w:val="00386560"/>
    <w:rsid w:val="00386A1B"/>
    <w:rsid w:val="00386BFF"/>
    <w:rsid w:val="0038700F"/>
    <w:rsid w:val="0038748C"/>
    <w:rsid w:val="003877A0"/>
    <w:rsid w:val="00387F17"/>
    <w:rsid w:val="00387FCC"/>
    <w:rsid w:val="00390173"/>
    <w:rsid w:val="00390439"/>
    <w:rsid w:val="003908B0"/>
    <w:rsid w:val="00390B5D"/>
    <w:rsid w:val="00390CFB"/>
    <w:rsid w:val="00390D28"/>
    <w:rsid w:val="003914ED"/>
    <w:rsid w:val="003918F4"/>
    <w:rsid w:val="003919CB"/>
    <w:rsid w:val="003922AE"/>
    <w:rsid w:val="00392311"/>
    <w:rsid w:val="00392575"/>
    <w:rsid w:val="0039291D"/>
    <w:rsid w:val="003929C3"/>
    <w:rsid w:val="00392FAB"/>
    <w:rsid w:val="0039356E"/>
    <w:rsid w:val="00393F12"/>
    <w:rsid w:val="00394795"/>
    <w:rsid w:val="003948FE"/>
    <w:rsid w:val="00394B46"/>
    <w:rsid w:val="0039638F"/>
    <w:rsid w:val="0039642F"/>
    <w:rsid w:val="003965CB"/>
    <w:rsid w:val="0039698E"/>
    <w:rsid w:val="00396A36"/>
    <w:rsid w:val="00397982"/>
    <w:rsid w:val="00397C06"/>
    <w:rsid w:val="00397E21"/>
    <w:rsid w:val="003A11B5"/>
    <w:rsid w:val="003A17DF"/>
    <w:rsid w:val="003A1B35"/>
    <w:rsid w:val="003A1B8F"/>
    <w:rsid w:val="003A2523"/>
    <w:rsid w:val="003A29D2"/>
    <w:rsid w:val="003A3511"/>
    <w:rsid w:val="003A3561"/>
    <w:rsid w:val="003A36DA"/>
    <w:rsid w:val="003A3987"/>
    <w:rsid w:val="003A3E87"/>
    <w:rsid w:val="003A418F"/>
    <w:rsid w:val="003A51D8"/>
    <w:rsid w:val="003A527B"/>
    <w:rsid w:val="003A53C5"/>
    <w:rsid w:val="003A5593"/>
    <w:rsid w:val="003A5C84"/>
    <w:rsid w:val="003A67AB"/>
    <w:rsid w:val="003A6AA8"/>
    <w:rsid w:val="003A6B92"/>
    <w:rsid w:val="003A6B9C"/>
    <w:rsid w:val="003A6E7A"/>
    <w:rsid w:val="003A6EDE"/>
    <w:rsid w:val="003A6F45"/>
    <w:rsid w:val="003A768E"/>
    <w:rsid w:val="003A7789"/>
    <w:rsid w:val="003A79CC"/>
    <w:rsid w:val="003A7A5C"/>
    <w:rsid w:val="003B0458"/>
    <w:rsid w:val="003B0A88"/>
    <w:rsid w:val="003B151F"/>
    <w:rsid w:val="003B1848"/>
    <w:rsid w:val="003B196F"/>
    <w:rsid w:val="003B1A24"/>
    <w:rsid w:val="003B2D1D"/>
    <w:rsid w:val="003B4490"/>
    <w:rsid w:val="003B450A"/>
    <w:rsid w:val="003B491E"/>
    <w:rsid w:val="003B4AAB"/>
    <w:rsid w:val="003B50B8"/>
    <w:rsid w:val="003B53BE"/>
    <w:rsid w:val="003B540D"/>
    <w:rsid w:val="003B59BC"/>
    <w:rsid w:val="003B5B90"/>
    <w:rsid w:val="003B5FC2"/>
    <w:rsid w:val="003B62E9"/>
    <w:rsid w:val="003C08CF"/>
    <w:rsid w:val="003C22B6"/>
    <w:rsid w:val="003C2DEB"/>
    <w:rsid w:val="003C4355"/>
    <w:rsid w:val="003C5FB6"/>
    <w:rsid w:val="003C67C3"/>
    <w:rsid w:val="003C7913"/>
    <w:rsid w:val="003D0F84"/>
    <w:rsid w:val="003D1E84"/>
    <w:rsid w:val="003D20A2"/>
    <w:rsid w:val="003D43A6"/>
    <w:rsid w:val="003D4EE4"/>
    <w:rsid w:val="003D5279"/>
    <w:rsid w:val="003D5DCF"/>
    <w:rsid w:val="003D6590"/>
    <w:rsid w:val="003D6B2A"/>
    <w:rsid w:val="003D6BD5"/>
    <w:rsid w:val="003E0BE1"/>
    <w:rsid w:val="003E150E"/>
    <w:rsid w:val="003E1A74"/>
    <w:rsid w:val="003E20F7"/>
    <w:rsid w:val="003E25ED"/>
    <w:rsid w:val="003E29E3"/>
    <w:rsid w:val="003E3AAB"/>
    <w:rsid w:val="003E3BCE"/>
    <w:rsid w:val="003E3C30"/>
    <w:rsid w:val="003E4C3C"/>
    <w:rsid w:val="003E5DA0"/>
    <w:rsid w:val="003E6023"/>
    <w:rsid w:val="003E6783"/>
    <w:rsid w:val="003E6B4A"/>
    <w:rsid w:val="003E70FA"/>
    <w:rsid w:val="003F05DD"/>
    <w:rsid w:val="003F08BD"/>
    <w:rsid w:val="003F0E2E"/>
    <w:rsid w:val="003F1205"/>
    <w:rsid w:val="003F14F5"/>
    <w:rsid w:val="003F186A"/>
    <w:rsid w:val="003F1B2A"/>
    <w:rsid w:val="003F1C0B"/>
    <w:rsid w:val="003F29E1"/>
    <w:rsid w:val="003F327B"/>
    <w:rsid w:val="003F43EA"/>
    <w:rsid w:val="003F4573"/>
    <w:rsid w:val="003F45E7"/>
    <w:rsid w:val="003F4CB9"/>
    <w:rsid w:val="003F52F6"/>
    <w:rsid w:val="003F5323"/>
    <w:rsid w:val="003F574F"/>
    <w:rsid w:val="003F5EEF"/>
    <w:rsid w:val="003F7A2D"/>
    <w:rsid w:val="0040035E"/>
    <w:rsid w:val="00401822"/>
    <w:rsid w:val="004022B2"/>
    <w:rsid w:val="0040240D"/>
    <w:rsid w:val="00402E39"/>
    <w:rsid w:val="00402EDB"/>
    <w:rsid w:val="00404035"/>
    <w:rsid w:val="00404046"/>
    <w:rsid w:val="00404E90"/>
    <w:rsid w:val="0040520C"/>
    <w:rsid w:val="0040622D"/>
    <w:rsid w:val="004072B8"/>
    <w:rsid w:val="0040784B"/>
    <w:rsid w:val="00407DF1"/>
    <w:rsid w:val="004104F3"/>
    <w:rsid w:val="004105A4"/>
    <w:rsid w:val="00410A6F"/>
    <w:rsid w:val="00410CC6"/>
    <w:rsid w:val="00411619"/>
    <w:rsid w:val="00411AB3"/>
    <w:rsid w:val="00411CE3"/>
    <w:rsid w:val="00411E39"/>
    <w:rsid w:val="00411E99"/>
    <w:rsid w:val="00412592"/>
    <w:rsid w:val="004141BA"/>
    <w:rsid w:val="004147E3"/>
    <w:rsid w:val="004148DF"/>
    <w:rsid w:val="004159E5"/>
    <w:rsid w:val="00415F09"/>
    <w:rsid w:val="004165E1"/>
    <w:rsid w:val="00416A6B"/>
    <w:rsid w:val="0041729E"/>
    <w:rsid w:val="004172E3"/>
    <w:rsid w:val="00417B78"/>
    <w:rsid w:val="00417B93"/>
    <w:rsid w:val="00420C98"/>
    <w:rsid w:val="00420EC2"/>
    <w:rsid w:val="004213A8"/>
    <w:rsid w:val="00422FC0"/>
    <w:rsid w:val="004231B6"/>
    <w:rsid w:val="004235BB"/>
    <w:rsid w:val="00424AED"/>
    <w:rsid w:val="00424CE8"/>
    <w:rsid w:val="00426545"/>
    <w:rsid w:val="00426859"/>
    <w:rsid w:val="00427478"/>
    <w:rsid w:val="00427C32"/>
    <w:rsid w:val="004300D8"/>
    <w:rsid w:val="0043062D"/>
    <w:rsid w:val="0043119B"/>
    <w:rsid w:val="00431C94"/>
    <w:rsid w:val="0043221B"/>
    <w:rsid w:val="00432511"/>
    <w:rsid w:val="00432DDD"/>
    <w:rsid w:val="004333A0"/>
    <w:rsid w:val="00433594"/>
    <w:rsid w:val="00433EDE"/>
    <w:rsid w:val="0043484A"/>
    <w:rsid w:val="00436E18"/>
    <w:rsid w:val="00437818"/>
    <w:rsid w:val="00437983"/>
    <w:rsid w:val="004379B3"/>
    <w:rsid w:val="00437CB2"/>
    <w:rsid w:val="00440054"/>
    <w:rsid w:val="0044029C"/>
    <w:rsid w:val="00440C52"/>
    <w:rsid w:val="00440D2C"/>
    <w:rsid w:val="004411F6"/>
    <w:rsid w:val="00441969"/>
    <w:rsid w:val="00441DFE"/>
    <w:rsid w:val="00442402"/>
    <w:rsid w:val="004429A3"/>
    <w:rsid w:val="00443A8C"/>
    <w:rsid w:val="00444455"/>
    <w:rsid w:val="00444690"/>
    <w:rsid w:val="00445EBF"/>
    <w:rsid w:val="00446A0A"/>
    <w:rsid w:val="0044789C"/>
    <w:rsid w:val="00447B0A"/>
    <w:rsid w:val="004504DB"/>
    <w:rsid w:val="00450A60"/>
    <w:rsid w:val="00450B67"/>
    <w:rsid w:val="00450F72"/>
    <w:rsid w:val="00451926"/>
    <w:rsid w:val="00451A26"/>
    <w:rsid w:val="00451E1A"/>
    <w:rsid w:val="004532F7"/>
    <w:rsid w:val="00453399"/>
    <w:rsid w:val="00454637"/>
    <w:rsid w:val="00455124"/>
    <w:rsid w:val="004553D2"/>
    <w:rsid w:val="004559FA"/>
    <w:rsid w:val="00455AF7"/>
    <w:rsid w:val="00456EA2"/>
    <w:rsid w:val="0045725E"/>
    <w:rsid w:val="00457A7A"/>
    <w:rsid w:val="0046024E"/>
    <w:rsid w:val="00460304"/>
    <w:rsid w:val="00461321"/>
    <w:rsid w:val="004617FC"/>
    <w:rsid w:val="00461A12"/>
    <w:rsid w:val="00461AFF"/>
    <w:rsid w:val="00463125"/>
    <w:rsid w:val="00463AA0"/>
    <w:rsid w:val="00463D4F"/>
    <w:rsid w:val="00463EE2"/>
    <w:rsid w:val="00466023"/>
    <w:rsid w:val="004664C3"/>
    <w:rsid w:val="00467BDE"/>
    <w:rsid w:val="00470D8E"/>
    <w:rsid w:val="00471024"/>
    <w:rsid w:val="00471745"/>
    <w:rsid w:val="0047181D"/>
    <w:rsid w:val="00472212"/>
    <w:rsid w:val="00472482"/>
    <w:rsid w:val="00472A10"/>
    <w:rsid w:val="00472EB4"/>
    <w:rsid w:val="0047373E"/>
    <w:rsid w:val="0047373F"/>
    <w:rsid w:val="00474305"/>
    <w:rsid w:val="004747C8"/>
    <w:rsid w:val="004751CD"/>
    <w:rsid w:val="00475422"/>
    <w:rsid w:val="00475D79"/>
    <w:rsid w:val="00475EDA"/>
    <w:rsid w:val="00476336"/>
    <w:rsid w:val="0047768C"/>
    <w:rsid w:val="00480C32"/>
    <w:rsid w:val="00480C64"/>
    <w:rsid w:val="00481160"/>
    <w:rsid w:val="004816E6"/>
    <w:rsid w:val="00481F6E"/>
    <w:rsid w:val="00483335"/>
    <w:rsid w:val="0048333E"/>
    <w:rsid w:val="0048364C"/>
    <w:rsid w:val="004839F6"/>
    <w:rsid w:val="00483B64"/>
    <w:rsid w:val="00484B6C"/>
    <w:rsid w:val="0048526F"/>
    <w:rsid w:val="0048601C"/>
    <w:rsid w:val="004862B9"/>
    <w:rsid w:val="00486451"/>
    <w:rsid w:val="00486D10"/>
    <w:rsid w:val="004908C7"/>
    <w:rsid w:val="00491F57"/>
    <w:rsid w:val="004921C5"/>
    <w:rsid w:val="00492DA3"/>
    <w:rsid w:val="00493850"/>
    <w:rsid w:val="00493C5B"/>
    <w:rsid w:val="0049437D"/>
    <w:rsid w:val="004958E7"/>
    <w:rsid w:val="0049679F"/>
    <w:rsid w:val="00497991"/>
    <w:rsid w:val="004A00D2"/>
    <w:rsid w:val="004A0643"/>
    <w:rsid w:val="004A0662"/>
    <w:rsid w:val="004A066A"/>
    <w:rsid w:val="004A0A12"/>
    <w:rsid w:val="004A0F18"/>
    <w:rsid w:val="004A1236"/>
    <w:rsid w:val="004A164B"/>
    <w:rsid w:val="004A18AA"/>
    <w:rsid w:val="004A2FDC"/>
    <w:rsid w:val="004A2FDF"/>
    <w:rsid w:val="004A3208"/>
    <w:rsid w:val="004A3632"/>
    <w:rsid w:val="004A40E0"/>
    <w:rsid w:val="004A5E47"/>
    <w:rsid w:val="004A67CE"/>
    <w:rsid w:val="004A6E6E"/>
    <w:rsid w:val="004A713A"/>
    <w:rsid w:val="004B0A05"/>
    <w:rsid w:val="004B0D8E"/>
    <w:rsid w:val="004B102B"/>
    <w:rsid w:val="004B196A"/>
    <w:rsid w:val="004B217E"/>
    <w:rsid w:val="004B311D"/>
    <w:rsid w:val="004B3D22"/>
    <w:rsid w:val="004B4023"/>
    <w:rsid w:val="004B49B2"/>
    <w:rsid w:val="004B54E5"/>
    <w:rsid w:val="004B5888"/>
    <w:rsid w:val="004C0B8D"/>
    <w:rsid w:val="004C0F41"/>
    <w:rsid w:val="004C10D7"/>
    <w:rsid w:val="004C11EA"/>
    <w:rsid w:val="004C143D"/>
    <w:rsid w:val="004C1A0F"/>
    <w:rsid w:val="004C1DCE"/>
    <w:rsid w:val="004C2A91"/>
    <w:rsid w:val="004C35CA"/>
    <w:rsid w:val="004C3DD7"/>
    <w:rsid w:val="004C4196"/>
    <w:rsid w:val="004C444C"/>
    <w:rsid w:val="004C4C40"/>
    <w:rsid w:val="004C4CE2"/>
    <w:rsid w:val="004C50FC"/>
    <w:rsid w:val="004C56BE"/>
    <w:rsid w:val="004C5FB6"/>
    <w:rsid w:val="004C68F3"/>
    <w:rsid w:val="004C6C82"/>
    <w:rsid w:val="004C77B6"/>
    <w:rsid w:val="004C7EF6"/>
    <w:rsid w:val="004D036A"/>
    <w:rsid w:val="004D0E2A"/>
    <w:rsid w:val="004D1186"/>
    <w:rsid w:val="004D18A4"/>
    <w:rsid w:val="004D258C"/>
    <w:rsid w:val="004D2908"/>
    <w:rsid w:val="004D2AB9"/>
    <w:rsid w:val="004D2ED3"/>
    <w:rsid w:val="004D31BC"/>
    <w:rsid w:val="004D35D9"/>
    <w:rsid w:val="004D425B"/>
    <w:rsid w:val="004D453E"/>
    <w:rsid w:val="004D4BCF"/>
    <w:rsid w:val="004D5592"/>
    <w:rsid w:val="004D5879"/>
    <w:rsid w:val="004D5929"/>
    <w:rsid w:val="004D6BCB"/>
    <w:rsid w:val="004D6E24"/>
    <w:rsid w:val="004D6E29"/>
    <w:rsid w:val="004D6F5E"/>
    <w:rsid w:val="004E4727"/>
    <w:rsid w:val="004E47D7"/>
    <w:rsid w:val="004E589D"/>
    <w:rsid w:val="004E5A33"/>
    <w:rsid w:val="004E64E1"/>
    <w:rsid w:val="004E6F8C"/>
    <w:rsid w:val="004E6F9B"/>
    <w:rsid w:val="004E70F5"/>
    <w:rsid w:val="004F1293"/>
    <w:rsid w:val="004F1901"/>
    <w:rsid w:val="004F2341"/>
    <w:rsid w:val="004F2DBE"/>
    <w:rsid w:val="004F38C8"/>
    <w:rsid w:val="004F4845"/>
    <w:rsid w:val="004F4B1E"/>
    <w:rsid w:val="004F4C27"/>
    <w:rsid w:val="004F563B"/>
    <w:rsid w:val="004F568D"/>
    <w:rsid w:val="004F6793"/>
    <w:rsid w:val="004F6807"/>
    <w:rsid w:val="004F7447"/>
    <w:rsid w:val="004F7B29"/>
    <w:rsid w:val="004F7C56"/>
    <w:rsid w:val="00500893"/>
    <w:rsid w:val="00500F9C"/>
    <w:rsid w:val="00501EA0"/>
    <w:rsid w:val="00501FA2"/>
    <w:rsid w:val="00503419"/>
    <w:rsid w:val="005034FB"/>
    <w:rsid w:val="00503610"/>
    <w:rsid w:val="00503C12"/>
    <w:rsid w:val="00504202"/>
    <w:rsid w:val="00504691"/>
    <w:rsid w:val="005049AE"/>
    <w:rsid w:val="00504F9A"/>
    <w:rsid w:val="00506ABD"/>
    <w:rsid w:val="00506AD3"/>
    <w:rsid w:val="00507AF9"/>
    <w:rsid w:val="00507B31"/>
    <w:rsid w:val="00510D5F"/>
    <w:rsid w:val="0051293A"/>
    <w:rsid w:val="00512A5A"/>
    <w:rsid w:val="00512BD2"/>
    <w:rsid w:val="00513B67"/>
    <w:rsid w:val="00513C89"/>
    <w:rsid w:val="00513FB7"/>
    <w:rsid w:val="005155D3"/>
    <w:rsid w:val="005159CF"/>
    <w:rsid w:val="00516190"/>
    <w:rsid w:val="005203BA"/>
    <w:rsid w:val="00520746"/>
    <w:rsid w:val="00520D22"/>
    <w:rsid w:val="00520D94"/>
    <w:rsid w:val="00520EE0"/>
    <w:rsid w:val="0052153A"/>
    <w:rsid w:val="00522432"/>
    <w:rsid w:val="00522445"/>
    <w:rsid w:val="00522E23"/>
    <w:rsid w:val="00524195"/>
    <w:rsid w:val="005247FA"/>
    <w:rsid w:val="00524856"/>
    <w:rsid w:val="0052488F"/>
    <w:rsid w:val="00525E8D"/>
    <w:rsid w:val="00526267"/>
    <w:rsid w:val="00527103"/>
    <w:rsid w:val="00527425"/>
    <w:rsid w:val="00527D33"/>
    <w:rsid w:val="00530325"/>
    <w:rsid w:val="00530735"/>
    <w:rsid w:val="00530C7A"/>
    <w:rsid w:val="00530E66"/>
    <w:rsid w:val="005316F8"/>
    <w:rsid w:val="00531A72"/>
    <w:rsid w:val="00531D91"/>
    <w:rsid w:val="00531E68"/>
    <w:rsid w:val="005327BD"/>
    <w:rsid w:val="0053290E"/>
    <w:rsid w:val="00533AD0"/>
    <w:rsid w:val="00535124"/>
    <w:rsid w:val="005355EE"/>
    <w:rsid w:val="005362F4"/>
    <w:rsid w:val="00536CF7"/>
    <w:rsid w:val="00536F43"/>
    <w:rsid w:val="00536F63"/>
    <w:rsid w:val="00537B40"/>
    <w:rsid w:val="005403B6"/>
    <w:rsid w:val="0054041C"/>
    <w:rsid w:val="005409C6"/>
    <w:rsid w:val="00541161"/>
    <w:rsid w:val="005413C7"/>
    <w:rsid w:val="0054153C"/>
    <w:rsid w:val="00541C8C"/>
    <w:rsid w:val="00541CF7"/>
    <w:rsid w:val="00541E5A"/>
    <w:rsid w:val="005422F7"/>
    <w:rsid w:val="00542A29"/>
    <w:rsid w:val="00542AF7"/>
    <w:rsid w:val="00542F38"/>
    <w:rsid w:val="00542FE3"/>
    <w:rsid w:val="005438A2"/>
    <w:rsid w:val="00543CBC"/>
    <w:rsid w:val="005440C5"/>
    <w:rsid w:val="00544D5E"/>
    <w:rsid w:val="00545276"/>
    <w:rsid w:val="005452CA"/>
    <w:rsid w:val="00545849"/>
    <w:rsid w:val="0054594B"/>
    <w:rsid w:val="0054619F"/>
    <w:rsid w:val="0054727D"/>
    <w:rsid w:val="0054755C"/>
    <w:rsid w:val="0054770B"/>
    <w:rsid w:val="00547974"/>
    <w:rsid w:val="00547B34"/>
    <w:rsid w:val="00547B63"/>
    <w:rsid w:val="00550BBA"/>
    <w:rsid w:val="00550C58"/>
    <w:rsid w:val="0055132B"/>
    <w:rsid w:val="00552603"/>
    <w:rsid w:val="00552764"/>
    <w:rsid w:val="00552B05"/>
    <w:rsid w:val="0055330F"/>
    <w:rsid w:val="00553600"/>
    <w:rsid w:val="005539FB"/>
    <w:rsid w:val="00554316"/>
    <w:rsid w:val="005543B9"/>
    <w:rsid w:val="00554A0E"/>
    <w:rsid w:val="00554F3A"/>
    <w:rsid w:val="005553ED"/>
    <w:rsid w:val="00556157"/>
    <w:rsid w:val="005562C1"/>
    <w:rsid w:val="00556434"/>
    <w:rsid w:val="00557BF8"/>
    <w:rsid w:val="00557FBF"/>
    <w:rsid w:val="00560C89"/>
    <w:rsid w:val="0056122F"/>
    <w:rsid w:val="005612E7"/>
    <w:rsid w:val="00561A26"/>
    <w:rsid w:val="00561D70"/>
    <w:rsid w:val="00562850"/>
    <w:rsid w:val="00562C42"/>
    <w:rsid w:val="00562D0A"/>
    <w:rsid w:val="00563A6D"/>
    <w:rsid w:val="00563F94"/>
    <w:rsid w:val="00564832"/>
    <w:rsid w:val="00564E4D"/>
    <w:rsid w:val="0056555F"/>
    <w:rsid w:val="00565714"/>
    <w:rsid w:val="00565E35"/>
    <w:rsid w:val="00565F9C"/>
    <w:rsid w:val="00566535"/>
    <w:rsid w:val="00567171"/>
    <w:rsid w:val="00567E8E"/>
    <w:rsid w:val="00567F04"/>
    <w:rsid w:val="005711A1"/>
    <w:rsid w:val="00571E6F"/>
    <w:rsid w:val="0057230E"/>
    <w:rsid w:val="00575413"/>
    <w:rsid w:val="00575472"/>
    <w:rsid w:val="00577E15"/>
    <w:rsid w:val="005803B4"/>
    <w:rsid w:val="005811FA"/>
    <w:rsid w:val="005815A2"/>
    <w:rsid w:val="00582FE1"/>
    <w:rsid w:val="00583160"/>
    <w:rsid w:val="00583312"/>
    <w:rsid w:val="00584A4A"/>
    <w:rsid w:val="00585752"/>
    <w:rsid w:val="005866EB"/>
    <w:rsid w:val="00586FBD"/>
    <w:rsid w:val="00590BA5"/>
    <w:rsid w:val="005911B7"/>
    <w:rsid w:val="00591471"/>
    <w:rsid w:val="00593617"/>
    <w:rsid w:val="005938E3"/>
    <w:rsid w:val="00593C0A"/>
    <w:rsid w:val="00593DDD"/>
    <w:rsid w:val="00594191"/>
    <w:rsid w:val="0059471C"/>
    <w:rsid w:val="00594952"/>
    <w:rsid w:val="0059528C"/>
    <w:rsid w:val="005955D1"/>
    <w:rsid w:val="00595F8B"/>
    <w:rsid w:val="00596A8F"/>
    <w:rsid w:val="00596AB9"/>
    <w:rsid w:val="00596D40"/>
    <w:rsid w:val="00597349"/>
    <w:rsid w:val="005A1803"/>
    <w:rsid w:val="005A19B6"/>
    <w:rsid w:val="005A1ACC"/>
    <w:rsid w:val="005A1C20"/>
    <w:rsid w:val="005A1E1E"/>
    <w:rsid w:val="005A205D"/>
    <w:rsid w:val="005A2D8E"/>
    <w:rsid w:val="005A33FC"/>
    <w:rsid w:val="005A3B7D"/>
    <w:rsid w:val="005A47D3"/>
    <w:rsid w:val="005A5506"/>
    <w:rsid w:val="005A61EF"/>
    <w:rsid w:val="005A69D0"/>
    <w:rsid w:val="005A6CEB"/>
    <w:rsid w:val="005A75B1"/>
    <w:rsid w:val="005B0748"/>
    <w:rsid w:val="005B0907"/>
    <w:rsid w:val="005B0DF8"/>
    <w:rsid w:val="005B1636"/>
    <w:rsid w:val="005B1F2B"/>
    <w:rsid w:val="005B3966"/>
    <w:rsid w:val="005B3DB5"/>
    <w:rsid w:val="005B4600"/>
    <w:rsid w:val="005B5844"/>
    <w:rsid w:val="005B6043"/>
    <w:rsid w:val="005B6FC9"/>
    <w:rsid w:val="005B731F"/>
    <w:rsid w:val="005B77EE"/>
    <w:rsid w:val="005C029B"/>
    <w:rsid w:val="005C08F8"/>
    <w:rsid w:val="005C12F9"/>
    <w:rsid w:val="005C1805"/>
    <w:rsid w:val="005C2F2B"/>
    <w:rsid w:val="005C3BB5"/>
    <w:rsid w:val="005C3C8F"/>
    <w:rsid w:val="005C4616"/>
    <w:rsid w:val="005C4E22"/>
    <w:rsid w:val="005C54CD"/>
    <w:rsid w:val="005C739D"/>
    <w:rsid w:val="005C75E1"/>
    <w:rsid w:val="005C791C"/>
    <w:rsid w:val="005D086C"/>
    <w:rsid w:val="005D161C"/>
    <w:rsid w:val="005D2CDF"/>
    <w:rsid w:val="005D6AD0"/>
    <w:rsid w:val="005D7FD8"/>
    <w:rsid w:val="005E00D6"/>
    <w:rsid w:val="005E061B"/>
    <w:rsid w:val="005E0850"/>
    <w:rsid w:val="005E2C9D"/>
    <w:rsid w:val="005E327C"/>
    <w:rsid w:val="005E400D"/>
    <w:rsid w:val="005E5039"/>
    <w:rsid w:val="005E50C2"/>
    <w:rsid w:val="005E5179"/>
    <w:rsid w:val="005E5590"/>
    <w:rsid w:val="005E56C2"/>
    <w:rsid w:val="005E5D2E"/>
    <w:rsid w:val="005E5EAE"/>
    <w:rsid w:val="005E5FA2"/>
    <w:rsid w:val="005E6D0A"/>
    <w:rsid w:val="005E77B8"/>
    <w:rsid w:val="005E77FC"/>
    <w:rsid w:val="005E79A9"/>
    <w:rsid w:val="005E7EE2"/>
    <w:rsid w:val="005F00F7"/>
    <w:rsid w:val="005F0FB1"/>
    <w:rsid w:val="005F1070"/>
    <w:rsid w:val="005F1D8E"/>
    <w:rsid w:val="005F1FA6"/>
    <w:rsid w:val="005F30F6"/>
    <w:rsid w:val="005F37C9"/>
    <w:rsid w:val="005F37DE"/>
    <w:rsid w:val="005F3B7E"/>
    <w:rsid w:val="005F46CF"/>
    <w:rsid w:val="005F4A42"/>
    <w:rsid w:val="005F520C"/>
    <w:rsid w:val="005F540A"/>
    <w:rsid w:val="005F60B2"/>
    <w:rsid w:val="005F68B8"/>
    <w:rsid w:val="005F6F89"/>
    <w:rsid w:val="005F735D"/>
    <w:rsid w:val="005F73CC"/>
    <w:rsid w:val="0060009A"/>
    <w:rsid w:val="00600140"/>
    <w:rsid w:val="00600B9E"/>
    <w:rsid w:val="00600E9B"/>
    <w:rsid w:val="00600F87"/>
    <w:rsid w:val="0060187E"/>
    <w:rsid w:val="00601BB7"/>
    <w:rsid w:val="00601C61"/>
    <w:rsid w:val="0060307F"/>
    <w:rsid w:val="0060324F"/>
    <w:rsid w:val="0060335A"/>
    <w:rsid w:val="00603715"/>
    <w:rsid w:val="00603C96"/>
    <w:rsid w:val="00604F20"/>
    <w:rsid w:val="00605BFA"/>
    <w:rsid w:val="00606842"/>
    <w:rsid w:val="006109A0"/>
    <w:rsid w:val="00611147"/>
    <w:rsid w:val="0061140C"/>
    <w:rsid w:val="0061175C"/>
    <w:rsid w:val="00611A24"/>
    <w:rsid w:val="00611B3F"/>
    <w:rsid w:val="00611BF7"/>
    <w:rsid w:val="00612DC9"/>
    <w:rsid w:val="00613070"/>
    <w:rsid w:val="00613BE3"/>
    <w:rsid w:val="0061440F"/>
    <w:rsid w:val="006144AB"/>
    <w:rsid w:val="0061478F"/>
    <w:rsid w:val="00614E8F"/>
    <w:rsid w:val="00615850"/>
    <w:rsid w:val="00615980"/>
    <w:rsid w:val="00615C41"/>
    <w:rsid w:val="0061632E"/>
    <w:rsid w:val="00617B29"/>
    <w:rsid w:val="006208CA"/>
    <w:rsid w:val="00620945"/>
    <w:rsid w:val="0062135A"/>
    <w:rsid w:val="00621928"/>
    <w:rsid w:val="00621A82"/>
    <w:rsid w:val="00622651"/>
    <w:rsid w:val="00623DD0"/>
    <w:rsid w:val="00624071"/>
    <w:rsid w:val="0062468F"/>
    <w:rsid w:val="00624F34"/>
    <w:rsid w:val="006258BF"/>
    <w:rsid w:val="00625C30"/>
    <w:rsid w:val="0062640D"/>
    <w:rsid w:val="00627445"/>
    <w:rsid w:val="00627A2F"/>
    <w:rsid w:val="00630642"/>
    <w:rsid w:val="00630C45"/>
    <w:rsid w:val="0063152F"/>
    <w:rsid w:val="00631FEF"/>
    <w:rsid w:val="0063220A"/>
    <w:rsid w:val="006333D7"/>
    <w:rsid w:val="00634211"/>
    <w:rsid w:val="00634784"/>
    <w:rsid w:val="0063527B"/>
    <w:rsid w:val="00635E68"/>
    <w:rsid w:val="0063637B"/>
    <w:rsid w:val="00636F2B"/>
    <w:rsid w:val="00637E9E"/>
    <w:rsid w:val="006402DE"/>
    <w:rsid w:val="00640FD9"/>
    <w:rsid w:val="0064195F"/>
    <w:rsid w:val="00641ECC"/>
    <w:rsid w:val="00642123"/>
    <w:rsid w:val="00642148"/>
    <w:rsid w:val="0064220D"/>
    <w:rsid w:val="00643254"/>
    <w:rsid w:val="00643BDB"/>
    <w:rsid w:val="00643E6F"/>
    <w:rsid w:val="00644D78"/>
    <w:rsid w:val="00645A37"/>
    <w:rsid w:val="00647FFA"/>
    <w:rsid w:val="00650005"/>
    <w:rsid w:val="00651BEB"/>
    <w:rsid w:val="00652377"/>
    <w:rsid w:val="00652909"/>
    <w:rsid w:val="00653DB1"/>
    <w:rsid w:val="00653FD1"/>
    <w:rsid w:val="00654403"/>
    <w:rsid w:val="00654D09"/>
    <w:rsid w:val="00654EB4"/>
    <w:rsid w:val="00654F51"/>
    <w:rsid w:val="00655A59"/>
    <w:rsid w:val="006567AA"/>
    <w:rsid w:val="00656A36"/>
    <w:rsid w:val="00657607"/>
    <w:rsid w:val="0066087F"/>
    <w:rsid w:val="00660A8D"/>
    <w:rsid w:val="00661D76"/>
    <w:rsid w:val="0066359F"/>
    <w:rsid w:val="00665074"/>
    <w:rsid w:val="00665567"/>
    <w:rsid w:val="0066599B"/>
    <w:rsid w:val="00666DC9"/>
    <w:rsid w:val="0066765C"/>
    <w:rsid w:val="0067028E"/>
    <w:rsid w:val="0067068B"/>
    <w:rsid w:val="00670B6C"/>
    <w:rsid w:val="0067163E"/>
    <w:rsid w:val="00671BCC"/>
    <w:rsid w:val="0067206F"/>
    <w:rsid w:val="006727E1"/>
    <w:rsid w:val="006728E2"/>
    <w:rsid w:val="006731EB"/>
    <w:rsid w:val="00673FFF"/>
    <w:rsid w:val="00674775"/>
    <w:rsid w:val="006763E0"/>
    <w:rsid w:val="0067658E"/>
    <w:rsid w:val="00676CD5"/>
    <w:rsid w:val="00677380"/>
    <w:rsid w:val="006775AA"/>
    <w:rsid w:val="00677B1E"/>
    <w:rsid w:val="0068022A"/>
    <w:rsid w:val="00681F1F"/>
    <w:rsid w:val="00683A77"/>
    <w:rsid w:val="00684688"/>
    <w:rsid w:val="00684861"/>
    <w:rsid w:val="00684BF3"/>
    <w:rsid w:val="006851FA"/>
    <w:rsid w:val="00686A2F"/>
    <w:rsid w:val="0068774B"/>
    <w:rsid w:val="00687766"/>
    <w:rsid w:val="00687EAB"/>
    <w:rsid w:val="0069030E"/>
    <w:rsid w:val="0069097D"/>
    <w:rsid w:val="00690D5F"/>
    <w:rsid w:val="00690E60"/>
    <w:rsid w:val="0069173C"/>
    <w:rsid w:val="006917A9"/>
    <w:rsid w:val="00691C94"/>
    <w:rsid w:val="00691D07"/>
    <w:rsid w:val="0069246A"/>
    <w:rsid w:val="00692729"/>
    <w:rsid w:val="00692816"/>
    <w:rsid w:val="006941AD"/>
    <w:rsid w:val="006944FB"/>
    <w:rsid w:val="0069542B"/>
    <w:rsid w:val="00695D39"/>
    <w:rsid w:val="0069725C"/>
    <w:rsid w:val="00697619"/>
    <w:rsid w:val="006A1768"/>
    <w:rsid w:val="006A2072"/>
    <w:rsid w:val="006A2DB7"/>
    <w:rsid w:val="006A3B4E"/>
    <w:rsid w:val="006A49CB"/>
    <w:rsid w:val="006A54D8"/>
    <w:rsid w:val="006A5911"/>
    <w:rsid w:val="006A59AB"/>
    <w:rsid w:val="006A619D"/>
    <w:rsid w:val="006A6231"/>
    <w:rsid w:val="006A71C1"/>
    <w:rsid w:val="006B1299"/>
    <w:rsid w:val="006B1A5F"/>
    <w:rsid w:val="006B232B"/>
    <w:rsid w:val="006B2C07"/>
    <w:rsid w:val="006B30CE"/>
    <w:rsid w:val="006B33AA"/>
    <w:rsid w:val="006B3A15"/>
    <w:rsid w:val="006B3B38"/>
    <w:rsid w:val="006B40EB"/>
    <w:rsid w:val="006B47CB"/>
    <w:rsid w:val="006B4951"/>
    <w:rsid w:val="006B4C6A"/>
    <w:rsid w:val="006B5D55"/>
    <w:rsid w:val="006B6238"/>
    <w:rsid w:val="006B6499"/>
    <w:rsid w:val="006B65A9"/>
    <w:rsid w:val="006B6B09"/>
    <w:rsid w:val="006B6E41"/>
    <w:rsid w:val="006B70CA"/>
    <w:rsid w:val="006B722F"/>
    <w:rsid w:val="006B7EEA"/>
    <w:rsid w:val="006C160F"/>
    <w:rsid w:val="006C1C8B"/>
    <w:rsid w:val="006C20DA"/>
    <w:rsid w:val="006C26F9"/>
    <w:rsid w:val="006C275A"/>
    <w:rsid w:val="006C28EF"/>
    <w:rsid w:val="006C38C1"/>
    <w:rsid w:val="006C5AAB"/>
    <w:rsid w:val="006C706E"/>
    <w:rsid w:val="006C7090"/>
    <w:rsid w:val="006C77BA"/>
    <w:rsid w:val="006C7E6D"/>
    <w:rsid w:val="006D2AE4"/>
    <w:rsid w:val="006D2BF7"/>
    <w:rsid w:val="006D2F93"/>
    <w:rsid w:val="006D3522"/>
    <w:rsid w:val="006D38D1"/>
    <w:rsid w:val="006D3CCD"/>
    <w:rsid w:val="006D516C"/>
    <w:rsid w:val="006D58CB"/>
    <w:rsid w:val="006D6484"/>
    <w:rsid w:val="006D6804"/>
    <w:rsid w:val="006D69B0"/>
    <w:rsid w:val="006D742D"/>
    <w:rsid w:val="006D7C92"/>
    <w:rsid w:val="006D7D53"/>
    <w:rsid w:val="006E00DA"/>
    <w:rsid w:val="006E01F1"/>
    <w:rsid w:val="006E0C61"/>
    <w:rsid w:val="006E102C"/>
    <w:rsid w:val="006E1F78"/>
    <w:rsid w:val="006E227E"/>
    <w:rsid w:val="006E243B"/>
    <w:rsid w:val="006E433C"/>
    <w:rsid w:val="006E5022"/>
    <w:rsid w:val="006E5080"/>
    <w:rsid w:val="006E54AB"/>
    <w:rsid w:val="006E56C4"/>
    <w:rsid w:val="006E5A80"/>
    <w:rsid w:val="006E5DAC"/>
    <w:rsid w:val="006E5E7E"/>
    <w:rsid w:val="006E6141"/>
    <w:rsid w:val="006E6BFE"/>
    <w:rsid w:val="006E7B85"/>
    <w:rsid w:val="006F0756"/>
    <w:rsid w:val="006F124F"/>
    <w:rsid w:val="006F24A3"/>
    <w:rsid w:val="006F3601"/>
    <w:rsid w:val="006F3B52"/>
    <w:rsid w:val="006F5402"/>
    <w:rsid w:val="006F5B00"/>
    <w:rsid w:val="006F5F14"/>
    <w:rsid w:val="006F5F98"/>
    <w:rsid w:val="006F68E1"/>
    <w:rsid w:val="006F6CBF"/>
    <w:rsid w:val="006F7DBF"/>
    <w:rsid w:val="0070031D"/>
    <w:rsid w:val="00701213"/>
    <w:rsid w:val="0070138D"/>
    <w:rsid w:val="0070177D"/>
    <w:rsid w:val="00701B7C"/>
    <w:rsid w:val="00702D68"/>
    <w:rsid w:val="00703C33"/>
    <w:rsid w:val="007042F5"/>
    <w:rsid w:val="00704703"/>
    <w:rsid w:val="0070550C"/>
    <w:rsid w:val="00705862"/>
    <w:rsid w:val="00706A42"/>
    <w:rsid w:val="0070732F"/>
    <w:rsid w:val="00707C47"/>
    <w:rsid w:val="00707E85"/>
    <w:rsid w:val="00710362"/>
    <w:rsid w:val="0071231F"/>
    <w:rsid w:val="00713276"/>
    <w:rsid w:val="00713517"/>
    <w:rsid w:val="0071365A"/>
    <w:rsid w:val="007140F4"/>
    <w:rsid w:val="007141AB"/>
    <w:rsid w:val="0071679E"/>
    <w:rsid w:val="00716DE6"/>
    <w:rsid w:val="007170BF"/>
    <w:rsid w:val="007171FD"/>
    <w:rsid w:val="00717296"/>
    <w:rsid w:val="007172D9"/>
    <w:rsid w:val="00717B7A"/>
    <w:rsid w:val="00717ED1"/>
    <w:rsid w:val="00720A90"/>
    <w:rsid w:val="00720C9C"/>
    <w:rsid w:val="0072140B"/>
    <w:rsid w:val="00721656"/>
    <w:rsid w:val="007217A4"/>
    <w:rsid w:val="00721848"/>
    <w:rsid w:val="00721AF6"/>
    <w:rsid w:val="00721C4D"/>
    <w:rsid w:val="00721F6F"/>
    <w:rsid w:val="00722B94"/>
    <w:rsid w:val="00725EA7"/>
    <w:rsid w:val="0072638E"/>
    <w:rsid w:val="007264C3"/>
    <w:rsid w:val="00726C55"/>
    <w:rsid w:val="0072783D"/>
    <w:rsid w:val="00730D93"/>
    <w:rsid w:val="007315C3"/>
    <w:rsid w:val="00732669"/>
    <w:rsid w:val="00732671"/>
    <w:rsid w:val="0073512B"/>
    <w:rsid w:val="007355E8"/>
    <w:rsid w:val="00736AE6"/>
    <w:rsid w:val="00736B4A"/>
    <w:rsid w:val="00740737"/>
    <w:rsid w:val="00742205"/>
    <w:rsid w:val="00742341"/>
    <w:rsid w:val="00742BA7"/>
    <w:rsid w:val="0074355D"/>
    <w:rsid w:val="007439A8"/>
    <w:rsid w:val="00743C01"/>
    <w:rsid w:val="007452EF"/>
    <w:rsid w:val="0074595F"/>
    <w:rsid w:val="00745FE6"/>
    <w:rsid w:val="0074662A"/>
    <w:rsid w:val="0074662F"/>
    <w:rsid w:val="007468EC"/>
    <w:rsid w:val="0074738F"/>
    <w:rsid w:val="007479E6"/>
    <w:rsid w:val="0075099D"/>
    <w:rsid w:val="00751661"/>
    <w:rsid w:val="00751811"/>
    <w:rsid w:val="0075386C"/>
    <w:rsid w:val="007539EA"/>
    <w:rsid w:val="00753A00"/>
    <w:rsid w:val="00754064"/>
    <w:rsid w:val="00754C2E"/>
    <w:rsid w:val="00754E51"/>
    <w:rsid w:val="00755A17"/>
    <w:rsid w:val="00756D16"/>
    <w:rsid w:val="00757550"/>
    <w:rsid w:val="00757B86"/>
    <w:rsid w:val="00760B18"/>
    <w:rsid w:val="00760E1E"/>
    <w:rsid w:val="0076152B"/>
    <w:rsid w:val="007617A8"/>
    <w:rsid w:val="00762B3F"/>
    <w:rsid w:val="00763720"/>
    <w:rsid w:val="00763CD2"/>
    <w:rsid w:val="00763ECB"/>
    <w:rsid w:val="007640AD"/>
    <w:rsid w:val="00765722"/>
    <w:rsid w:val="00766094"/>
    <w:rsid w:val="00766D7F"/>
    <w:rsid w:val="00767167"/>
    <w:rsid w:val="00767173"/>
    <w:rsid w:val="00767BFB"/>
    <w:rsid w:val="007703BC"/>
    <w:rsid w:val="00771046"/>
    <w:rsid w:val="007711FE"/>
    <w:rsid w:val="0077179B"/>
    <w:rsid w:val="00771CC7"/>
    <w:rsid w:val="00771FD1"/>
    <w:rsid w:val="0077336E"/>
    <w:rsid w:val="00773428"/>
    <w:rsid w:val="007734FA"/>
    <w:rsid w:val="0077377B"/>
    <w:rsid w:val="0077450A"/>
    <w:rsid w:val="00774DD2"/>
    <w:rsid w:val="0077505F"/>
    <w:rsid w:val="00776517"/>
    <w:rsid w:val="00777246"/>
    <w:rsid w:val="0078028D"/>
    <w:rsid w:val="007807C8"/>
    <w:rsid w:val="00780F1C"/>
    <w:rsid w:val="00781722"/>
    <w:rsid w:val="00781B33"/>
    <w:rsid w:val="00782015"/>
    <w:rsid w:val="00782100"/>
    <w:rsid w:val="00782DF0"/>
    <w:rsid w:val="0078381E"/>
    <w:rsid w:val="00783A3C"/>
    <w:rsid w:val="00783C6D"/>
    <w:rsid w:val="00783C71"/>
    <w:rsid w:val="00783D93"/>
    <w:rsid w:val="00783F60"/>
    <w:rsid w:val="00784944"/>
    <w:rsid w:val="007849B3"/>
    <w:rsid w:val="00785648"/>
    <w:rsid w:val="00785678"/>
    <w:rsid w:val="00785875"/>
    <w:rsid w:val="00785F1F"/>
    <w:rsid w:val="00786C7E"/>
    <w:rsid w:val="0078740E"/>
    <w:rsid w:val="00787C52"/>
    <w:rsid w:val="00790BE1"/>
    <w:rsid w:val="00791050"/>
    <w:rsid w:val="007912CF"/>
    <w:rsid w:val="0079150E"/>
    <w:rsid w:val="00791B60"/>
    <w:rsid w:val="00793633"/>
    <w:rsid w:val="00793DA6"/>
    <w:rsid w:val="00794747"/>
    <w:rsid w:val="00795D7C"/>
    <w:rsid w:val="0079600F"/>
    <w:rsid w:val="00796B9D"/>
    <w:rsid w:val="00796C07"/>
    <w:rsid w:val="00797DCF"/>
    <w:rsid w:val="00797E13"/>
    <w:rsid w:val="007A00ED"/>
    <w:rsid w:val="007A01AD"/>
    <w:rsid w:val="007A026A"/>
    <w:rsid w:val="007A05A6"/>
    <w:rsid w:val="007A0916"/>
    <w:rsid w:val="007A0BE9"/>
    <w:rsid w:val="007A0C20"/>
    <w:rsid w:val="007A11A9"/>
    <w:rsid w:val="007A1252"/>
    <w:rsid w:val="007A14BB"/>
    <w:rsid w:val="007A1B64"/>
    <w:rsid w:val="007A1BD7"/>
    <w:rsid w:val="007A2572"/>
    <w:rsid w:val="007A2ABB"/>
    <w:rsid w:val="007A32AF"/>
    <w:rsid w:val="007A3B12"/>
    <w:rsid w:val="007A3F00"/>
    <w:rsid w:val="007A5312"/>
    <w:rsid w:val="007A5C5F"/>
    <w:rsid w:val="007A703E"/>
    <w:rsid w:val="007A7A4D"/>
    <w:rsid w:val="007A7E93"/>
    <w:rsid w:val="007B0523"/>
    <w:rsid w:val="007B091E"/>
    <w:rsid w:val="007B2856"/>
    <w:rsid w:val="007B293D"/>
    <w:rsid w:val="007B2CE6"/>
    <w:rsid w:val="007B330D"/>
    <w:rsid w:val="007B3DE8"/>
    <w:rsid w:val="007B40F2"/>
    <w:rsid w:val="007B455C"/>
    <w:rsid w:val="007B4AF5"/>
    <w:rsid w:val="007B4E02"/>
    <w:rsid w:val="007B5515"/>
    <w:rsid w:val="007B63CE"/>
    <w:rsid w:val="007B6A45"/>
    <w:rsid w:val="007B7972"/>
    <w:rsid w:val="007C057F"/>
    <w:rsid w:val="007C15F4"/>
    <w:rsid w:val="007C20F5"/>
    <w:rsid w:val="007C5064"/>
    <w:rsid w:val="007C517E"/>
    <w:rsid w:val="007C573A"/>
    <w:rsid w:val="007C5E7F"/>
    <w:rsid w:val="007C6390"/>
    <w:rsid w:val="007C6AA0"/>
    <w:rsid w:val="007C713F"/>
    <w:rsid w:val="007C7D52"/>
    <w:rsid w:val="007C7D77"/>
    <w:rsid w:val="007D018E"/>
    <w:rsid w:val="007D0C8B"/>
    <w:rsid w:val="007D0E1E"/>
    <w:rsid w:val="007D1551"/>
    <w:rsid w:val="007D288E"/>
    <w:rsid w:val="007D362C"/>
    <w:rsid w:val="007D4D24"/>
    <w:rsid w:val="007D50E6"/>
    <w:rsid w:val="007D5B82"/>
    <w:rsid w:val="007D5EDA"/>
    <w:rsid w:val="007D684F"/>
    <w:rsid w:val="007D6BC2"/>
    <w:rsid w:val="007D7C39"/>
    <w:rsid w:val="007E0648"/>
    <w:rsid w:val="007E0F3A"/>
    <w:rsid w:val="007E0F8E"/>
    <w:rsid w:val="007E11B9"/>
    <w:rsid w:val="007E1848"/>
    <w:rsid w:val="007E1B4B"/>
    <w:rsid w:val="007E1B7A"/>
    <w:rsid w:val="007E200A"/>
    <w:rsid w:val="007E3462"/>
    <w:rsid w:val="007E3E95"/>
    <w:rsid w:val="007E4AF1"/>
    <w:rsid w:val="007E4FBB"/>
    <w:rsid w:val="007E4FF0"/>
    <w:rsid w:val="007E5982"/>
    <w:rsid w:val="007E6A8A"/>
    <w:rsid w:val="007E7D92"/>
    <w:rsid w:val="007F1064"/>
    <w:rsid w:val="007F1154"/>
    <w:rsid w:val="007F1E1F"/>
    <w:rsid w:val="007F3073"/>
    <w:rsid w:val="007F3209"/>
    <w:rsid w:val="007F3469"/>
    <w:rsid w:val="007F398B"/>
    <w:rsid w:val="007F3F49"/>
    <w:rsid w:val="007F4168"/>
    <w:rsid w:val="007F44C2"/>
    <w:rsid w:val="007F45BE"/>
    <w:rsid w:val="007F4976"/>
    <w:rsid w:val="007F4BB5"/>
    <w:rsid w:val="007F53E1"/>
    <w:rsid w:val="007F53F7"/>
    <w:rsid w:val="007F586B"/>
    <w:rsid w:val="007F63E2"/>
    <w:rsid w:val="007F7528"/>
    <w:rsid w:val="0080037C"/>
    <w:rsid w:val="00802B02"/>
    <w:rsid w:val="008038D1"/>
    <w:rsid w:val="00803E51"/>
    <w:rsid w:val="008041FC"/>
    <w:rsid w:val="0080451B"/>
    <w:rsid w:val="008052E0"/>
    <w:rsid w:val="008054A0"/>
    <w:rsid w:val="00805C23"/>
    <w:rsid w:val="00806704"/>
    <w:rsid w:val="0080722C"/>
    <w:rsid w:val="00807A65"/>
    <w:rsid w:val="00807E46"/>
    <w:rsid w:val="00810581"/>
    <w:rsid w:val="00810CD2"/>
    <w:rsid w:val="008113AA"/>
    <w:rsid w:val="008114DA"/>
    <w:rsid w:val="008124BD"/>
    <w:rsid w:val="0081270F"/>
    <w:rsid w:val="008129E6"/>
    <w:rsid w:val="00813130"/>
    <w:rsid w:val="008141D5"/>
    <w:rsid w:val="00814C75"/>
    <w:rsid w:val="0081566A"/>
    <w:rsid w:val="0081592F"/>
    <w:rsid w:val="00815B3A"/>
    <w:rsid w:val="00816388"/>
    <w:rsid w:val="00816773"/>
    <w:rsid w:val="008168D3"/>
    <w:rsid w:val="00816912"/>
    <w:rsid w:val="00816D29"/>
    <w:rsid w:val="0081762B"/>
    <w:rsid w:val="00817777"/>
    <w:rsid w:val="00820622"/>
    <w:rsid w:val="00820C62"/>
    <w:rsid w:val="008212D4"/>
    <w:rsid w:val="00821446"/>
    <w:rsid w:val="0082180B"/>
    <w:rsid w:val="00823228"/>
    <w:rsid w:val="00823EF6"/>
    <w:rsid w:val="0082436D"/>
    <w:rsid w:val="00824704"/>
    <w:rsid w:val="00824B86"/>
    <w:rsid w:val="0082668F"/>
    <w:rsid w:val="00826FEC"/>
    <w:rsid w:val="0082759E"/>
    <w:rsid w:val="008278B7"/>
    <w:rsid w:val="00830734"/>
    <w:rsid w:val="0083137C"/>
    <w:rsid w:val="0083158F"/>
    <w:rsid w:val="00831961"/>
    <w:rsid w:val="00832124"/>
    <w:rsid w:val="00832276"/>
    <w:rsid w:val="00832D52"/>
    <w:rsid w:val="00833620"/>
    <w:rsid w:val="00833FFD"/>
    <w:rsid w:val="00834177"/>
    <w:rsid w:val="0083419C"/>
    <w:rsid w:val="008356B8"/>
    <w:rsid w:val="00836749"/>
    <w:rsid w:val="00836B58"/>
    <w:rsid w:val="00837573"/>
    <w:rsid w:val="0084056A"/>
    <w:rsid w:val="0084071A"/>
    <w:rsid w:val="00840F8C"/>
    <w:rsid w:val="0084372B"/>
    <w:rsid w:val="00843B77"/>
    <w:rsid w:val="00843E52"/>
    <w:rsid w:val="008441ED"/>
    <w:rsid w:val="0084471C"/>
    <w:rsid w:val="0084475C"/>
    <w:rsid w:val="008447CB"/>
    <w:rsid w:val="00844AA9"/>
    <w:rsid w:val="00845138"/>
    <w:rsid w:val="008456BB"/>
    <w:rsid w:val="0084744B"/>
    <w:rsid w:val="00847610"/>
    <w:rsid w:val="00847FC7"/>
    <w:rsid w:val="0085079D"/>
    <w:rsid w:val="008508D4"/>
    <w:rsid w:val="00850D11"/>
    <w:rsid w:val="008511BE"/>
    <w:rsid w:val="00852ABE"/>
    <w:rsid w:val="00852C69"/>
    <w:rsid w:val="00853026"/>
    <w:rsid w:val="0085388F"/>
    <w:rsid w:val="00853A87"/>
    <w:rsid w:val="00853E14"/>
    <w:rsid w:val="00853F7A"/>
    <w:rsid w:val="00854A22"/>
    <w:rsid w:val="00854CCD"/>
    <w:rsid w:val="008552C1"/>
    <w:rsid w:val="00855E21"/>
    <w:rsid w:val="008563DA"/>
    <w:rsid w:val="00857943"/>
    <w:rsid w:val="0086142A"/>
    <w:rsid w:val="008620C9"/>
    <w:rsid w:val="00864239"/>
    <w:rsid w:val="00864750"/>
    <w:rsid w:val="008667F5"/>
    <w:rsid w:val="00871017"/>
    <w:rsid w:val="0087146B"/>
    <w:rsid w:val="00871C21"/>
    <w:rsid w:val="00871CF9"/>
    <w:rsid w:val="008720EA"/>
    <w:rsid w:val="0087285A"/>
    <w:rsid w:val="00873355"/>
    <w:rsid w:val="00874B9D"/>
    <w:rsid w:val="00875045"/>
    <w:rsid w:val="008757A9"/>
    <w:rsid w:val="008762D6"/>
    <w:rsid w:val="008769AF"/>
    <w:rsid w:val="00880137"/>
    <w:rsid w:val="008807C7"/>
    <w:rsid w:val="00882360"/>
    <w:rsid w:val="008825DF"/>
    <w:rsid w:val="00883324"/>
    <w:rsid w:val="00883726"/>
    <w:rsid w:val="00883D7C"/>
    <w:rsid w:val="00883F72"/>
    <w:rsid w:val="00884277"/>
    <w:rsid w:val="00884A41"/>
    <w:rsid w:val="00884D85"/>
    <w:rsid w:val="008852D7"/>
    <w:rsid w:val="0088537A"/>
    <w:rsid w:val="0088561F"/>
    <w:rsid w:val="00886EA3"/>
    <w:rsid w:val="0089055F"/>
    <w:rsid w:val="00890EFF"/>
    <w:rsid w:val="00891C91"/>
    <w:rsid w:val="008924FD"/>
    <w:rsid w:val="00893350"/>
    <w:rsid w:val="00893AFB"/>
    <w:rsid w:val="00894818"/>
    <w:rsid w:val="00894E1D"/>
    <w:rsid w:val="00896BB5"/>
    <w:rsid w:val="008972D7"/>
    <w:rsid w:val="00897326"/>
    <w:rsid w:val="008976A4"/>
    <w:rsid w:val="00897EFD"/>
    <w:rsid w:val="008A362F"/>
    <w:rsid w:val="008A3A2B"/>
    <w:rsid w:val="008A3F0C"/>
    <w:rsid w:val="008A4B9F"/>
    <w:rsid w:val="008A5059"/>
    <w:rsid w:val="008A5846"/>
    <w:rsid w:val="008A68E7"/>
    <w:rsid w:val="008A6F33"/>
    <w:rsid w:val="008A7F12"/>
    <w:rsid w:val="008B0EAF"/>
    <w:rsid w:val="008B111E"/>
    <w:rsid w:val="008B1E77"/>
    <w:rsid w:val="008B1FF3"/>
    <w:rsid w:val="008B21CD"/>
    <w:rsid w:val="008B2460"/>
    <w:rsid w:val="008B25BC"/>
    <w:rsid w:val="008B2C17"/>
    <w:rsid w:val="008B306B"/>
    <w:rsid w:val="008B45C8"/>
    <w:rsid w:val="008B4FBB"/>
    <w:rsid w:val="008B5CB6"/>
    <w:rsid w:val="008B6357"/>
    <w:rsid w:val="008B643C"/>
    <w:rsid w:val="008B6768"/>
    <w:rsid w:val="008B7089"/>
    <w:rsid w:val="008B72DB"/>
    <w:rsid w:val="008B743C"/>
    <w:rsid w:val="008B7E0D"/>
    <w:rsid w:val="008C2609"/>
    <w:rsid w:val="008C2B38"/>
    <w:rsid w:val="008C2B66"/>
    <w:rsid w:val="008C3C9A"/>
    <w:rsid w:val="008C3EDC"/>
    <w:rsid w:val="008C3FD5"/>
    <w:rsid w:val="008C5483"/>
    <w:rsid w:val="008C6390"/>
    <w:rsid w:val="008C6E50"/>
    <w:rsid w:val="008C72A7"/>
    <w:rsid w:val="008C772E"/>
    <w:rsid w:val="008D0E1C"/>
    <w:rsid w:val="008D133A"/>
    <w:rsid w:val="008D2925"/>
    <w:rsid w:val="008D2BEB"/>
    <w:rsid w:val="008D3BAA"/>
    <w:rsid w:val="008D5976"/>
    <w:rsid w:val="008D5D24"/>
    <w:rsid w:val="008D65DA"/>
    <w:rsid w:val="008D6A14"/>
    <w:rsid w:val="008D6C04"/>
    <w:rsid w:val="008D7067"/>
    <w:rsid w:val="008E1505"/>
    <w:rsid w:val="008E3E0B"/>
    <w:rsid w:val="008E3FA9"/>
    <w:rsid w:val="008E409E"/>
    <w:rsid w:val="008E6340"/>
    <w:rsid w:val="008F17D6"/>
    <w:rsid w:val="008F283D"/>
    <w:rsid w:val="008F39FA"/>
    <w:rsid w:val="008F43FA"/>
    <w:rsid w:val="008F471B"/>
    <w:rsid w:val="008F4722"/>
    <w:rsid w:val="008F48AD"/>
    <w:rsid w:val="008F63BF"/>
    <w:rsid w:val="008F7FBF"/>
    <w:rsid w:val="00900D01"/>
    <w:rsid w:val="00900D65"/>
    <w:rsid w:val="009010F6"/>
    <w:rsid w:val="0090143B"/>
    <w:rsid w:val="00901937"/>
    <w:rsid w:val="00901F08"/>
    <w:rsid w:val="009025F5"/>
    <w:rsid w:val="00902776"/>
    <w:rsid w:val="009028E0"/>
    <w:rsid w:val="00902E94"/>
    <w:rsid w:val="00902FA0"/>
    <w:rsid w:val="00903664"/>
    <w:rsid w:val="00904D89"/>
    <w:rsid w:val="00905283"/>
    <w:rsid w:val="0090579A"/>
    <w:rsid w:val="00905DCB"/>
    <w:rsid w:val="009064ED"/>
    <w:rsid w:val="009116BE"/>
    <w:rsid w:val="009117CB"/>
    <w:rsid w:val="00912A62"/>
    <w:rsid w:val="009131AB"/>
    <w:rsid w:val="00913F24"/>
    <w:rsid w:val="009144B0"/>
    <w:rsid w:val="00914BE5"/>
    <w:rsid w:val="0092093B"/>
    <w:rsid w:val="009217B9"/>
    <w:rsid w:val="00921F85"/>
    <w:rsid w:val="009227C3"/>
    <w:rsid w:val="00922C84"/>
    <w:rsid w:val="00923591"/>
    <w:rsid w:val="00924C2D"/>
    <w:rsid w:val="00925348"/>
    <w:rsid w:val="00925E95"/>
    <w:rsid w:val="009264C3"/>
    <w:rsid w:val="00926B06"/>
    <w:rsid w:val="0092740F"/>
    <w:rsid w:val="00927BB7"/>
    <w:rsid w:val="0093044B"/>
    <w:rsid w:val="009311DE"/>
    <w:rsid w:val="0093195E"/>
    <w:rsid w:val="00931DBF"/>
    <w:rsid w:val="00931FEA"/>
    <w:rsid w:val="009320DF"/>
    <w:rsid w:val="00932E52"/>
    <w:rsid w:val="009330D7"/>
    <w:rsid w:val="009336B0"/>
    <w:rsid w:val="0093402A"/>
    <w:rsid w:val="0093425A"/>
    <w:rsid w:val="0093439D"/>
    <w:rsid w:val="009355E8"/>
    <w:rsid w:val="009370C5"/>
    <w:rsid w:val="00937288"/>
    <w:rsid w:val="009377E3"/>
    <w:rsid w:val="00940202"/>
    <w:rsid w:val="0094037B"/>
    <w:rsid w:val="00940EAB"/>
    <w:rsid w:val="00940FC0"/>
    <w:rsid w:val="00941C41"/>
    <w:rsid w:val="0094229C"/>
    <w:rsid w:val="009422A6"/>
    <w:rsid w:val="00942475"/>
    <w:rsid w:val="00942953"/>
    <w:rsid w:val="00942F1D"/>
    <w:rsid w:val="009439B3"/>
    <w:rsid w:val="00943D32"/>
    <w:rsid w:val="00944C3E"/>
    <w:rsid w:val="00945744"/>
    <w:rsid w:val="00945986"/>
    <w:rsid w:val="00945DA2"/>
    <w:rsid w:val="0094649E"/>
    <w:rsid w:val="0094678C"/>
    <w:rsid w:val="00946898"/>
    <w:rsid w:val="00946E2E"/>
    <w:rsid w:val="00947F14"/>
    <w:rsid w:val="00950083"/>
    <w:rsid w:val="0095106D"/>
    <w:rsid w:val="00951736"/>
    <w:rsid w:val="00951A39"/>
    <w:rsid w:val="009541D8"/>
    <w:rsid w:val="0095429F"/>
    <w:rsid w:val="009543CF"/>
    <w:rsid w:val="00954D97"/>
    <w:rsid w:val="00954F0C"/>
    <w:rsid w:val="00955B2C"/>
    <w:rsid w:val="009564A4"/>
    <w:rsid w:val="0095676D"/>
    <w:rsid w:val="00956DAC"/>
    <w:rsid w:val="00956F15"/>
    <w:rsid w:val="00957B5F"/>
    <w:rsid w:val="00957E1C"/>
    <w:rsid w:val="00960ED5"/>
    <w:rsid w:val="0096147E"/>
    <w:rsid w:val="00961E2A"/>
    <w:rsid w:val="009623B4"/>
    <w:rsid w:val="00962EC9"/>
    <w:rsid w:val="00963CC8"/>
    <w:rsid w:val="009647C5"/>
    <w:rsid w:val="0096575A"/>
    <w:rsid w:val="00965AF9"/>
    <w:rsid w:val="00966100"/>
    <w:rsid w:val="009677F9"/>
    <w:rsid w:val="009705B7"/>
    <w:rsid w:val="0097163D"/>
    <w:rsid w:val="0097191F"/>
    <w:rsid w:val="00971E56"/>
    <w:rsid w:val="00972EEE"/>
    <w:rsid w:val="00973B60"/>
    <w:rsid w:val="00974292"/>
    <w:rsid w:val="009746D3"/>
    <w:rsid w:val="009748D9"/>
    <w:rsid w:val="00974921"/>
    <w:rsid w:val="0097503D"/>
    <w:rsid w:val="009750DF"/>
    <w:rsid w:val="00975C77"/>
    <w:rsid w:val="00977162"/>
    <w:rsid w:val="009779C2"/>
    <w:rsid w:val="009779DA"/>
    <w:rsid w:val="009800AA"/>
    <w:rsid w:val="0098032A"/>
    <w:rsid w:val="00980BF1"/>
    <w:rsid w:val="009814A3"/>
    <w:rsid w:val="009820AF"/>
    <w:rsid w:val="00982951"/>
    <w:rsid w:val="00982C52"/>
    <w:rsid w:val="00982E42"/>
    <w:rsid w:val="009838A0"/>
    <w:rsid w:val="009843B6"/>
    <w:rsid w:val="009850E1"/>
    <w:rsid w:val="00985B7F"/>
    <w:rsid w:val="00986F12"/>
    <w:rsid w:val="00987A43"/>
    <w:rsid w:val="009900FD"/>
    <w:rsid w:val="009918D8"/>
    <w:rsid w:val="00992216"/>
    <w:rsid w:val="00992AB5"/>
    <w:rsid w:val="00992E69"/>
    <w:rsid w:val="00993050"/>
    <w:rsid w:val="00993710"/>
    <w:rsid w:val="009962F6"/>
    <w:rsid w:val="009966A2"/>
    <w:rsid w:val="00997A02"/>
    <w:rsid w:val="009A0D1E"/>
    <w:rsid w:val="009A136B"/>
    <w:rsid w:val="009A15FD"/>
    <w:rsid w:val="009A25CF"/>
    <w:rsid w:val="009A2BC3"/>
    <w:rsid w:val="009A34C3"/>
    <w:rsid w:val="009A3599"/>
    <w:rsid w:val="009A5C15"/>
    <w:rsid w:val="009A6E23"/>
    <w:rsid w:val="009A71B2"/>
    <w:rsid w:val="009A71D9"/>
    <w:rsid w:val="009A7C41"/>
    <w:rsid w:val="009B1AD6"/>
    <w:rsid w:val="009B3E89"/>
    <w:rsid w:val="009B3FF2"/>
    <w:rsid w:val="009B544A"/>
    <w:rsid w:val="009B5C61"/>
    <w:rsid w:val="009B6E82"/>
    <w:rsid w:val="009B7637"/>
    <w:rsid w:val="009B78D8"/>
    <w:rsid w:val="009B7D28"/>
    <w:rsid w:val="009B7F69"/>
    <w:rsid w:val="009C1E59"/>
    <w:rsid w:val="009C2F7B"/>
    <w:rsid w:val="009C3873"/>
    <w:rsid w:val="009C3939"/>
    <w:rsid w:val="009C5D73"/>
    <w:rsid w:val="009C6341"/>
    <w:rsid w:val="009C6B32"/>
    <w:rsid w:val="009C6D60"/>
    <w:rsid w:val="009C6F58"/>
    <w:rsid w:val="009C734A"/>
    <w:rsid w:val="009D0E1B"/>
    <w:rsid w:val="009D0ECB"/>
    <w:rsid w:val="009D166A"/>
    <w:rsid w:val="009D1A94"/>
    <w:rsid w:val="009D389B"/>
    <w:rsid w:val="009D3D68"/>
    <w:rsid w:val="009D401E"/>
    <w:rsid w:val="009D5DE1"/>
    <w:rsid w:val="009D6277"/>
    <w:rsid w:val="009D63BF"/>
    <w:rsid w:val="009D6EB0"/>
    <w:rsid w:val="009D72A0"/>
    <w:rsid w:val="009D76FE"/>
    <w:rsid w:val="009D7AC0"/>
    <w:rsid w:val="009D7DA6"/>
    <w:rsid w:val="009E0A37"/>
    <w:rsid w:val="009E1F81"/>
    <w:rsid w:val="009E22BE"/>
    <w:rsid w:val="009E2516"/>
    <w:rsid w:val="009E29A4"/>
    <w:rsid w:val="009E2B39"/>
    <w:rsid w:val="009E4046"/>
    <w:rsid w:val="009E4931"/>
    <w:rsid w:val="009E56DD"/>
    <w:rsid w:val="009E5888"/>
    <w:rsid w:val="009E5A43"/>
    <w:rsid w:val="009E5D04"/>
    <w:rsid w:val="009E6598"/>
    <w:rsid w:val="009E691A"/>
    <w:rsid w:val="009E6B8B"/>
    <w:rsid w:val="009E70D4"/>
    <w:rsid w:val="009E7397"/>
    <w:rsid w:val="009F018E"/>
    <w:rsid w:val="009F0948"/>
    <w:rsid w:val="009F2976"/>
    <w:rsid w:val="009F2D15"/>
    <w:rsid w:val="009F4F5F"/>
    <w:rsid w:val="009F5251"/>
    <w:rsid w:val="009F5675"/>
    <w:rsid w:val="009F5A89"/>
    <w:rsid w:val="009F5F45"/>
    <w:rsid w:val="009F6875"/>
    <w:rsid w:val="009F6FB5"/>
    <w:rsid w:val="009F702E"/>
    <w:rsid w:val="009F7C6A"/>
    <w:rsid w:val="009F7E06"/>
    <w:rsid w:val="00A000F9"/>
    <w:rsid w:val="00A00629"/>
    <w:rsid w:val="00A006A9"/>
    <w:rsid w:val="00A008AD"/>
    <w:rsid w:val="00A0179F"/>
    <w:rsid w:val="00A02428"/>
    <w:rsid w:val="00A024A7"/>
    <w:rsid w:val="00A032B5"/>
    <w:rsid w:val="00A04487"/>
    <w:rsid w:val="00A044B4"/>
    <w:rsid w:val="00A04971"/>
    <w:rsid w:val="00A04B51"/>
    <w:rsid w:val="00A06287"/>
    <w:rsid w:val="00A0633D"/>
    <w:rsid w:val="00A06458"/>
    <w:rsid w:val="00A069BC"/>
    <w:rsid w:val="00A1023D"/>
    <w:rsid w:val="00A109B4"/>
    <w:rsid w:val="00A10BE2"/>
    <w:rsid w:val="00A11B96"/>
    <w:rsid w:val="00A127B5"/>
    <w:rsid w:val="00A13243"/>
    <w:rsid w:val="00A136F7"/>
    <w:rsid w:val="00A13A00"/>
    <w:rsid w:val="00A1446B"/>
    <w:rsid w:val="00A144D4"/>
    <w:rsid w:val="00A148E6"/>
    <w:rsid w:val="00A14E40"/>
    <w:rsid w:val="00A163B6"/>
    <w:rsid w:val="00A1795F"/>
    <w:rsid w:val="00A20123"/>
    <w:rsid w:val="00A2030F"/>
    <w:rsid w:val="00A206A0"/>
    <w:rsid w:val="00A21C55"/>
    <w:rsid w:val="00A22221"/>
    <w:rsid w:val="00A2290B"/>
    <w:rsid w:val="00A23169"/>
    <w:rsid w:val="00A2342C"/>
    <w:rsid w:val="00A23518"/>
    <w:rsid w:val="00A24D57"/>
    <w:rsid w:val="00A24D6B"/>
    <w:rsid w:val="00A25BC1"/>
    <w:rsid w:val="00A2608E"/>
    <w:rsid w:val="00A26196"/>
    <w:rsid w:val="00A26E47"/>
    <w:rsid w:val="00A27A4E"/>
    <w:rsid w:val="00A3074B"/>
    <w:rsid w:val="00A309F3"/>
    <w:rsid w:val="00A31048"/>
    <w:rsid w:val="00A325FC"/>
    <w:rsid w:val="00A3274E"/>
    <w:rsid w:val="00A32875"/>
    <w:rsid w:val="00A34AF8"/>
    <w:rsid w:val="00A34CEB"/>
    <w:rsid w:val="00A34F11"/>
    <w:rsid w:val="00A35080"/>
    <w:rsid w:val="00A3581A"/>
    <w:rsid w:val="00A359F7"/>
    <w:rsid w:val="00A36B93"/>
    <w:rsid w:val="00A3712B"/>
    <w:rsid w:val="00A37AE2"/>
    <w:rsid w:val="00A37D59"/>
    <w:rsid w:val="00A40310"/>
    <w:rsid w:val="00A40C1D"/>
    <w:rsid w:val="00A40F21"/>
    <w:rsid w:val="00A424D4"/>
    <w:rsid w:val="00A42D96"/>
    <w:rsid w:val="00A43641"/>
    <w:rsid w:val="00A43D3A"/>
    <w:rsid w:val="00A46B44"/>
    <w:rsid w:val="00A47842"/>
    <w:rsid w:val="00A47A2C"/>
    <w:rsid w:val="00A47AA3"/>
    <w:rsid w:val="00A47F07"/>
    <w:rsid w:val="00A50AC8"/>
    <w:rsid w:val="00A517E0"/>
    <w:rsid w:val="00A51EFF"/>
    <w:rsid w:val="00A5299B"/>
    <w:rsid w:val="00A5337C"/>
    <w:rsid w:val="00A53552"/>
    <w:rsid w:val="00A5380E"/>
    <w:rsid w:val="00A53907"/>
    <w:rsid w:val="00A53F4F"/>
    <w:rsid w:val="00A5479A"/>
    <w:rsid w:val="00A553A5"/>
    <w:rsid w:val="00A5552D"/>
    <w:rsid w:val="00A55E9F"/>
    <w:rsid w:val="00A5606F"/>
    <w:rsid w:val="00A5611D"/>
    <w:rsid w:val="00A565AE"/>
    <w:rsid w:val="00A568DD"/>
    <w:rsid w:val="00A60095"/>
    <w:rsid w:val="00A60CD3"/>
    <w:rsid w:val="00A614D3"/>
    <w:rsid w:val="00A62AE1"/>
    <w:rsid w:val="00A63F1F"/>
    <w:rsid w:val="00A646A9"/>
    <w:rsid w:val="00A64AE1"/>
    <w:rsid w:val="00A64FD6"/>
    <w:rsid w:val="00A65F68"/>
    <w:rsid w:val="00A6609A"/>
    <w:rsid w:val="00A6687C"/>
    <w:rsid w:val="00A6752B"/>
    <w:rsid w:val="00A67EC0"/>
    <w:rsid w:val="00A70282"/>
    <w:rsid w:val="00A703D1"/>
    <w:rsid w:val="00A70888"/>
    <w:rsid w:val="00A71607"/>
    <w:rsid w:val="00A71DA5"/>
    <w:rsid w:val="00A744D6"/>
    <w:rsid w:val="00A750C5"/>
    <w:rsid w:val="00A75548"/>
    <w:rsid w:val="00A757DE"/>
    <w:rsid w:val="00A759E6"/>
    <w:rsid w:val="00A77746"/>
    <w:rsid w:val="00A777B3"/>
    <w:rsid w:val="00A805A9"/>
    <w:rsid w:val="00A807E1"/>
    <w:rsid w:val="00A81418"/>
    <w:rsid w:val="00A819A1"/>
    <w:rsid w:val="00A8200F"/>
    <w:rsid w:val="00A82B5A"/>
    <w:rsid w:val="00A82C20"/>
    <w:rsid w:val="00A83318"/>
    <w:rsid w:val="00A8335A"/>
    <w:rsid w:val="00A83A1A"/>
    <w:rsid w:val="00A83A4C"/>
    <w:rsid w:val="00A84559"/>
    <w:rsid w:val="00A84DCB"/>
    <w:rsid w:val="00A84ED9"/>
    <w:rsid w:val="00A852A8"/>
    <w:rsid w:val="00A8621E"/>
    <w:rsid w:val="00A86909"/>
    <w:rsid w:val="00A90F97"/>
    <w:rsid w:val="00A9168F"/>
    <w:rsid w:val="00A918CD"/>
    <w:rsid w:val="00A91DAC"/>
    <w:rsid w:val="00A9245B"/>
    <w:rsid w:val="00A92726"/>
    <w:rsid w:val="00A930ED"/>
    <w:rsid w:val="00A93AD2"/>
    <w:rsid w:val="00A94383"/>
    <w:rsid w:val="00A945B6"/>
    <w:rsid w:val="00A94875"/>
    <w:rsid w:val="00A94E03"/>
    <w:rsid w:val="00A95153"/>
    <w:rsid w:val="00A96526"/>
    <w:rsid w:val="00A969B8"/>
    <w:rsid w:val="00A9780C"/>
    <w:rsid w:val="00AA077B"/>
    <w:rsid w:val="00AA141C"/>
    <w:rsid w:val="00AA14A0"/>
    <w:rsid w:val="00AA18A8"/>
    <w:rsid w:val="00AA217E"/>
    <w:rsid w:val="00AA22EB"/>
    <w:rsid w:val="00AA30E3"/>
    <w:rsid w:val="00AA3169"/>
    <w:rsid w:val="00AA3A78"/>
    <w:rsid w:val="00AA442C"/>
    <w:rsid w:val="00AA4618"/>
    <w:rsid w:val="00AA638E"/>
    <w:rsid w:val="00AB0C11"/>
    <w:rsid w:val="00AB179C"/>
    <w:rsid w:val="00AB22B7"/>
    <w:rsid w:val="00AB430D"/>
    <w:rsid w:val="00AB4C9B"/>
    <w:rsid w:val="00AB5C90"/>
    <w:rsid w:val="00AB66E4"/>
    <w:rsid w:val="00AB6853"/>
    <w:rsid w:val="00AC1B35"/>
    <w:rsid w:val="00AC2337"/>
    <w:rsid w:val="00AC33BA"/>
    <w:rsid w:val="00AC359F"/>
    <w:rsid w:val="00AC3D8F"/>
    <w:rsid w:val="00AC517B"/>
    <w:rsid w:val="00AC669D"/>
    <w:rsid w:val="00AC66BD"/>
    <w:rsid w:val="00AC6AD1"/>
    <w:rsid w:val="00AD00A5"/>
    <w:rsid w:val="00AD0704"/>
    <w:rsid w:val="00AD0BF4"/>
    <w:rsid w:val="00AD1255"/>
    <w:rsid w:val="00AD147D"/>
    <w:rsid w:val="00AD2748"/>
    <w:rsid w:val="00AD2B11"/>
    <w:rsid w:val="00AD3D3A"/>
    <w:rsid w:val="00AD46FF"/>
    <w:rsid w:val="00AD4C9B"/>
    <w:rsid w:val="00AD50E8"/>
    <w:rsid w:val="00AD5680"/>
    <w:rsid w:val="00AD5864"/>
    <w:rsid w:val="00AD6D0F"/>
    <w:rsid w:val="00AD7576"/>
    <w:rsid w:val="00AD789B"/>
    <w:rsid w:val="00AD7FFC"/>
    <w:rsid w:val="00AE0C73"/>
    <w:rsid w:val="00AE0E16"/>
    <w:rsid w:val="00AE13E6"/>
    <w:rsid w:val="00AE3549"/>
    <w:rsid w:val="00AE3B84"/>
    <w:rsid w:val="00AE3F07"/>
    <w:rsid w:val="00AE3FF5"/>
    <w:rsid w:val="00AE4809"/>
    <w:rsid w:val="00AE4C50"/>
    <w:rsid w:val="00AE4D1D"/>
    <w:rsid w:val="00AE4EF3"/>
    <w:rsid w:val="00AE5A42"/>
    <w:rsid w:val="00AE6202"/>
    <w:rsid w:val="00AE62CF"/>
    <w:rsid w:val="00AE66BB"/>
    <w:rsid w:val="00AE6EDE"/>
    <w:rsid w:val="00AF0A8A"/>
    <w:rsid w:val="00AF16BE"/>
    <w:rsid w:val="00AF28C1"/>
    <w:rsid w:val="00AF303E"/>
    <w:rsid w:val="00AF4479"/>
    <w:rsid w:val="00AF488C"/>
    <w:rsid w:val="00AF492C"/>
    <w:rsid w:val="00AF4FAC"/>
    <w:rsid w:val="00AF51B8"/>
    <w:rsid w:val="00AF5C01"/>
    <w:rsid w:val="00AF6298"/>
    <w:rsid w:val="00AF650B"/>
    <w:rsid w:val="00B001CA"/>
    <w:rsid w:val="00B00242"/>
    <w:rsid w:val="00B00443"/>
    <w:rsid w:val="00B0049C"/>
    <w:rsid w:val="00B00976"/>
    <w:rsid w:val="00B00A21"/>
    <w:rsid w:val="00B013FF"/>
    <w:rsid w:val="00B01637"/>
    <w:rsid w:val="00B01E99"/>
    <w:rsid w:val="00B0287F"/>
    <w:rsid w:val="00B02ABD"/>
    <w:rsid w:val="00B0354E"/>
    <w:rsid w:val="00B03E81"/>
    <w:rsid w:val="00B0425B"/>
    <w:rsid w:val="00B04514"/>
    <w:rsid w:val="00B04A60"/>
    <w:rsid w:val="00B058F2"/>
    <w:rsid w:val="00B0666D"/>
    <w:rsid w:val="00B06C31"/>
    <w:rsid w:val="00B07994"/>
    <w:rsid w:val="00B11B55"/>
    <w:rsid w:val="00B138DC"/>
    <w:rsid w:val="00B1426B"/>
    <w:rsid w:val="00B148AD"/>
    <w:rsid w:val="00B14B9F"/>
    <w:rsid w:val="00B14CCE"/>
    <w:rsid w:val="00B15373"/>
    <w:rsid w:val="00B168DF"/>
    <w:rsid w:val="00B16CE6"/>
    <w:rsid w:val="00B17741"/>
    <w:rsid w:val="00B178C4"/>
    <w:rsid w:val="00B17C9D"/>
    <w:rsid w:val="00B17E72"/>
    <w:rsid w:val="00B20AF2"/>
    <w:rsid w:val="00B20E3A"/>
    <w:rsid w:val="00B2100B"/>
    <w:rsid w:val="00B21C29"/>
    <w:rsid w:val="00B22023"/>
    <w:rsid w:val="00B2213E"/>
    <w:rsid w:val="00B22257"/>
    <w:rsid w:val="00B227F8"/>
    <w:rsid w:val="00B22936"/>
    <w:rsid w:val="00B235A3"/>
    <w:rsid w:val="00B23A6D"/>
    <w:rsid w:val="00B23C69"/>
    <w:rsid w:val="00B241A9"/>
    <w:rsid w:val="00B2422E"/>
    <w:rsid w:val="00B24B9C"/>
    <w:rsid w:val="00B253F5"/>
    <w:rsid w:val="00B27380"/>
    <w:rsid w:val="00B279C8"/>
    <w:rsid w:val="00B30B2C"/>
    <w:rsid w:val="00B318C0"/>
    <w:rsid w:val="00B32798"/>
    <w:rsid w:val="00B33B35"/>
    <w:rsid w:val="00B340DF"/>
    <w:rsid w:val="00B341DB"/>
    <w:rsid w:val="00B3477B"/>
    <w:rsid w:val="00B35735"/>
    <w:rsid w:val="00B359AD"/>
    <w:rsid w:val="00B369C1"/>
    <w:rsid w:val="00B376EB"/>
    <w:rsid w:val="00B37D9D"/>
    <w:rsid w:val="00B406CF"/>
    <w:rsid w:val="00B40ABD"/>
    <w:rsid w:val="00B40C23"/>
    <w:rsid w:val="00B40FAC"/>
    <w:rsid w:val="00B41C9F"/>
    <w:rsid w:val="00B428FA"/>
    <w:rsid w:val="00B42E63"/>
    <w:rsid w:val="00B437E5"/>
    <w:rsid w:val="00B44156"/>
    <w:rsid w:val="00B4432D"/>
    <w:rsid w:val="00B44B4C"/>
    <w:rsid w:val="00B45295"/>
    <w:rsid w:val="00B4541E"/>
    <w:rsid w:val="00B47362"/>
    <w:rsid w:val="00B4739B"/>
    <w:rsid w:val="00B47B36"/>
    <w:rsid w:val="00B505F9"/>
    <w:rsid w:val="00B50DB6"/>
    <w:rsid w:val="00B51FEC"/>
    <w:rsid w:val="00B52577"/>
    <w:rsid w:val="00B5388A"/>
    <w:rsid w:val="00B538E1"/>
    <w:rsid w:val="00B5429C"/>
    <w:rsid w:val="00B54D74"/>
    <w:rsid w:val="00B54F23"/>
    <w:rsid w:val="00B54F4C"/>
    <w:rsid w:val="00B5509B"/>
    <w:rsid w:val="00B5584A"/>
    <w:rsid w:val="00B56BD4"/>
    <w:rsid w:val="00B56DC4"/>
    <w:rsid w:val="00B56EB9"/>
    <w:rsid w:val="00B5748E"/>
    <w:rsid w:val="00B57CBD"/>
    <w:rsid w:val="00B60DC3"/>
    <w:rsid w:val="00B61646"/>
    <w:rsid w:val="00B6204A"/>
    <w:rsid w:val="00B634F5"/>
    <w:rsid w:val="00B63DE3"/>
    <w:rsid w:val="00B64AEF"/>
    <w:rsid w:val="00B64FD4"/>
    <w:rsid w:val="00B65DDE"/>
    <w:rsid w:val="00B663EC"/>
    <w:rsid w:val="00B671B5"/>
    <w:rsid w:val="00B67564"/>
    <w:rsid w:val="00B702EF"/>
    <w:rsid w:val="00B7068F"/>
    <w:rsid w:val="00B70926"/>
    <w:rsid w:val="00B70C07"/>
    <w:rsid w:val="00B71056"/>
    <w:rsid w:val="00B711BE"/>
    <w:rsid w:val="00B71C46"/>
    <w:rsid w:val="00B727F1"/>
    <w:rsid w:val="00B72C52"/>
    <w:rsid w:val="00B72DE8"/>
    <w:rsid w:val="00B74076"/>
    <w:rsid w:val="00B74EDE"/>
    <w:rsid w:val="00B7552F"/>
    <w:rsid w:val="00B76C29"/>
    <w:rsid w:val="00B77EAB"/>
    <w:rsid w:val="00B804DD"/>
    <w:rsid w:val="00B80557"/>
    <w:rsid w:val="00B82F78"/>
    <w:rsid w:val="00B83A96"/>
    <w:rsid w:val="00B83D98"/>
    <w:rsid w:val="00B84140"/>
    <w:rsid w:val="00B85733"/>
    <w:rsid w:val="00B85DC7"/>
    <w:rsid w:val="00B86373"/>
    <w:rsid w:val="00B86D21"/>
    <w:rsid w:val="00B87999"/>
    <w:rsid w:val="00B903F2"/>
    <w:rsid w:val="00B91C4A"/>
    <w:rsid w:val="00B91EF7"/>
    <w:rsid w:val="00B921EC"/>
    <w:rsid w:val="00B9250B"/>
    <w:rsid w:val="00B92553"/>
    <w:rsid w:val="00B92AEA"/>
    <w:rsid w:val="00B939FA"/>
    <w:rsid w:val="00B93E02"/>
    <w:rsid w:val="00B9417B"/>
    <w:rsid w:val="00B94D74"/>
    <w:rsid w:val="00B94FA9"/>
    <w:rsid w:val="00B965E6"/>
    <w:rsid w:val="00BA08CC"/>
    <w:rsid w:val="00BA101C"/>
    <w:rsid w:val="00BA1029"/>
    <w:rsid w:val="00BA124E"/>
    <w:rsid w:val="00BA19FD"/>
    <w:rsid w:val="00BA1A75"/>
    <w:rsid w:val="00BA259C"/>
    <w:rsid w:val="00BA2E92"/>
    <w:rsid w:val="00BA2E98"/>
    <w:rsid w:val="00BA38F0"/>
    <w:rsid w:val="00BA39B0"/>
    <w:rsid w:val="00BA43D5"/>
    <w:rsid w:val="00BA4DBB"/>
    <w:rsid w:val="00BA67AF"/>
    <w:rsid w:val="00BA6F66"/>
    <w:rsid w:val="00BA6FEF"/>
    <w:rsid w:val="00BA70A6"/>
    <w:rsid w:val="00BA7BC9"/>
    <w:rsid w:val="00BA7C64"/>
    <w:rsid w:val="00BB0671"/>
    <w:rsid w:val="00BB2C14"/>
    <w:rsid w:val="00BB398A"/>
    <w:rsid w:val="00BB4311"/>
    <w:rsid w:val="00BB4BF6"/>
    <w:rsid w:val="00BB4C97"/>
    <w:rsid w:val="00BB4D4B"/>
    <w:rsid w:val="00BB54B6"/>
    <w:rsid w:val="00BB5A9B"/>
    <w:rsid w:val="00BB5C40"/>
    <w:rsid w:val="00BB5FF6"/>
    <w:rsid w:val="00BB63BA"/>
    <w:rsid w:val="00BB7B3E"/>
    <w:rsid w:val="00BC1635"/>
    <w:rsid w:val="00BC164A"/>
    <w:rsid w:val="00BC1774"/>
    <w:rsid w:val="00BC3428"/>
    <w:rsid w:val="00BC3A31"/>
    <w:rsid w:val="00BC4C0B"/>
    <w:rsid w:val="00BC595D"/>
    <w:rsid w:val="00BC5A28"/>
    <w:rsid w:val="00BC62A0"/>
    <w:rsid w:val="00BC64B4"/>
    <w:rsid w:val="00BC7D09"/>
    <w:rsid w:val="00BC7E3F"/>
    <w:rsid w:val="00BD04EA"/>
    <w:rsid w:val="00BD0670"/>
    <w:rsid w:val="00BD0735"/>
    <w:rsid w:val="00BD0834"/>
    <w:rsid w:val="00BD0C76"/>
    <w:rsid w:val="00BD0E09"/>
    <w:rsid w:val="00BD1703"/>
    <w:rsid w:val="00BD1F7E"/>
    <w:rsid w:val="00BD1FC7"/>
    <w:rsid w:val="00BD2360"/>
    <w:rsid w:val="00BD2D86"/>
    <w:rsid w:val="00BD3048"/>
    <w:rsid w:val="00BD3E4C"/>
    <w:rsid w:val="00BD46B3"/>
    <w:rsid w:val="00BD4F0B"/>
    <w:rsid w:val="00BD5080"/>
    <w:rsid w:val="00BD56A2"/>
    <w:rsid w:val="00BD5831"/>
    <w:rsid w:val="00BD5AB7"/>
    <w:rsid w:val="00BD65D0"/>
    <w:rsid w:val="00BD7819"/>
    <w:rsid w:val="00BE0168"/>
    <w:rsid w:val="00BE1148"/>
    <w:rsid w:val="00BE2FF2"/>
    <w:rsid w:val="00BE3070"/>
    <w:rsid w:val="00BE324A"/>
    <w:rsid w:val="00BE382B"/>
    <w:rsid w:val="00BE3BB3"/>
    <w:rsid w:val="00BE43CE"/>
    <w:rsid w:val="00BE5162"/>
    <w:rsid w:val="00BE528B"/>
    <w:rsid w:val="00BE6040"/>
    <w:rsid w:val="00BE66CD"/>
    <w:rsid w:val="00BE682D"/>
    <w:rsid w:val="00BE6E69"/>
    <w:rsid w:val="00BE7B8D"/>
    <w:rsid w:val="00BE7BB0"/>
    <w:rsid w:val="00BF0D70"/>
    <w:rsid w:val="00BF1895"/>
    <w:rsid w:val="00BF33AA"/>
    <w:rsid w:val="00BF4606"/>
    <w:rsid w:val="00BF57EB"/>
    <w:rsid w:val="00BF5B23"/>
    <w:rsid w:val="00BF6D3F"/>
    <w:rsid w:val="00BF6F55"/>
    <w:rsid w:val="00BF73B4"/>
    <w:rsid w:val="00BF7483"/>
    <w:rsid w:val="00BF76ED"/>
    <w:rsid w:val="00C02593"/>
    <w:rsid w:val="00C035EA"/>
    <w:rsid w:val="00C061BE"/>
    <w:rsid w:val="00C06263"/>
    <w:rsid w:val="00C06281"/>
    <w:rsid w:val="00C075FB"/>
    <w:rsid w:val="00C07722"/>
    <w:rsid w:val="00C07AA7"/>
    <w:rsid w:val="00C10453"/>
    <w:rsid w:val="00C105D6"/>
    <w:rsid w:val="00C10868"/>
    <w:rsid w:val="00C10DA7"/>
    <w:rsid w:val="00C110B8"/>
    <w:rsid w:val="00C12587"/>
    <w:rsid w:val="00C126F3"/>
    <w:rsid w:val="00C13006"/>
    <w:rsid w:val="00C13882"/>
    <w:rsid w:val="00C147F5"/>
    <w:rsid w:val="00C14B4C"/>
    <w:rsid w:val="00C14EDD"/>
    <w:rsid w:val="00C1517E"/>
    <w:rsid w:val="00C15F78"/>
    <w:rsid w:val="00C1618A"/>
    <w:rsid w:val="00C16B1B"/>
    <w:rsid w:val="00C17C42"/>
    <w:rsid w:val="00C20503"/>
    <w:rsid w:val="00C20B06"/>
    <w:rsid w:val="00C210ED"/>
    <w:rsid w:val="00C212FD"/>
    <w:rsid w:val="00C213BF"/>
    <w:rsid w:val="00C21D0E"/>
    <w:rsid w:val="00C2220D"/>
    <w:rsid w:val="00C22295"/>
    <w:rsid w:val="00C22D9B"/>
    <w:rsid w:val="00C231A2"/>
    <w:rsid w:val="00C23747"/>
    <w:rsid w:val="00C23E9F"/>
    <w:rsid w:val="00C25239"/>
    <w:rsid w:val="00C2674B"/>
    <w:rsid w:val="00C27037"/>
    <w:rsid w:val="00C271F8"/>
    <w:rsid w:val="00C30416"/>
    <w:rsid w:val="00C304DD"/>
    <w:rsid w:val="00C30C85"/>
    <w:rsid w:val="00C31F87"/>
    <w:rsid w:val="00C32AFE"/>
    <w:rsid w:val="00C35AEB"/>
    <w:rsid w:val="00C3788C"/>
    <w:rsid w:val="00C37D45"/>
    <w:rsid w:val="00C4014B"/>
    <w:rsid w:val="00C407D1"/>
    <w:rsid w:val="00C426FC"/>
    <w:rsid w:val="00C437DF"/>
    <w:rsid w:val="00C4406F"/>
    <w:rsid w:val="00C45ACE"/>
    <w:rsid w:val="00C45C72"/>
    <w:rsid w:val="00C46DC8"/>
    <w:rsid w:val="00C46F9F"/>
    <w:rsid w:val="00C470CF"/>
    <w:rsid w:val="00C47D79"/>
    <w:rsid w:val="00C50A8B"/>
    <w:rsid w:val="00C50AB8"/>
    <w:rsid w:val="00C50DCA"/>
    <w:rsid w:val="00C50FB5"/>
    <w:rsid w:val="00C52401"/>
    <w:rsid w:val="00C52599"/>
    <w:rsid w:val="00C5267A"/>
    <w:rsid w:val="00C5359A"/>
    <w:rsid w:val="00C54817"/>
    <w:rsid w:val="00C56B80"/>
    <w:rsid w:val="00C56B8E"/>
    <w:rsid w:val="00C57E2C"/>
    <w:rsid w:val="00C6163D"/>
    <w:rsid w:val="00C61B55"/>
    <w:rsid w:val="00C61D3A"/>
    <w:rsid w:val="00C62059"/>
    <w:rsid w:val="00C64350"/>
    <w:rsid w:val="00C650B4"/>
    <w:rsid w:val="00C652BD"/>
    <w:rsid w:val="00C65BF6"/>
    <w:rsid w:val="00C65CD5"/>
    <w:rsid w:val="00C65D8E"/>
    <w:rsid w:val="00C65F85"/>
    <w:rsid w:val="00C66B47"/>
    <w:rsid w:val="00C66E58"/>
    <w:rsid w:val="00C67081"/>
    <w:rsid w:val="00C674A5"/>
    <w:rsid w:val="00C67BF1"/>
    <w:rsid w:val="00C70BBD"/>
    <w:rsid w:val="00C712C5"/>
    <w:rsid w:val="00C71A01"/>
    <w:rsid w:val="00C71F37"/>
    <w:rsid w:val="00C7214F"/>
    <w:rsid w:val="00C727AD"/>
    <w:rsid w:val="00C73671"/>
    <w:rsid w:val="00C7398F"/>
    <w:rsid w:val="00C73BAE"/>
    <w:rsid w:val="00C746BA"/>
    <w:rsid w:val="00C74797"/>
    <w:rsid w:val="00C75FBE"/>
    <w:rsid w:val="00C75FCB"/>
    <w:rsid w:val="00C777A5"/>
    <w:rsid w:val="00C7785D"/>
    <w:rsid w:val="00C77C49"/>
    <w:rsid w:val="00C77EEC"/>
    <w:rsid w:val="00C80719"/>
    <w:rsid w:val="00C80B5F"/>
    <w:rsid w:val="00C81073"/>
    <w:rsid w:val="00C81159"/>
    <w:rsid w:val="00C82229"/>
    <w:rsid w:val="00C82C6A"/>
    <w:rsid w:val="00C830DD"/>
    <w:rsid w:val="00C83188"/>
    <w:rsid w:val="00C85AEF"/>
    <w:rsid w:val="00C85F44"/>
    <w:rsid w:val="00C8633B"/>
    <w:rsid w:val="00C865A5"/>
    <w:rsid w:val="00C87847"/>
    <w:rsid w:val="00C87AD4"/>
    <w:rsid w:val="00C90080"/>
    <w:rsid w:val="00C90112"/>
    <w:rsid w:val="00C91543"/>
    <w:rsid w:val="00C91D75"/>
    <w:rsid w:val="00C91DDD"/>
    <w:rsid w:val="00C92401"/>
    <w:rsid w:val="00C937F5"/>
    <w:rsid w:val="00C93996"/>
    <w:rsid w:val="00C93A9E"/>
    <w:rsid w:val="00C9472A"/>
    <w:rsid w:val="00C95418"/>
    <w:rsid w:val="00C95B75"/>
    <w:rsid w:val="00C9627D"/>
    <w:rsid w:val="00C96EA2"/>
    <w:rsid w:val="00C97E07"/>
    <w:rsid w:val="00CA0307"/>
    <w:rsid w:val="00CA0500"/>
    <w:rsid w:val="00CA0A36"/>
    <w:rsid w:val="00CA0B1C"/>
    <w:rsid w:val="00CA0BC1"/>
    <w:rsid w:val="00CA1731"/>
    <w:rsid w:val="00CA2C79"/>
    <w:rsid w:val="00CA318A"/>
    <w:rsid w:val="00CA32A4"/>
    <w:rsid w:val="00CA3AA4"/>
    <w:rsid w:val="00CA3D47"/>
    <w:rsid w:val="00CA3EF9"/>
    <w:rsid w:val="00CA480B"/>
    <w:rsid w:val="00CA4B81"/>
    <w:rsid w:val="00CA4ECF"/>
    <w:rsid w:val="00CA51F9"/>
    <w:rsid w:val="00CA593D"/>
    <w:rsid w:val="00CA5CC7"/>
    <w:rsid w:val="00CA5D92"/>
    <w:rsid w:val="00CA616C"/>
    <w:rsid w:val="00CA6399"/>
    <w:rsid w:val="00CA6FC0"/>
    <w:rsid w:val="00CA70C7"/>
    <w:rsid w:val="00CA73BC"/>
    <w:rsid w:val="00CA7D67"/>
    <w:rsid w:val="00CB0457"/>
    <w:rsid w:val="00CB0B4C"/>
    <w:rsid w:val="00CB179A"/>
    <w:rsid w:val="00CB1AAA"/>
    <w:rsid w:val="00CB1F48"/>
    <w:rsid w:val="00CB289F"/>
    <w:rsid w:val="00CB446D"/>
    <w:rsid w:val="00CB6062"/>
    <w:rsid w:val="00CB6B4F"/>
    <w:rsid w:val="00CB6ED4"/>
    <w:rsid w:val="00CB7384"/>
    <w:rsid w:val="00CB7C0A"/>
    <w:rsid w:val="00CC0495"/>
    <w:rsid w:val="00CC0A83"/>
    <w:rsid w:val="00CC0C56"/>
    <w:rsid w:val="00CC1362"/>
    <w:rsid w:val="00CC327A"/>
    <w:rsid w:val="00CC3935"/>
    <w:rsid w:val="00CC4724"/>
    <w:rsid w:val="00CC4D9E"/>
    <w:rsid w:val="00CC62E2"/>
    <w:rsid w:val="00CC6654"/>
    <w:rsid w:val="00CC67E9"/>
    <w:rsid w:val="00CC73DB"/>
    <w:rsid w:val="00CC7745"/>
    <w:rsid w:val="00CC7CE7"/>
    <w:rsid w:val="00CC7CF5"/>
    <w:rsid w:val="00CD09AE"/>
    <w:rsid w:val="00CD0DB4"/>
    <w:rsid w:val="00CD1139"/>
    <w:rsid w:val="00CD2448"/>
    <w:rsid w:val="00CD2D0D"/>
    <w:rsid w:val="00CD338D"/>
    <w:rsid w:val="00CD36EF"/>
    <w:rsid w:val="00CD3AEC"/>
    <w:rsid w:val="00CD3BAA"/>
    <w:rsid w:val="00CD4E38"/>
    <w:rsid w:val="00CD57CA"/>
    <w:rsid w:val="00CD5D76"/>
    <w:rsid w:val="00CD67CC"/>
    <w:rsid w:val="00CD7788"/>
    <w:rsid w:val="00CD7D2D"/>
    <w:rsid w:val="00CE0353"/>
    <w:rsid w:val="00CE1B75"/>
    <w:rsid w:val="00CE36ED"/>
    <w:rsid w:val="00CE4279"/>
    <w:rsid w:val="00CE42F5"/>
    <w:rsid w:val="00CE433B"/>
    <w:rsid w:val="00CE4924"/>
    <w:rsid w:val="00CE4A4E"/>
    <w:rsid w:val="00CE55F6"/>
    <w:rsid w:val="00CE57F6"/>
    <w:rsid w:val="00CE6019"/>
    <w:rsid w:val="00CE64AF"/>
    <w:rsid w:val="00CE66B3"/>
    <w:rsid w:val="00CE6AB5"/>
    <w:rsid w:val="00CE70ED"/>
    <w:rsid w:val="00CF032D"/>
    <w:rsid w:val="00CF0645"/>
    <w:rsid w:val="00CF0A5F"/>
    <w:rsid w:val="00CF0DE7"/>
    <w:rsid w:val="00CF1018"/>
    <w:rsid w:val="00CF2AB9"/>
    <w:rsid w:val="00CF2C68"/>
    <w:rsid w:val="00CF38AB"/>
    <w:rsid w:val="00CF479A"/>
    <w:rsid w:val="00CF5B30"/>
    <w:rsid w:val="00CF66CF"/>
    <w:rsid w:val="00CF702B"/>
    <w:rsid w:val="00CF756C"/>
    <w:rsid w:val="00CF76C1"/>
    <w:rsid w:val="00D007A1"/>
    <w:rsid w:val="00D00F84"/>
    <w:rsid w:val="00D01AA3"/>
    <w:rsid w:val="00D03DCA"/>
    <w:rsid w:val="00D0487F"/>
    <w:rsid w:val="00D04AF2"/>
    <w:rsid w:val="00D05494"/>
    <w:rsid w:val="00D064E8"/>
    <w:rsid w:val="00D1002C"/>
    <w:rsid w:val="00D10310"/>
    <w:rsid w:val="00D1034F"/>
    <w:rsid w:val="00D107FB"/>
    <w:rsid w:val="00D11B9C"/>
    <w:rsid w:val="00D12205"/>
    <w:rsid w:val="00D124D2"/>
    <w:rsid w:val="00D1272D"/>
    <w:rsid w:val="00D12EEB"/>
    <w:rsid w:val="00D13DB5"/>
    <w:rsid w:val="00D1405E"/>
    <w:rsid w:val="00D14A55"/>
    <w:rsid w:val="00D14AB4"/>
    <w:rsid w:val="00D14B0E"/>
    <w:rsid w:val="00D15197"/>
    <w:rsid w:val="00D16DEB"/>
    <w:rsid w:val="00D20BEE"/>
    <w:rsid w:val="00D2230C"/>
    <w:rsid w:val="00D224AD"/>
    <w:rsid w:val="00D2257E"/>
    <w:rsid w:val="00D2283E"/>
    <w:rsid w:val="00D22F14"/>
    <w:rsid w:val="00D238EC"/>
    <w:rsid w:val="00D23EFB"/>
    <w:rsid w:val="00D245B4"/>
    <w:rsid w:val="00D246AF"/>
    <w:rsid w:val="00D24A58"/>
    <w:rsid w:val="00D24EC4"/>
    <w:rsid w:val="00D25235"/>
    <w:rsid w:val="00D25F43"/>
    <w:rsid w:val="00D260AD"/>
    <w:rsid w:val="00D27F5D"/>
    <w:rsid w:val="00D30317"/>
    <w:rsid w:val="00D30345"/>
    <w:rsid w:val="00D3165E"/>
    <w:rsid w:val="00D31DC1"/>
    <w:rsid w:val="00D32B41"/>
    <w:rsid w:val="00D335DC"/>
    <w:rsid w:val="00D34C85"/>
    <w:rsid w:val="00D35CC1"/>
    <w:rsid w:val="00D3634B"/>
    <w:rsid w:val="00D40D7A"/>
    <w:rsid w:val="00D42122"/>
    <w:rsid w:val="00D4247D"/>
    <w:rsid w:val="00D43209"/>
    <w:rsid w:val="00D432FC"/>
    <w:rsid w:val="00D43A66"/>
    <w:rsid w:val="00D44459"/>
    <w:rsid w:val="00D44639"/>
    <w:rsid w:val="00D452AA"/>
    <w:rsid w:val="00D45B9F"/>
    <w:rsid w:val="00D46189"/>
    <w:rsid w:val="00D47067"/>
    <w:rsid w:val="00D5083C"/>
    <w:rsid w:val="00D517D2"/>
    <w:rsid w:val="00D51AEF"/>
    <w:rsid w:val="00D51D67"/>
    <w:rsid w:val="00D522BF"/>
    <w:rsid w:val="00D525F1"/>
    <w:rsid w:val="00D526A2"/>
    <w:rsid w:val="00D52E88"/>
    <w:rsid w:val="00D52FB9"/>
    <w:rsid w:val="00D53163"/>
    <w:rsid w:val="00D53880"/>
    <w:rsid w:val="00D54DEC"/>
    <w:rsid w:val="00D55A39"/>
    <w:rsid w:val="00D55E6F"/>
    <w:rsid w:val="00D574D5"/>
    <w:rsid w:val="00D576DA"/>
    <w:rsid w:val="00D5776B"/>
    <w:rsid w:val="00D602C4"/>
    <w:rsid w:val="00D60746"/>
    <w:rsid w:val="00D61FFF"/>
    <w:rsid w:val="00D63794"/>
    <w:rsid w:val="00D63F41"/>
    <w:rsid w:val="00D64C3E"/>
    <w:rsid w:val="00D65B50"/>
    <w:rsid w:val="00D661A9"/>
    <w:rsid w:val="00D67B3C"/>
    <w:rsid w:val="00D67DD0"/>
    <w:rsid w:val="00D70D74"/>
    <w:rsid w:val="00D71239"/>
    <w:rsid w:val="00D71D58"/>
    <w:rsid w:val="00D72221"/>
    <w:rsid w:val="00D72E2B"/>
    <w:rsid w:val="00D72EF5"/>
    <w:rsid w:val="00D730D6"/>
    <w:rsid w:val="00D732F8"/>
    <w:rsid w:val="00D7339A"/>
    <w:rsid w:val="00D7423C"/>
    <w:rsid w:val="00D768DE"/>
    <w:rsid w:val="00D76DBA"/>
    <w:rsid w:val="00D77BC3"/>
    <w:rsid w:val="00D802D5"/>
    <w:rsid w:val="00D806C7"/>
    <w:rsid w:val="00D807F4"/>
    <w:rsid w:val="00D80E50"/>
    <w:rsid w:val="00D82ACA"/>
    <w:rsid w:val="00D82CE2"/>
    <w:rsid w:val="00D8343A"/>
    <w:rsid w:val="00D835D4"/>
    <w:rsid w:val="00D852B9"/>
    <w:rsid w:val="00D85BBA"/>
    <w:rsid w:val="00D8723F"/>
    <w:rsid w:val="00D90B14"/>
    <w:rsid w:val="00D91B39"/>
    <w:rsid w:val="00D9264F"/>
    <w:rsid w:val="00D9272A"/>
    <w:rsid w:val="00D92746"/>
    <w:rsid w:val="00D93FBA"/>
    <w:rsid w:val="00D94836"/>
    <w:rsid w:val="00D949A6"/>
    <w:rsid w:val="00D96120"/>
    <w:rsid w:val="00D962F9"/>
    <w:rsid w:val="00D966BE"/>
    <w:rsid w:val="00D96709"/>
    <w:rsid w:val="00D96B0E"/>
    <w:rsid w:val="00D97D8F"/>
    <w:rsid w:val="00DA0087"/>
    <w:rsid w:val="00DA00B9"/>
    <w:rsid w:val="00DA042E"/>
    <w:rsid w:val="00DA06DF"/>
    <w:rsid w:val="00DA0F29"/>
    <w:rsid w:val="00DA12F0"/>
    <w:rsid w:val="00DA1828"/>
    <w:rsid w:val="00DA185E"/>
    <w:rsid w:val="00DA2542"/>
    <w:rsid w:val="00DA2AED"/>
    <w:rsid w:val="00DA2EB9"/>
    <w:rsid w:val="00DA37E0"/>
    <w:rsid w:val="00DA3804"/>
    <w:rsid w:val="00DA382B"/>
    <w:rsid w:val="00DA4102"/>
    <w:rsid w:val="00DA4234"/>
    <w:rsid w:val="00DA478E"/>
    <w:rsid w:val="00DA4D4B"/>
    <w:rsid w:val="00DA6220"/>
    <w:rsid w:val="00DA62D7"/>
    <w:rsid w:val="00DA7937"/>
    <w:rsid w:val="00DB067C"/>
    <w:rsid w:val="00DB0741"/>
    <w:rsid w:val="00DB1249"/>
    <w:rsid w:val="00DB233D"/>
    <w:rsid w:val="00DB2382"/>
    <w:rsid w:val="00DB2699"/>
    <w:rsid w:val="00DB2807"/>
    <w:rsid w:val="00DB2A78"/>
    <w:rsid w:val="00DB2E76"/>
    <w:rsid w:val="00DB37EF"/>
    <w:rsid w:val="00DB3ABE"/>
    <w:rsid w:val="00DB54BA"/>
    <w:rsid w:val="00DB58EB"/>
    <w:rsid w:val="00DB60FB"/>
    <w:rsid w:val="00DC07B7"/>
    <w:rsid w:val="00DC2564"/>
    <w:rsid w:val="00DC2721"/>
    <w:rsid w:val="00DC2A63"/>
    <w:rsid w:val="00DC2C5F"/>
    <w:rsid w:val="00DC3368"/>
    <w:rsid w:val="00DC33E8"/>
    <w:rsid w:val="00DC3613"/>
    <w:rsid w:val="00DC3675"/>
    <w:rsid w:val="00DC37A3"/>
    <w:rsid w:val="00DC37B5"/>
    <w:rsid w:val="00DC3E47"/>
    <w:rsid w:val="00DC4096"/>
    <w:rsid w:val="00DC4BAE"/>
    <w:rsid w:val="00DC5CC7"/>
    <w:rsid w:val="00DC6080"/>
    <w:rsid w:val="00DC6227"/>
    <w:rsid w:val="00DC68CD"/>
    <w:rsid w:val="00DC7202"/>
    <w:rsid w:val="00DC751D"/>
    <w:rsid w:val="00DC7C13"/>
    <w:rsid w:val="00DC7E54"/>
    <w:rsid w:val="00DD0FDF"/>
    <w:rsid w:val="00DD175B"/>
    <w:rsid w:val="00DD1806"/>
    <w:rsid w:val="00DD28B6"/>
    <w:rsid w:val="00DD2A07"/>
    <w:rsid w:val="00DD2DAA"/>
    <w:rsid w:val="00DD412D"/>
    <w:rsid w:val="00DD4F6D"/>
    <w:rsid w:val="00DD6149"/>
    <w:rsid w:val="00DD7809"/>
    <w:rsid w:val="00DD7C80"/>
    <w:rsid w:val="00DE0D0D"/>
    <w:rsid w:val="00DE16B4"/>
    <w:rsid w:val="00DE2B75"/>
    <w:rsid w:val="00DE2F8A"/>
    <w:rsid w:val="00DE30E5"/>
    <w:rsid w:val="00DE319D"/>
    <w:rsid w:val="00DE5D26"/>
    <w:rsid w:val="00DE5D6A"/>
    <w:rsid w:val="00DE5F78"/>
    <w:rsid w:val="00DE6443"/>
    <w:rsid w:val="00DE65DD"/>
    <w:rsid w:val="00DE6E6C"/>
    <w:rsid w:val="00DE743B"/>
    <w:rsid w:val="00DE7998"/>
    <w:rsid w:val="00DF058B"/>
    <w:rsid w:val="00DF0BF7"/>
    <w:rsid w:val="00DF10EE"/>
    <w:rsid w:val="00DF2352"/>
    <w:rsid w:val="00DF27FA"/>
    <w:rsid w:val="00DF29CF"/>
    <w:rsid w:val="00DF37CD"/>
    <w:rsid w:val="00DF4736"/>
    <w:rsid w:val="00DF473F"/>
    <w:rsid w:val="00DF4B32"/>
    <w:rsid w:val="00DF5246"/>
    <w:rsid w:val="00DF5723"/>
    <w:rsid w:val="00DF5A15"/>
    <w:rsid w:val="00DF6BB9"/>
    <w:rsid w:val="00DF723C"/>
    <w:rsid w:val="00DF729B"/>
    <w:rsid w:val="00DF7ACA"/>
    <w:rsid w:val="00E002B2"/>
    <w:rsid w:val="00E00737"/>
    <w:rsid w:val="00E01ACF"/>
    <w:rsid w:val="00E025B8"/>
    <w:rsid w:val="00E03AFB"/>
    <w:rsid w:val="00E03E9E"/>
    <w:rsid w:val="00E0436B"/>
    <w:rsid w:val="00E044AA"/>
    <w:rsid w:val="00E049A4"/>
    <w:rsid w:val="00E04A9D"/>
    <w:rsid w:val="00E06277"/>
    <w:rsid w:val="00E0774D"/>
    <w:rsid w:val="00E10F59"/>
    <w:rsid w:val="00E11342"/>
    <w:rsid w:val="00E1188E"/>
    <w:rsid w:val="00E11A97"/>
    <w:rsid w:val="00E12192"/>
    <w:rsid w:val="00E12506"/>
    <w:rsid w:val="00E13FA0"/>
    <w:rsid w:val="00E16637"/>
    <w:rsid w:val="00E167E0"/>
    <w:rsid w:val="00E1687E"/>
    <w:rsid w:val="00E16B64"/>
    <w:rsid w:val="00E16BD7"/>
    <w:rsid w:val="00E179E0"/>
    <w:rsid w:val="00E20425"/>
    <w:rsid w:val="00E20AB9"/>
    <w:rsid w:val="00E20F15"/>
    <w:rsid w:val="00E21C73"/>
    <w:rsid w:val="00E21C9B"/>
    <w:rsid w:val="00E22334"/>
    <w:rsid w:val="00E2271A"/>
    <w:rsid w:val="00E241BF"/>
    <w:rsid w:val="00E244B8"/>
    <w:rsid w:val="00E248DD"/>
    <w:rsid w:val="00E26222"/>
    <w:rsid w:val="00E27660"/>
    <w:rsid w:val="00E3072B"/>
    <w:rsid w:val="00E309B7"/>
    <w:rsid w:val="00E30C92"/>
    <w:rsid w:val="00E30F85"/>
    <w:rsid w:val="00E3101B"/>
    <w:rsid w:val="00E32DF0"/>
    <w:rsid w:val="00E33927"/>
    <w:rsid w:val="00E347E4"/>
    <w:rsid w:val="00E34DFB"/>
    <w:rsid w:val="00E35583"/>
    <w:rsid w:val="00E35601"/>
    <w:rsid w:val="00E35F73"/>
    <w:rsid w:val="00E366B8"/>
    <w:rsid w:val="00E36AD0"/>
    <w:rsid w:val="00E37DE5"/>
    <w:rsid w:val="00E37F61"/>
    <w:rsid w:val="00E419B8"/>
    <w:rsid w:val="00E423A1"/>
    <w:rsid w:val="00E423E1"/>
    <w:rsid w:val="00E42C12"/>
    <w:rsid w:val="00E42E23"/>
    <w:rsid w:val="00E44D98"/>
    <w:rsid w:val="00E453FF"/>
    <w:rsid w:val="00E45A96"/>
    <w:rsid w:val="00E45AA0"/>
    <w:rsid w:val="00E45C0C"/>
    <w:rsid w:val="00E45D7A"/>
    <w:rsid w:val="00E45FEE"/>
    <w:rsid w:val="00E46F0F"/>
    <w:rsid w:val="00E47567"/>
    <w:rsid w:val="00E50208"/>
    <w:rsid w:val="00E50C32"/>
    <w:rsid w:val="00E531BB"/>
    <w:rsid w:val="00E53CA0"/>
    <w:rsid w:val="00E542B5"/>
    <w:rsid w:val="00E5444C"/>
    <w:rsid w:val="00E545A1"/>
    <w:rsid w:val="00E54C21"/>
    <w:rsid w:val="00E550D9"/>
    <w:rsid w:val="00E5514E"/>
    <w:rsid w:val="00E5564B"/>
    <w:rsid w:val="00E55C2B"/>
    <w:rsid w:val="00E568AF"/>
    <w:rsid w:val="00E603A6"/>
    <w:rsid w:val="00E61BD0"/>
    <w:rsid w:val="00E63309"/>
    <w:rsid w:val="00E63380"/>
    <w:rsid w:val="00E638A1"/>
    <w:rsid w:val="00E638FB"/>
    <w:rsid w:val="00E641E1"/>
    <w:rsid w:val="00E64A1E"/>
    <w:rsid w:val="00E654B6"/>
    <w:rsid w:val="00E65EB2"/>
    <w:rsid w:val="00E6617F"/>
    <w:rsid w:val="00E66734"/>
    <w:rsid w:val="00E67703"/>
    <w:rsid w:val="00E67C0A"/>
    <w:rsid w:val="00E702ED"/>
    <w:rsid w:val="00E714DF"/>
    <w:rsid w:val="00E7240B"/>
    <w:rsid w:val="00E72BD7"/>
    <w:rsid w:val="00E736D9"/>
    <w:rsid w:val="00E74221"/>
    <w:rsid w:val="00E7484E"/>
    <w:rsid w:val="00E7580A"/>
    <w:rsid w:val="00E75BB5"/>
    <w:rsid w:val="00E76161"/>
    <w:rsid w:val="00E7717A"/>
    <w:rsid w:val="00E7730D"/>
    <w:rsid w:val="00E7772E"/>
    <w:rsid w:val="00E77E21"/>
    <w:rsid w:val="00E81819"/>
    <w:rsid w:val="00E81B35"/>
    <w:rsid w:val="00E8216A"/>
    <w:rsid w:val="00E831F9"/>
    <w:rsid w:val="00E83588"/>
    <w:rsid w:val="00E84671"/>
    <w:rsid w:val="00E84FA2"/>
    <w:rsid w:val="00E85A79"/>
    <w:rsid w:val="00E85D42"/>
    <w:rsid w:val="00E864EA"/>
    <w:rsid w:val="00E86A96"/>
    <w:rsid w:val="00E86DD1"/>
    <w:rsid w:val="00E8714C"/>
    <w:rsid w:val="00E87F3F"/>
    <w:rsid w:val="00E912AE"/>
    <w:rsid w:val="00E922A6"/>
    <w:rsid w:val="00E9264B"/>
    <w:rsid w:val="00E93049"/>
    <w:rsid w:val="00E93342"/>
    <w:rsid w:val="00E93A65"/>
    <w:rsid w:val="00E93D8C"/>
    <w:rsid w:val="00E94E81"/>
    <w:rsid w:val="00E953E7"/>
    <w:rsid w:val="00E955DF"/>
    <w:rsid w:val="00E95E65"/>
    <w:rsid w:val="00E96F3F"/>
    <w:rsid w:val="00E96F83"/>
    <w:rsid w:val="00EA0221"/>
    <w:rsid w:val="00EA111E"/>
    <w:rsid w:val="00EA24D9"/>
    <w:rsid w:val="00EA324F"/>
    <w:rsid w:val="00EA3C3C"/>
    <w:rsid w:val="00EA3E67"/>
    <w:rsid w:val="00EA5362"/>
    <w:rsid w:val="00EA6250"/>
    <w:rsid w:val="00EA62E3"/>
    <w:rsid w:val="00EA77E2"/>
    <w:rsid w:val="00EA7A44"/>
    <w:rsid w:val="00EA7BAE"/>
    <w:rsid w:val="00EB086F"/>
    <w:rsid w:val="00EB1FCE"/>
    <w:rsid w:val="00EB26C4"/>
    <w:rsid w:val="00EB2D40"/>
    <w:rsid w:val="00EB2E8A"/>
    <w:rsid w:val="00EB38EC"/>
    <w:rsid w:val="00EB3D4C"/>
    <w:rsid w:val="00EB3FE7"/>
    <w:rsid w:val="00EB3FF6"/>
    <w:rsid w:val="00EB4384"/>
    <w:rsid w:val="00EB5DED"/>
    <w:rsid w:val="00EB5EBA"/>
    <w:rsid w:val="00EB6269"/>
    <w:rsid w:val="00EB641F"/>
    <w:rsid w:val="00EB6C98"/>
    <w:rsid w:val="00EB7ACD"/>
    <w:rsid w:val="00EB7C58"/>
    <w:rsid w:val="00EC087F"/>
    <w:rsid w:val="00EC133D"/>
    <w:rsid w:val="00EC2D63"/>
    <w:rsid w:val="00EC2DFB"/>
    <w:rsid w:val="00EC3176"/>
    <w:rsid w:val="00EC33F8"/>
    <w:rsid w:val="00EC398C"/>
    <w:rsid w:val="00EC3B29"/>
    <w:rsid w:val="00EC44DE"/>
    <w:rsid w:val="00EC4688"/>
    <w:rsid w:val="00EC67F8"/>
    <w:rsid w:val="00EC6BC2"/>
    <w:rsid w:val="00EC7442"/>
    <w:rsid w:val="00EC7542"/>
    <w:rsid w:val="00EC7D96"/>
    <w:rsid w:val="00ED0C8B"/>
    <w:rsid w:val="00ED1E18"/>
    <w:rsid w:val="00ED2020"/>
    <w:rsid w:val="00ED2FFC"/>
    <w:rsid w:val="00ED34FD"/>
    <w:rsid w:val="00ED3577"/>
    <w:rsid w:val="00ED44AA"/>
    <w:rsid w:val="00ED46EC"/>
    <w:rsid w:val="00ED51CF"/>
    <w:rsid w:val="00ED57BD"/>
    <w:rsid w:val="00ED6525"/>
    <w:rsid w:val="00ED6E75"/>
    <w:rsid w:val="00ED7190"/>
    <w:rsid w:val="00ED748C"/>
    <w:rsid w:val="00ED76A0"/>
    <w:rsid w:val="00EE0B84"/>
    <w:rsid w:val="00EE0EE2"/>
    <w:rsid w:val="00EE17D3"/>
    <w:rsid w:val="00EE24F4"/>
    <w:rsid w:val="00EE2EF2"/>
    <w:rsid w:val="00EE336C"/>
    <w:rsid w:val="00EE3EF8"/>
    <w:rsid w:val="00EE48B2"/>
    <w:rsid w:val="00EE6D78"/>
    <w:rsid w:val="00EE740B"/>
    <w:rsid w:val="00EE7747"/>
    <w:rsid w:val="00EE79E2"/>
    <w:rsid w:val="00EE7A27"/>
    <w:rsid w:val="00EE7DEA"/>
    <w:rsid w:val="00EE7F62"/>
    <w:rsid w:val="00EF001B"/>
    <w:rsid w:val="00EF0080"/>
    <w:rsid w:val="00EF1237"/>
    <w:rsid w:val="00EF1526"/>
    <w:rsid w:val="00EF1535"/>
    <w:rsid w:val="00EF190A"/>
    <w:rsid w:val="00EF1A24"/>
    <w:rsid w:val="00EF1C8F"/>
    <w:rsid w:val="00EF31A5"/>
    <w:rsid w:val="00EF3319"/>
    <w:rsid w:val="00EF3E2F"/>
    <w:rsid w:val="00EF4571"/>
    <w:rsid w:val="00EF565A"/>
    <w:rsid w:val="00EF58D8"/>
    <w:rsid w:val="00EF61C7"/>
    <w:rsid w:val="00EF6D13"/>
    <w:rsid w:val="00EF6DAB"/>
    <w:rsid w:val="00F00666"/>
    <w:rsid w:val="00F016AB"/>
    <w:rsid w:val="00F01743"/>
    <w:rsid w:val="00F01FA3"/>
    <w:rsid w:val="00F0254B"/>
    <w:rsid w:val="00F02A96"/>
    <w:rsid w:val="00F02ECD"/>
    <w:rsid w:val="00F02F76"/>
    <w:rsid w:val="00F03469"/>
    <w:rsid w:val="00F035EB"/>
    <w:rsid w:val="00F03D16"/>
    <w:rsid w:val="00F0448F"/>
    <w:rsid w:val="00F04787"/>
    <w:rsid w:val="00F04AE3"/>
    <w:rsid w:val="00F058F8"/>
    <w:rsid w:val="00F06438"/>
    <w:rsid w:val="00F074F8"/>
    <w:rsid w:val="00F10886"/>
    <w:rsid w:val="00F10CA6"/>
    <w:rsid w:val="00F11393"/>
    <w:rsid w:val="00F11729"/>
    <w:rsid w:val="00F125EE"/>
    <w:rsid w:val="00F12F53"/>
    <w:rsid w:val="00F131F6"/>
    <w:rsid w:val="00F13FCC"/>
    <w:rsid w:val="00F1411C"/>
    <w:rsid w:val="00F1449C"/>
    <w:rsid w:val="00F144FB"/>
    <w:rsid w:val="00F1490B"/>
    <w:rsid w:val="00F14EF4"/>
    <w:rsid w:val="00F17716"/>
    <w:rsid w:val="00F17A5B"/>
    <w:rsid w:val="00F17B56"/>
    <w:rsid w:val="00F20F89"/>
    <w:rsid w:val="00F2159D"/>
    <w:rsid w:val="00F232B2"/>
    <w:rsid w:val="00F2369B"/>
    <w:rsid w:val="00F23887"/>
    <w:rsid w:val="00F23961"/>
    <w:rsid w:val="00F2443A"/>
    <w:rsid w:val="00F2593D"/>
    <w:rsid w:val="00F25B22"/>
    <w:rsid w:val="00F25F94"/>
    <w:rsid w:val="00F260C7"/>
    <w:rsid w:val="00F26988"/>
    <w:rsid w:val="00F26C2D"/>
    <w:rsid w:val="00F2760A"/>
    <w:rsid w:val="00F27820"/>
    <w:rsid w:val="00F27FD8"/>
    <w:rsid w:val="00F305BF"/>
    <w:rsid w:val="00F30CF9"/>
    <w:rsid w:val="00F30EDC"/>
    <w:rsid w:val="00F310BB"/>
    <w:rsid w:val="00F31376"/>
    <w:rsid w:val="00F31520"/>
    <w:rsid w:val="00F31882"/>
    <w:rsid w:val="00F319F0"/>
    <w:rsid w:val="00F31DAB"/>
    <w:rsid w:val="00F324CD"/>
    <w:rsid w:val="00F3259D"/>
    <w:rsid w:val="00F3349E"/>
    <w:rsid w:val="00F3460C"/>
    <w:rsid w:val="00F35CF0"/>
    <w:rsid w:val="00F35F07"/>
    <w:rsid w:val="00F35FF3"/>
    <w:rsid w:val="00F36273"/>
    <w:rsid w:val="00F37BA1"/>
    <w:rsid w:val="00F40916"/>
    <w:rsid w:val="00F41220"/>
    <w:rsid w:val="00F416FC"/>
    <w:rsid w:val="00F42134"/>
    <w:rsid w:val="00F42380"/>
    <w:rsid w:val="00F42842"/>
    <w:rsid w:val="00F43077"/>
    <w:rsid w:val="00F43BE8"/>
    <w:rsid w:val="00F4441C"/>
    <w:rsid w:val="00F449D1"/>
    <w:rsid w:val="00F44D9E"/>
    <w:rsid w:val="00F45551"/>
    <w:rsid w:val="00F4556C"/>
    <w:rsid w:val="00F4678A"/>
    <w:rsid w:val="00F467A2"/>
    <w:rsid w:val="00F47A5C"/>
    <w:rsid w:val="00F5020B"/>
    <w:rsid w:val="00F503F1"/>
    <w:rsid w:val="00F50606"/>
    <w:rsid w:val="00F50883"/>
    <w:rsid w:val="00F529B7"/>
    <w:rsid w:val="00F52A22"/>
    <w:rsid w:val="00F53543"/>
    <w:rsid w:val="00F5366D"/>
    <w:rsid w:val="00F55075"/>
    <w:rsid w:val="00F553CF"/>
    <w:rsid w:val="00F56761"/>
    <w:rsid w:val="00F56883"/>
    <w:rsid w:val="00F56B09"/>
    <w:rsid w:val="00F5701F"/>
    <w:rsid w:val="00F57026"/>
    <w:rsid w:val="00F57190"/>
    <w:rsid w:val="00F573C7"/>
    <w:rsid w:val="00F61257"/>
    <w:rsid w:val="00F625AC"/>
    <w:rsid w:val="00F62E42"/>
    <w:rsid w:val="00F632C3"/>
    <w:rsid w:val="00F63650"/>
    <w:rsid w:val="00F63A47"/>
    <w:rsid w:val="00F63B22"/>
    <w:rsid w:val="00F64392"/>
    <w:rsid w:val="00F64E26"/>
    <w:rsid w:val="00F6555E"/>
    <w:rsid w:val="00F666A7"/>
    <w:rsid w:val="00F667AE"/>
    <w:rsid w:val="00F66BAD"/>
    <w:rsid w:val="00F66C17"/>
    <w:rsid w:val="00F676A5"/>
    <w:rsid w:val="00F705CE"/>
    <w:rsid w:val="00F70646"/>
    <w:rsid w:val="00F70691"/>
    <w:rsid w:val="00F70902"/>
    <w:rsid w:val="00F7090B"/>
    <w:rsid w:val="00F70C9C"/>
    <w:rsid w:val="00F71AA5"/>
    <w:rsid w:val="00F72398"/>
    <w:rsid w:val="00F739CC"/>
    <w:rsid w:val="00F74458"/>
    <w:rsid w:val="00F74725"/>
    <w:rsid w:val="00F75171"/>
    <w:rsid w:val="00F76589"/>
    <w:rsid w:val="00F7691A"/>
    <w:rsid w:val="00F76941"/>
    <w:rsid w:val="00F769AB"/>
    <w:rsid w:val="00F77512"/>
    <w:rsid w:val="00F800DE"/>
    <w:rsid w:val="00F804C4"/>
    <w:rsid w:val="00F80A0E"/>
    <w:rsid w:val="00F81429"/>
    <w:rsid w:val="00F8169C"/>
    <w:rsid w:val="00F81CD8"/>
    <w:rsid w:val="00F81D72"/>
    <w:rsid w:val="00F81E9B"/>
    <w:rsid w:val="00F8224F"/>
    <w:rsid w:val="00F82610"/>
    <w:rsid w:val="00F82CC6"/>
    <w:rsid w:val="00F83143"/>
    <w:rsid w:val="00F831BE"/>
    <w:rsid w:val="00F836C9"/>
    <w:rsid w:val="00F85025"/>
    <w:rsid w:val="00F87559"/>
    <w:rsid w:val="00F9089A"/>
    <w:rsid w:val="00F92875"/>
    <w:rsid w:val="00F92C15"/>
    <w:rsid w:val="00F931A1"/>
    <w:rsid w:val="00F932F8"/>
    <w:rsid w:val="00F94821"/>
    <w:rsid w:val="00F94B21"/>
    <w:rsid w:val="00F94D2A"/>
    <w:rsid w:val="00F964D4"/>
    <w:rsid w:val="00F96602"/>
    <w:rsid w:val="00F966AB"/>
    <w:rsid w:val="00F96704"/>
    <w:rsid w:val="00F97851"/>
    <w:rsid w:val="00F97EB7"/>
    <w:rsid w:val="00FA04E9"/>
    <w:rsid w:val="00FA07C0"/>
    <w:rsid w:val="00FA08B4"/>
    <w:rsid w:val="00FA0A6C"/>
    <w:rsid w:val="00FA1369"/>
    <w:rsid w:val="00FA18F8"/>
    <w:rsid w:val="00FA25AC"/>
    <w:rsid w:val="00FA2684"/>
    <w:rsid w:val="00FA293F"/>
    <w:rsid w:val="00FA2D20"/>
    <w:rsid w:val="00FA3DFB"/>
    <w:rsid w:val="00FA42CE"/>
    <w:rsid w:val="00FA517D"/>
    <w:rsid w:val="00FA5ED9"/>
    <w:rsid w:val="00FA6634"/>
    <w:rsid w:val="00FA7953"/>
    <w:rsid w:val="00FB09D5"/>
    <w:rsid w:val="00FB0A9A"/>
    <w:rsid w:val="00FB0CE8"/>
    <w:rsid w:val="00FB0D94"/>
    <w:rsid w:val="00FB17D6"/>
    <w:rsid w:val="00FB21FF"/>
    <w:rsid w:val="00FB44F9"/>
    <w:rsid w:val="00FB4BFC"/>
    <w:rsid w:val="00FB537B"/>
    <w:rsid w:val="00FB569A"/>
    <w:rsid w:val="00FB5898"/>
    <w:rsid w:val="00FB5D0E"/>
    <w:rsid w:val="00FB75A5"/>
    <w:rsid w:val="00FC1B53"/>
    <w:rsid w:val="00FC1C40"/>
    <w:rsid w:val="00FC1FB2"/>
    <w:rsid w:val="00FC1FB8"/>
    <w:rsid w:val="00FC236E"/>
    <w:rsid w:val="00FC4A77"/>
    <w:rsid w:val="00FC56D0"/>
    <w:rsid w:val="00FC57A5"/>
    <w:rsid w:val="00FC5BCE"/>
    <w:rsid w:val="00FC5E04"/>
    <w:rsid w:val="00FC5FD7"/>
    <w:rsid w:val="00FC7362"/>
    <w:rsid w:val="00FC7819"/>
    <w:rsid w:val="00FC7FE5"/>
    <w:rsid w:val="00FD02FB"/>
    <w:rsid w:val="00FD0474"/>
    <w:rsid w:val="00FD1147"/>
    <w:rsid w:val="00FD1319"/>
    <w:rsid w:val="00FD1698"/>
    <w:rsid w:val="00FD416B"/>
    <w:rsid w:val="00FD45E6"/>
    <w:rsid w:val="00FD5014"/>
    <w:rsid w:val="00FD62E3"/>
    <w:rsid w:val="00FD6A6F"/>
    <w:rsid w:val="00FD7A18"/>
    <w:rsid w:val="00FD7CE1"/>
    <w:rsid w:val="00FE0C98"/>
    <w:rsid w:val="00FE0E97"/>
    <w:rsid w:val="00FE0FF8"/>
    <w:rsid w:val="00FE15E0"/>
    <w:rsid w:val="00FE1917"/>
    <w:rsid w:val="00FE2CBE"/>
    <w:rsid w:val="00FE34AD"/>
    <w:rsid w:val="00FE36A0"/>
    <w:rsid w:val="00FE4F4F"/>
    <w:rsid w:val="00FE5789"/>
    <w:rsid w:val="00FE640C"/>
    <w:rsid w:val="00FE7A55"/>
    <w:rsid w:val="00FE7B37"/>
    <w:rsid w:val="00FF0DDD"/>
    <w:rsid w:val="00FF0FC7"/>
    <w:rsid w:val="00FF0FD7"/>
    <w:rsid w:val="00FF124E"/>
    <w:rsid w:val="00FF12E8"/>
    <w:rsid w:val="00FF191C"/>
    <w:rsid w:val="00FF1B3D"/>
    <w:rsid w:val="00FF36C4"/>
    <w:rsid w:val="00FF3987"/>
    <w:rsid w:val="00FF3F67"/>
    <w:rsid w:val="00FF4F00"/>
    <w:rsid w:val="00FF682F"/>
    <w:rsid w:val="00FF6B58"/>
    <w:rsid w:val="00FF7006"/>
    <w:rsid w:val="00FF7140"/>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67328"/>
  <w15:docId w15:val="{A5024290-05CD-431E-86F0-32F50932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4234"/>
    <w:pPr>
      <w:spacing w:after="200" w:line="276" w:lineRule="auto"/>
    </w:pPr>
    <w:rPr>
      <w:sz w:val="22"/>
      <w:szCs w:val="22"/>
      <w:lang w:eastAsia="en-US"/>
    </w:rPr>
  </w:style>
  <w:style w:type="paragraph" w:styleId="Naslov1">
    <w:name w:val="heading 1"/>
    <w:basedOn w:val="Odstavekseznama"/>
    <w:next w:val="Navaden"/>
    <w:link w:val="Naslov1Znak"/>
    <w:autoRedefine/>
    <w:qFormat/>
    <w:rsid w:val="00CE66B3"/>
    <w:pPr>
      <w:keepNext/>
      <w:spacing w:before="0"/>
      <w:ind w:left="0"/>
      <w:contextualSpacing w:val="0"/>
      <w:outlineLvl w:val="0"/>
    </w:pPr>
    <w:rPr>
      <w:rFonts w:ascii="Lucida Sans Unicode" w:hAnsi="Lucida Sans Unicode" w:cs="Lucida Sans Unicode"/>
      <w:b/>
      <w:bCs/>
      <w:color w:val="000000"/>
      <w:szCs w:val="20"/>
      <w:lang w:eastAsia="en-US"/>
    </w:rPr>
  </w:style>
  <w:style w:type="paragraph" w:styleId="Naslov2">
    <w:name w:val="heading 2"/>
    <w:basedOn w:val="Navaden"/>
    <w:next w:val="Navaden"/>
    <w:link w:val="Naslov2Znak"/>
    <w:autoRedefine/>
    <w:uiPriority w:val="9"/>
    <w:unhideWhenUsed/>
    <w:qFormat/>
    <w:rsid w:val="009F5251"/>
    <w:pPr>
      <w:keepNext/>
      <w:keepLines/>
      <w:widowControl w:val="0"/>
      <w:spacing w:before="220" w:after="240" w:line="312" w:lineRule="auto"/>
      <w:jc w:val="both"/>
      <w:outlineLvl w:val="1"/>
    </w:pPr>
    <w:rPr>
      <w:rFonts w:ascii="Arial" w:eastAsia="Arial Unicode MS" w:hAnsi="Arial" w:cs="Arial"/>
      <w:b/>
      <w:bCs/>
      <w:lang w:eastAsia="sl-SI"/>
    </w:rPr>
  </w:style>
  <w:style w:type="paragraph" w:styleId="Naslov3">
    <w:name w:val="heading 3"/>
    <w:basedOn w:val="Navaden"/>
    <w:next w:val="Navaden"/>
    <w:link w:val="Naslov3Znak"/>
    <w:uiPriority w:val="9"/>
    <w:unhideWhenUsed/>
    <w:qFormat/>
    <w:rsid w:val="00D42122"/>
    <w:pPr>
      <w:spacing w:before="200" w:after="12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D42122"/>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rsid w:val="00CE66B3"/>
    <w:rPr>
      <w:rFonts w:ascii="Lucida Sans Unicode" w:hAnsi="Lucida Sans Unicode" w:cs="Lucida Sans Unicode"/>
      <w:b/>
      <w:bCs/>
      <w:color w:val="000000"/>
      <w:lang w:eastAsia="en-US"/>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qFormat/>
    <w:rsid w:val="00654D09"/>
    <w:pPr>
      <w:tabs>
        <w:tab w:val="right" w:leader="dot" w:pos="9062"/>
      </w:tabs>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qFormat/>
    <w:rsid w:val="00EF457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rsid w:val="00EF4571"/>
    <w:rPr>
      <w:rFonts w:ascii="Myriad Pro" w:hAnsi="Myriad Pro"/>
      <w:sz w:val="20"/>
      <w:lang w:eastAsia="sl-SI"/>
    </w:rPr>
  </w:style>
  <w:style w:type="character" w:customStyle="1" w:styleId="Naslov2Znak">
    <w:name w:val="Naslov 2 Znak"/>
    <w:link w:val="Naslov2"/>
    <w:uiPriority w:val="9"/>
    <w:rsid w:val="009F5251"/>
    <w:rPr>
      <w:rFonts w:ascii="Arial" w:eastAsia="Arial Unicode MS" w:hAnsi="Arial" w:cs="Arial"/>
      <w:b/>
      <w:bCs/>
      <w:sz w:val="22"/>
      <w:szCs w:val="22"/>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rsid w:val="00EF4571"/>
    <w:rPr>
      <w:rFonts w:ascii="Myriad Pro" w:hAnsi="Myriad Pro"/>
      <w:sz w:val="20"/>
      <w:szCs w:val="20"/>
      <w:lang w:eastAsia="sl-SI"/>
    </w:rPr>
  </w:style>
  <w:style w:type="character" w:styleId="Sprotnaopomba-sklic">
    <w:name w:val="footnote reference"/>
    <w:uiPriority w:val="99"/>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qFormat/>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unhideWhenUsed/>
    <w:rsid w:val="003F574F"/>
    <w:pPr>
      <w:spacing w:after="120"/>
    </w:pPr>
  </w:style>
  <w:style w:type="character" w:customStyle="1" w:styleId="TelobesedilaZnak">
    <w:name w:val="Telo besedila Znak"/>
    <w:basedOn w:val="Privzetapisavaodstavka"/>
    <w:link w:val="Telobesedila"/>
    <w:uiPriority w:val="99"/>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54727D"/>
    <w:pPr>
      <w:spacing w:after="120"/>
      <w:ind w:left="283"/>
    </w:pPr>
  </w:style>
  <w:style w:type="character" w:customStyle="1" w:styleId="Telobesedila-zamikZnak">
    <w:name w:val="Telo besedila - zamik Znak"/>
    <w:basedOn w:val="Privzetapisavaodstavka"/>
    <w:link w:val="Telobesedila-zamik"/>
    <w:uiPriority w:val="99"/>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12"/>
      </w:numPr>
    </w:pPr>
  </w:style>
  <w:style w:type="numbering" w:customStyle="1" w:styleId="WWNum9">
    <w:name w:val="WWNum9"/>
    <w:basedOn w:val="Brezseznama"/>
    <w:rsid w:val="00F01743"/>
    <w:pPr>
      <w:numPr>
        <w:numId w:val="13"/>
      </w:numPr>
    </w:pPr>
  </w:style>
  <w:style w:type="numbering" w:customStyle="1" w:styleId="WWNum10">
    <w:name w:val="WWNum10"/>
    <w:basedOn w:val="Brezseznama"/>
    <w:rsid w:val="00F01743"/>
    <w:pPr>
      <w:numPr>
        <w:numId w:val="14"/>
      </w:numPr>
    </w:pPr>
  </w:style>
  <w:style w:type="paragraph" w:styleId="Brezrazmikov">
    <w:name w:val="No Spacing"/>
    <w:uiPriority w:val="1"/>
    <w:qFormat/>
    <w:rsid w:val="000C34D4"/>
    <w:pPr>
      <w:numPr>
        <w:numId w:val="15"/>
      </w:numPr>
      <w:ind w:left="426"/>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paragraph" w:styleId="Kazalovsebine3">
    <w:name w:val="toc 3"/>
    <w:basedOn w:val="Navaden"/>
    <w:next w:val="Navaden"/>
    <w:autoRedefine/>
    <w:uiPriority w:val="39"/>
    <w:unhideWhenUsed/>
    <w:qFormat/>
    <w:rsid w:val="00D42122"/>
    <w:pPr>
      <w:spacing w:after="100"/>
      <w:ind w:left="440"/>
    </w:pPr>
    <w:rPr>
      <w:rFonts w:asciiTheme="minorHAnsi" w:eastAsiaTheme="minorEastAsia" w:hAnsiTheme="minorHAnsi" w:cstheme="minorBidi"/>
    </w:rPr>
  </w:style>
  <w:style w:type="paragraph" w:customStyle="1" w:styleId="default0">
    <w:name w:val="default"/>
    <w:basedOn w:val="Navaden"/>
    <w:rsid w:val="009B7D28"/>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Normal">
    <w:name w:val="Table Normal"/>
    <w:uiPriority w:val="2"/>
    <w:semiHidden/>
    <w:unhideWhenUsed/>
    <w:qFormat/>
    <w:rsid w:val="00F149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1490B"/>
    <w:pPr>
      <w:widowControl w:val="0"/>
      <w:spacing w:before="44" w:after="0" w:line="303" w:lineRule="exact"/>
      <w:ind w:left="103"/>
    </w:pPr>
    <w:rPr>
      <w:rFonts w:ascii="Lucida Sans Unicode" w:eastAsia="Lucida Sans Unicode" w:hAnsi="Lucida Sans Unicode" w:cs="Lucida Sans Unicode"/>
    </w:rPr>
  </w:style>
  <w:style w:type="paragraph" w:styleId="Navaden-zamik">
    <w:name w:val="Normal Indent"/>
    <w:basedOn w:val="Navaden"/>
    <w:rsid w:val="0069725C"/>
    <w:pPr>
      <w:numPr>
        <w:numId w:val="5"/>
      </w:numPr>
      <w:spacing w:after="0" w:line="240" w:lineRule="auto"/>
    </w:pPr>
    <w:rPr>
      <w:rFonts w:ascii="Times New Roman" w:eastAsia="Times New Roman" w:hAnsi="Times New Roman"/>
      <w:sz w:val="20"/>
      <w:szCs w:val="20"/>
      <w:lang w:eastAsia="sl-SI"/>
    </w:rPr>
  </w:style>
  <w:style w:type="paragraph" w:customStyle="1" w:styleId="doc">
    <w:name w:val="doc"/>
    <w:basedOn w:val="Navaden"/>
    <w:rsid w:val="00BB7B3E"/>
    <w:pPr>
      <w:spacing w:after="75" w:line="300" w:lineRule="atLeast"/>
      <w:jc w:val="both"/>
    </w:pPr>
    <w:rPr>
      <w:rFonts w:ascii="Arial" w:eastAsia="Times New Roman" w:hAnsi="Arial" w:cs="Arial"/>
      <w:sz w:val="20"/>
      <w:szCs w:val="20"/>
      <w:lang w:eastAsia="sl-SI"/>
    </w:rPr>
  </w:style>
  <w:style w:type="character" w:styleId="Nerazreenaomemba">
    <w:name w:val="Unresolved Mention"/>
    <w:basedOn w:val="Privzetapisavaodstavka"/>
    <w:uiPriority w:val="99"/>
    <w:semiHidden/>
    <w:unhideWhenUsed/>
    <w:rsid w:val="00A04487"/>
    <w:rPr>
      <w:color w:val="808080"/>
      <w:shd w:val="clear" w:color="auto" w:fill="E6E6E6"/>
    </w:rPr>
  </w:style>
  <w:style w:type="paragraph" w:styleId="Revizija">
    <w:name w:val="Revision"/>
    <w:hidden/>
    <w:uiPriority w:val="99"/>
    <w:semiHidden/>
    <w:rsid w:val="00197AB9"/>
    <w:rPr>
      <w:sz w:val="22"/>
      <w:szCs w:val="22"/>
      <w:lang w:eastAsia="en-US"/>
    </w:rPr>
  </w:style>
  <w:style w:type="paragraph" w:customStyle="1" w:styleId="BESEDILO">
    <w:name w:val="BESEDILO"/>
    <w:rsid w:val="0066359F"/>
    <w:pPr>
      <w:keepLines/>
      <w:widowControl w:val="0"/>
      <w:tabs>
        <w:tab w:val="left" w:pos="2155"/>
      </w:tabs>
      <w:ind w:left="567"/>
      <w:jc w:val="both"/>
    </w:pPr>
    <w:rPr>
      <w:rFonts w:ascii="Arial" w:eastAsia="Times New Roman" w:hAnsi="Arial" w:cs="Arial"/>
      <w:kern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128792222">
      <w:bodyDiv w:val="1"/>
      <w:marLeft w:val="0"/>
      <w:marRight w:val="0"/>
      <w:marTop w:val="0"/>
      <w:marBottom w:val="0"/>
      <w:divBdr>
        <w:top w:val="none" w:sz="0" w:space="0" w:color="auto"/>
        <w:left w:val="none" w:sz="0" w:space="0" w:color="auto"/>
        <w:bottom w:val="none" w:sz="0" w:space="0" w:color="auto"/>
        <w:right w:val="none" w:sz="0" w:space="0" w:color="auto"/>
      </w:divBdr>
    </w:div>
    <w:div w:id="183522336">
      <w:bodyDiv w:val="1"/>
      <w:marLeft w:val="0"/>
      <w:marRight w:val="0"/>
      <w:marTop w:val="0"/>
      <w:marBottom w:val="0"/>
      <w:divBdr>
        <w:top w:val="none" w:sz="0" w:space="0" w:color="auto"/>
        <w:left w:val="none" w:sz="0" w:space="0" w:color="auto"/>
        <w:bottom w:val="none" w:sz="0" w:space="0" w:color="auto"/>
        <w:right w:val="none" w:sz="0" w:space="0" w:color="auto"/>
      </w:divBdr>
      <w:divsChild>
        <w:div w:id="1019938390">
          <w:marLeft w:val="0"/>
          <w:marRight w:val="0"/>
          <w:marTop w:val="0"/>
          <w:marBottom w:val="0"/>
          <w:divBdr>
            <w:top w:val="none" w:sz="0" w:space="0" w:color="auto"/>
            <w:left w:val="none" w:sz="0" w:space="0" w:color="auto"/>
            <w:bottom w:val="none" w:sz="0" w:space="0" w:color="auto"/>
            <w:right w:val="none" w:sz="0" w:space="0" w:color="auto"/>
          </w:divBdr>
          <w:divsChild>
            <w:div w:id="444497183">
              <w:marLeft w:val="0"/>
              <w:marRight w:val="0"/>
              <w:marTop w:val="0"/>
              <w:marBottom w:val="0"/>
              <w:divBdr>
                <w:top w:val="none" w:sz="0" w:space="0" w:color="auto"/>
                <w:left w:val="none" w:sz="0" w:space="0" w:color="auto"/>
                <w:bottom w:val="none" w:sz="0" w:space="0" w:color="auto"/>
                <w:right w:val="none" w:sz="0" w:space="0" w:color="auto"/>
              </w:divBdr>
              <w:divsChild>
                <w:div w:id="952057811">
                  <w:marLeft w:val="225"/>
                  <w:marRight w:val="0"/>
                  <w:marTop w:val="225"/>
                  <w:marBottom w:val="0"/>
                  <w:divBdr>
                    <w:top w:val="none" w:sz="0" w:space="0" w:color="auto"/>
                    <w:left w:val="none" w:sz="0" w:space="0" w:color="auto"/>
                    <w:bottom w:val="none" w:sz="0" w:space="0" w:color="auto"/>
                    <w:right w:val="none" w:sz="0" w:space="0" w:color="auto"/>
                  </w:divBdr>
                  <w:divsChild>
                    <w:div w:id="974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5938">
      <w:bodyDiv w:val="1"/>
      <w:marLeft w:val="0"/>
      <w:marRight w:val="0"/>
      <w:marTop w:val="0"/>
      <w:marBottom w:val="0"/>
      <w:divBdr>
        <w:top w:val="none" w:sz="0" w:space="0" w:color="auto"/>
        <w:left w:val="none" w:sz="0" w:space="0" w:color="auto"/>
        <w:bottom w:val="none" w:sz="0" w:space="0" w:color="auto"/>
        <w:right w:val="none" w:sz="0" w:space="0" w:color="auto"/>
      </w:divBdr>
      <w:divsChild>
        <w:div w:id="1025251895">
          <w:marLeft w:val="0"/>
          <w:marRight w:val="0"/>
          <w:marTop w:val="0"/>
          <w:marBottom w:val="0"/>
          <w:divBdr>
            <w:top w:val="none" w:sz="0" w:space="0" w:color="auto"/>
            <w:left w:val="none" w:sz="0" w:space="0" w:color="auto"/>
            <w:bottom w:val="none" w:sz="0" w:space="0" w:color="auto"/>
            <w:right w:val="none" w:sz="0" w:space="0" w:color="auto"/>
          </w:divBdr>
        </w:div>
        <w:div w:id="1197160300">
          <w:marLeft w:val="0"/>
          <w:marRight w:val="0"/>
          <w:marTop w:val="0"/>
          <w:marBottom w:val="0"/>
          <w:divBdr>
            <w:top w:val="none" w:sz="0" w:space="0" w:color="auto"/>
            <w:left w:val="none" w:sz="0" w:space="0" w:color="auto"/>
            <w:bottom w:val="none" w:sz="0" w:space="0" w:color="auto"/>
            <w:right w:val="none" w:sz="0" w:space="0" w:color="auto"/>
          </w:divBdr>
        </w:div>
        <w:div w:id="1204748857">
          <w:marLeft w:val="0"/>
          <w:marRight w:val="0"/>
          <w:marTop w:val="0"/>
          <w:marBottom w:val="0"/>
          <w:divBdr>
            <w:top w:val="none" w:sz="0" w:space="0" w:color="auto"/>
            <w:left w:val="none" w:sz="0" w:space="0" w:color="auto"/>
            <w:bottom w:val="none" w:sz="0" w:space="0" w:color="auto"/>
            <w:right w:val="none" w:sz="0" w:space="0" w:color="auto"/>
          </w:divBdr>
        </w:div>
        <w:div w:id="1420785317">
          <w:marLeft w:val="0"/>
          <w:marRight w:val="0"/>
          <w:marTop w:val="0"/>
          <w:marBottom w:val="0"/>
          <w:divBdr>
            <w:top w:val="none" w:sz="0" w:space="0" w:color="auto"/>
            <w:left w:val="none" w:sz="0" w:space="0" w:color="auto"/>
            <w:bottom w:val="none" w:sz="0" w:space="0" w:color="auto"/>
            <w:right w:val="none" w:sz="0" w:space="0" w:color="auto"/>
          </w:divBdr>
        </w:div>
        <w:div w:id="1070421817">
          <w:marLeft w:val="0"/>
          <w:marRight w:val="0"/>
          <w:marTop w:val="0"/>
          <w:marBottom w:val="0"/>
          <w:divBdr>
            <w:top w:val="none" w:sz="0" w:space="0" w:color="auto"/>
            <w:left w:val="none" w:sz="0" w:space="0" w:color="auto"/>
            <w:bottom w:val="none" w:sz="0" w:space="0" w:color="auto"/>
            <w:right w:val="none" w:sz="0" w:space="0" w:color="auto"/>
          </w:divBdr>
        </w:div>
        <w:div w:id="992030275">
          <w:marLeft w:val="0"/>
          <w:marRight w:val="0"/>
          <w:marTop w:val="0"/>
          <w:marBottom w:val="0"/>
          <w:divBdr>
            <w:top w:val="none" w:sz="0" w:space="0" w:color="auto"/>
            <w:left w:val="none" w:sz="0" w:space="0" w:color="auto"/>
            <w:bottom w:val="none" w:sz="0" w:space="0" w:color="auto"/>
            <w:right w:val="none" w:sz="0" w:space="0" w:color="auto"/>
          </w:divBdr>
        </w:div>
        <w:div w:id="1460878443">
          <w:marLeft w:val="0"/>
          <w:marRight w:val="0"/>
          <w:marTop w:val="0"/>
          <w:marBottom w:val="0"/>
          <w:divBdr>
            <w:top w:val="none" w:sz="0" w:space="0" w:color="auto"/>
            <w:left w:val="none" w:sz="0" w:space="0" w:color="auto"/>
            <w:bottom w:val="none" w:sz="0" w:space="0" w:color="auto"/>
            <w:right w:val="none" w:sz="0" w:space="0" w:color="auto"/>
          </w:divBdr>
        </w:div>
        <w:div w:id="1824422924">
          <w:marLeft w:val="0"/>
          <w:marRight w:val="0"/>
          <w:marTop w:val="0"/>
          <w:marBottom w:val="0"/>
          <w:divBdr>
            <w:top w:val="none" w:sz="0" w:space="0" w:color="auto"/>
            <w:left w:val="none" w:sz="0" w:space="0" w:color="auto"/>
            <w:bottom w:val="none" w:sz="0" w:space="0" w:color="auto"/>
            <w:right w:val="none" w:sz="0" w:space="0" w:color="auto"/>
          </w:divBdr>
        </w:div>
        <w:div w:id="91048994">
          <w:marLeft w:val="0"/>
          <w:marRight w:val="0"/>
          <w:marTop w:val="0"/>
          <w:marBottom w:val="0"/>
          <w:divBdr>
            <w:top w:val="none" w:sz="0" w:space="0" w:color="auto"/>
            <w:left w:val="none" w:sz="0" w:space="0" w:color="auto"/>
            <w:bottom w:val="none" w:sz="0" w:space="0" w:color="auto"/>
            <w:right w:val="none" w:sz="0" w:space="0" w:color="auto"/>
          </w:divBdr>
        </w:div>
        <w:div w:id="1558010985">
          <w:marLeft w:val="0"/>
          <w:marRight w:val="0"/>
          <w:marTop w:val="0"/>
          <w:marBottom w:val="0"/>
          <w:divBdr>
            <w:top w:val="none" w:sz="0" w:space="0" w:color="auto"/>
            <w:left w:val="none" w:sz="0" w:space="0" w:color="auto"/>
            <w:bottom w:val="none" w:sz="0" w:space="0" w:color="auto"/>
            <w:right w:val="none" w:sz="0" w:space="0" w:color="auto"/>
          </w:divBdr>
        </w:div>
        <w:div w:id="1114590713">
          <w:marLeft w:val="0"/>
          <w:marRight w:val="0"/>
          <w:marTop w:val="0"/>
          <w:marBottom w:val="0"/>
          <w:divBdr>
            <w:top w:val="none" w:sz="0" w:space="0" w:color="auto"/>
            <w:left w:val="none" w:sz="0" w:space="0" w:color="auto"/>
            <w:bottom w:val="none" w:sz="0" w:space="0" w:color="auto"/>
            <w:right w:val="none" w:sz="0" w:space="0" w:color="auto"/>
          </w:divBdr>
        </w:div>
        <w:div w:id="2033873638">
          <w:marLeft w:val="0"/>
          <w:marRight w:val="0"/>
          <w:marTop w:val="0"/>
          <w:marBottom w:val="0"/>
          <w:divBdr>
            <w:top w:val="none" w:sz="0" w:space="0" w:color="auto"/>
            <w:left w:val="none" w:sz="0" w:space="0" w:color="auto"/>
            <w:bottom w:val="none" w:sz="0" w:space="0" w:color="auto"/>
            <w:right w:val="none" w:sz="0" w:space="0" w:color="auto"/>
          </w:divBdr>
        </w:div>
        <w:div w:id="470177559">
          <w:marLeft w:val="0"/>
          <w:marRight w:val="0"/>
          <w:marTop w:val="0"/>
          <w:marBottom w:val="0"/>
          <w:divBdr>
            <w:top w:val="none" w:sz="0" w:space="0" w:color="auto"/>
            <w:left w:val="none" w:sz="0" w:space="0" w:color="auto"/>
            <w:bottom w:val="none" w:sz="0" w:space="0" w:color="auto"/>
            <w:right w:val="none" w:sz="0" w:space="0" w:color="auto"/>
          </w:divBdr>
        </w:div>
        <w:div w:id="870648192">
          <w:marLeft w:val="0"/>
          <w:marRight w:val="0"/>
          <w:marTop w:val="0"/>
          <w:marBottom w:val="0"/>
          <w:divBdr>
            <w:top w:val="none" w:sz="0" w:space="0" w:color="auto"/>
            <w:left w:val="none" w:sz="0" w:space="0" w:color="auto"/>
            <w:bottom w:val="none" w:sz="0" w:space="0" w:color="auto"/>
            <w:right w:val="none" w:sz="0" w:space="0" w:color="auto"/>
          </w:divBdr>
        </w:div>
        <w:div w:id="1963144974">
          <w:marLeft w:val="0"/>
          <w:marRight w:val="0"/>
          <w:marTop w:val="0"/>
          <w:marBottom w:val="0"/>
          <w:divBdr>
            <w:top w:val="none" w:sz="0" w:space="0" w:color="auto"/>
            <w:left w:val="none" w:sz="0" w:space="0" w:color="auto"/>
            <w:bottom w:val="none" w:sz="0" w:space="0" w:color="auto"/>
            <w:right w:val="none" w:sz="0" w:space="0" w:color="auto"/>
          </w:divBdr>
        </w:div>
        <w:div w:id="790442616">
          <w:marLeft w:val="0"/>
          <w:marRight w:val="0"/>
          <w:marTop w:val="0"/>
          <w:marBottom w:val="0"/>
          <w:divBdr>
            <w:top w:val="none" w:sz="0" w:space="0" w:color="auto"/>
            <w:left w:val="none" w:sz="0" w:space="0" w:color="auto"/>
            <w:bottom w:val="none" w:sz="0" w:space="0" w:color="auto"/>
            <w:right w:val="none" w:sz="0" w:space="0" w:color="auto"/>
          </w:divBdr>
        </w:div>
        <w:div w:id="1241869370">
          <w:marLeft w:val="0"/>
          <w:marRight w:val="0"/>
          <w:marTop w:val="0"/>
          <w:marBottom w:val="0"/>
          <w:divBdr>
            <w:top w:val="none" w:sz="0" w:space="0" w:color="auto"/>
            <w:left w:val="none" w:sz="0" w:space="0" w:color="auto"/>
            <w:bottom w:val="none" w:sz="0" w:space="0" w:color="auto"/>
            <w:right w:val="none" w:sz="0" w:space="0" w:color="auto"/>
          </w:divBdr>
        </w:div>
        <w:div w:id="196351909">
          <w:marLeft w:val="0"/>
          <w:marRight w:val="0"/>
          <w:marTop w:val="0"/>
          <w:marBottom w:val="0"/>
          <w:divBdr>
            <w:top w:val="none" w:sz="0" w:space="0" w:color="auto"/>
            <w:left w:val="none" w:sz="0" w:space="0" w:color="auto"/>
            <w:bottom w:val="none" w:sz="0" w:space="0" w:color="auto"/>
            <w:right w:val="none" w:sz="0" w:space="0" w:color="auto"/>
          </w:divBdr>
        </w:div>
        <w:div w:id="442458894">
          <w:marLeft w:val="0"/>
          <w:marRight w:val="0"/>
          <w:marTop w:val="0"/>
          <w:marBottom w:val="0"/>
          <w:divBdr>
            <w:top w:val="none" w:sz="0" w:space="0" w:color="auto"/>
            <w:left w:val="none" w:sz="0" w:space="0" w:color="auto"/>
            <w:bottom w:val="none" w:sz="0" w:space="0" w:color="auto"/>
            <w:right w:val="none" w:sz="0" w:space="0" w:color="auto"/>
          </w:divBdr>
        </w:div>
        <w:div w:id="1190224069">
          <w:marLeft w:val="0"/>
          <w:marRight w:val="0"/>
          <w:marTop w:val="0"/>
          <w:marBottom w:val="0"/>
          <w:divBdr>
            <w:top w:val="none" w:sz="0" w:space="0" w:color="auto"/>
            <w:left w:val="none" w:sz="0" w:space="0" w:color="auto"/>
            <w:bottom w:val="none" w:sz="0" w:space="0" w:color="auto"/>
            <w:right w:val="none" w:sz="0" w:space="0" w:color="auto"/>
          </w:divBdr>
        </w:div>
        <w:div w:id="1473969">
          <w:marLeft w:val="0"/>
          <w:marRight w:val="0"/>
          <w:marTop w:val="0"/>
          <w:marBottom w:val="0"/>
          <w:divBdr>
            <w:top w:val="none" w:sz="0" w:space="0" w:color="auto"/>
            <w:left w:val="none" w:sz="0" w:space="0" w:color="auto"/>
            <w:bottom w:val="none" w:sz="0" w:space="0" w:color="auto"/>
            <w:right w:val="none" w:sz="0" w:space="0" w:color="auto"/>
          </w:divBdr>
        </w:div>
        <w:div w:id="626856438">
          <w:marLeft w:val="0"/>
          <w:marRight w:val="0"/>
          <w:marTop w:val="0"/>
          <w:marBottom w:val="0"/>
          <w:divBdr>
            <w:top w:val="none" w:sz="0" w:space="0" w:color="auto"/>
            <w:left w:val="none" w:sz="0" w:space="0" w:color="auto"/>
            <w:bottom w:val="none" w:sz="0" w:space="0" w:color="auto"/>
            <w:right w:val="none" w:sz="0" w:space="0" w:color="auto"/>
          </w:divBdr>
        </w:div>
        <w:div w:id="330912537">
          <w:marLeft w:val="0"/>
          <w:marRight w:val="0"/>
          <w:marTop w:val="0"/>
          <w:marBottom w:val="0"/>
          <w:divBdr>
            <w:top w:val="none" w:sz="0" w:space="0" w:color="auto"/>
            <w:left w:val="none" w:sz="0" w:space="0" w:color="auto"/>
            <w:bottom w:val="none" w:sz="0" w:space="0" w:color="auto"/>
            <w:right w:val="none" w:sz="0" w:space="0" w:color="auto"/>
          </w:divBdr>
        </w:div>
        <w:div w:id="131023066">
          <w:marLeft w:val="0"/>
          <w:marRight w:val="0"/>
          <w:marTop w:val="0"/>
          <w:marBottom w:val="0"/>
          <w:divBdr>
            <w:top w:val="none" w:sz="0" w:space="0" w:color="auto"/>
            <w:left w:val="none" w:sz="0" w:space="0" w:color="auto"/>
            <w:bottom w:val="none" w:sz="0" w:space="0" w:color="auto"/>
            <w:right w:val="none" w:sz="0" w:space="0" w:color="auto"/>
          </w:divBdr>
        </w:div>
        <w:div w:id="1956209264">
          <w:marLeft w:val="0"/>
          <w:marRight w:val="0"/>
          <w:marTop w:val="0"/>
          <w:marBottom w:val="0"/>
          <w:divBdr>
            <w:top w:val="none" w:sz="0" w:space="0" w:color="auto"/>
            <w:left w:val="none" w:sz="0" w:space="0" w:color="auto"/>
            <w:bottom w:val="none" w:sz="0" w:space="0" w:color="auto"/>
            <w:right w:val="none" w:sz="0" w:space="0" w:color="auto"/>
          </w:divBdr>
        </w:div>
        <w:div w:id="357194337">
          <w:marLeft w:val="0"/>
          <w:marRight w:val="0"/>
          <w:marTop w:val="0"/>
          <w:marBottom w:val="0"/>
          <w:divBdr>
            <w:top w:val="none" w:sz="0" w:space="0" w:color="auto"/>
            <w:left w:val="none" w:sz="0" w:space="0" w:color="auto"/>
            <w:bottom w:val="none" w:sz="0" w:space="0" w:color="auto"/>
            <w:right w:val="none" w:sz="0" w:space="0" w:color="auto"/>
          </w:divBdr>
        </w:div>
        <w:div w:id="1609923981">
          <w:marLeft w:val="0"/>
          <w:marRight w:val="0"/>
          <w:marTop w:val="0"/>
          <w:marBottom w:val="0"/>
          <w:divBdr>
            <w:top w:val="none" w:sz="0" w:space="0" w:color="auto"/>
            <w:left w:val="none" w:sz="0" w:space="0" w:color="auto"/>
            <w:bottom w:val="none" w:sz="0" w:space="0" w:color="auto"/>
            <w:right w:val="none" w:sz="0" w:space="0" w:color="auto"/>
          </w:divBdr>
        </w:div>
        <w:div w:id="1077366285">
          <w:marLeft w:val="0"/>
          <w:marRight w:val="0"/>
          <w:marTop w:val="0"/>
          <w:marBottom w:val="0"/>
          <w:divBdr>
            <w:top w:val="none" w:sz="0" w:space="0" w:color="auto"/>
            <w:left w:val="none" w:sz="0" w:space="0" w:color="auto"/>
            <w:bottom w:val="none" w:sz="0" w:space="0" w:color="auto"/>
            <w:right w:val="none" w:sz="0" w:space="0" w:color="auto"/>
          </w:divBdr>
        </w:div>
        <w:div w:id="2020084727">
          <w:marLeft w:val="0"/>
          <w:marRight w:val="0"/>
          <w:marTop w:val="0"/>
          <w:marBottom w:val="0"/>
          <w:divBdr>
            <w:top w:val="none" w:sz="0" w:space="0" w:color="auto"/>
            <w:left w:val="none" w:sz="0" w:space="0" w:color="auto"/>
            <w:bottom w:val="none" w:sz="0" w:space="0" w:color="auto"/>
            <w:right w:val="none" w:sz="0" w:space="0" w:color="auto"/>
          </w:divBdr>
        </w:div>
      </w:divsChild>
    </w:div>
    <w:div w:id="206143465">
      <w:bodyDiv w:val="1"/>
      <w:marLeft w:val="0"/>
      <w:marRight w:val="0"/>
      <w:marTop w:val="0"/>
      <w:marBottom w:val="0"/>
      <w:divBdr>
        <w:top w:val="none" w:sz="0" w:space="0" w:color="auto"/>
        <w:left w:val="none" w:sz="0" w:space="0" w:color="auto"/>
        <w:bottom w:val="none" w:sz="0" w:space="0" w:color="auto"/>
        <w:right w:val="none" w:sz="0" w:space="0" w:color="auto"/>
      </w:divBdr>
    </w:div>
    <w:div w:id="310597394">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788746174">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18656">
      <w:bodyDiv w:val="1"/>
      <w:marLeft w:val="0"/>
      <w:marRight w:val="0"/>
      <w:marTop w:val="0"/>
      <w:marBottom w:val="0"/>
      <w:divBdr>
        <w:top w:val="none" w:sz="0" w:space="0" w:color="auto"/>
        <w:left w:val="none" w:sz="0" w:space="0" w:color="auto"/>
        <w:bottom w:val="none" w:sz="0" w:space="0" w:color="auto"/>
        <w:right w:val="none" w:sz="0" w:space="0" w:color="auto"/>
      </w:divBdr>
      <w:divsChild>
        <w:div w:id="2046633149">
          <w:marLeft w:val="0"/>
          <w:marRight w:val="0"/>
          <w:marTop w:val="0"/>
          <w:marBottom w:val="0"/>
          <w:divBdr>
            <w:top w:val="none" w:sz="0" w:space="0" w:color="auto"/>
            <w:left w:val="none" w:sz="0" w:space="0" w:color="auto"/>
            <w:bottom w:val="none" w:sz="0" w:space="0" w:color="auto"/>
            <w:right w:val="none" w:sz="0" w:space="0" w:color="auto"/>
          </w:divBdr>
        </w:div>
        <w:div w:id="2124759402">
          <w:marLeft w:val="0"/>
          <w:marRight w:val="0"/>
          <w:marTop w:val="0"/>
          <w:marBottom w:val="0"/>
          <w:divBdr>
            <w:top w:val="none" w:sz="0" w:space="0" w:color="auto"/>
            <w:left w:val="none" w:sz="0" w:space="0" w:color="auto"/>
            <w:bottom w:val="none" w:sz="0" w:space="0" w:color="auto"/>
            <w:right w:val="none" w:sz="0" w:space="0" w:color="auto"/>
          </w:divBdr>
        </w:div>
        <w:div w:id="632558274">
          <w:marLeft w:val="0"/>
          <w:marRight w:val="0"/>
          <w:marTop w:val="0"/>
          <w:marBottom w:val="0"/>
          <w:divBdr>
            <w:top w:val="none" w:sz="0" w:space="0" w:color="auto"/>
            <w:left w:val="none" w:sz="0" w:space="0" w:color="auto"/>
            <w:bottom w:val="none" w:sz="0" w:space="0" w:color="auto"/>
            <w:right w:val="none" w:sz="0" w:space="0" w:color="auto"/>
          </w:divBdr>
        </w:div>
        <w:div w:id="770125529">
          <w:marLeft w:val="0"/>
          <w:marRight w:val="0"/>
          <w:marTop w:val="0"/>
          <w:marBottom w:val="0"/>
          <w:divBdr>
            <w:top w:val="none" w:sz="0" w:space="0" w:color="auto"/>
            <w:left w:val="none" w:sz="0" w:space="0" w:color="auto"/>
            <w:bottom w:val="none" w:sz="0" w:space="0" w:color="auto"/>
            <w:right w:val="none" w:sz="0" w:space="0" w:color="auto"/>
          </w:divBdr>
        </w:div>
        <w:div w:id="1386830087">
          <w:marLeft w:val="0"/>
          <w:marRight w:val="0"/>
          <w:marTop w:val="0"/>
          <w:marBottom w:val="0"/>
          <w:divBdr>
            <w:top w:val="none" w:sz="0" w:space="0" w:color="auto"/>
            <w:left w:val="none" w:sz="0" w:space="0" w:color="auto"/>
            <w:bottom w:val="none" w:sz="0" w:space="0" w:color="auto"/>
            <w:right w:val="none" w:sz="0" w:space="0" w:color="auto"/>
          </w:divBdr>
        </w:div>
        <w:div w:id="324548917">
          <w:marLeft w:val="0"/>
          <w:marRight w:val="0"/>
          <w:marTop w:val="0"/>
          <w:marBottom w:val="0"/>
          <w:divBdr>
            <w:top w:val="none" w:sz="0" w:space="0" w:color="auto"/>
            <w:left w:val="none" w:sz="0" w:space="0" w:color="auto"/>
            <w:bottom w:val="none" w:sz="0" w:space="0" w:color="auto"/>
            <w:right w:val="none" w:sz="0" w:space="0" w:color="auto"/>
          </w:divBdr>
        </w:div>
        <w:div w:id="1316181423">
          <w:marLeft w:val="0"/>
          <w:marRight w:val="0"/>
          <w:marTop w:val="0"/>
          <w:marBottom w:val="0"/>
          <w:divBdr>
            <w:top w:val="none" w:sz="0" w:space="0" w:color="auto"/>
            <w:left w:val="none" w:sz="0" w:space="0" w:color="auto"/>
            <w:bottom w:val="none" w:sz="0" w:space="0" w:color="auto"/>
            <w:right w:val="none" w:sz="0" w:space="0" w:color="auto"/>
          </w:divBdr>
        </w:div>
        <w:div w:id="771314622">
          <w:marLeft w:val="0"/>
          <w:marRight w:val="0"/>
          <w:marTop w:val="0"/>
          <w:marBottom w:val="0"/>
          <w:divBdr>
            <w:top w:val="none" w:sz="0" w:space="0" w:color="auto"/>
            <w:left w:val="none" w:sz="0" w:space="0" w:color="auto"/>
            <w:bottom w:val="none" w:sz="0" w:space="0" w:color="auto"/>
            <w:right w:val="none" w:sz="0" w:space="0" w:color="auto"/>
          </w:divBdr>
        </w:div>
        <w:div w:id="928195565">
          <w:marLeft w:val="0"/>
          <w:marRight w:val="0"/>
          <w:marTop w:val="0"/>
          <w:marBottom w:val="0"/>
          <w:divBdr>
            <w:top w:val="none" w:sz="0" w:space="0" w:color="auto"/>
            <w:left w:val="none" w:sz="0" w:space="0" w:color="auto"/>
            <w:bottom w:val="none" w:sz="0" w:space="0" w:color="auto"/>
            <w:right w:val="none" w:sz="0" w:space="0" w:color="auto"/>
          </w:divBdr>
        </w:div>
        <w:div w:id="1272278979">
          <w:marLeft w:val="0"/>
          <w:marRight w:val="0"/>
          <w:marTop w:val="0"/>
          <w:marBottom w:val="0"/>
          <w:divBdr>
            <w:top w:val="none" w:sz="0" w:space="0" w:color="auto"/>
            <w:left w:val="none" w:sz="0" w:space="0" w:color="auto"/>
            <w:bottom w:val="none" w:sz="0" w:space="0" w:color="auto"/>
            <w:right w:val="none" w:sz="0" w:space="0" w:color="auto"/>
          </w:divBdr>
        </w:div>
        <w:div w:id="853156759">
          <w:marLeft w:val="0"/>
          <w:marRight w:val="0"/>
          <w:marTop w:val="0"/>
          <w:marBottom w:val="0"/>
          <w:divBdr>
            <w:top w:val="none" w:sz="0" w:space="0" w:color="auto"/>
            <w:left w:val="none" w:sz="0" w:space="0" w:color="auto"/>
            <w:bottom w:val="none" w:sz="0" w:space="0" w:color="auto"/>
            <w:right w:val="none" w:sz="0" w:space="0" w:color="auto"/>
          </w:divBdr>
        </w:div>
        <w:div w:id="1480876941">
          <w:marLeft w:val="0"/>
          <w:marRight w:val="0"/>
          <w:marTop w:val="0"/>
          <w:marBottom w:val="0"/>
          <w:divBdr>
            <w:top w:val="none" w:sz="0" w:space="0" w:color="auto"/>
            <w:left w:val="none" w:sz="0" w:space="0" w:color="auto"/>
            <w:bottom w:val="none" w:sz="0" w:space="0" w:color="auto"/>
            <w:right w:val="none" w:sz="0" w:space="0" w:color="auto"/>
          </w:divBdr>
        </w:div>
        <w:div w:id="1243297839">
          <w:marLeft w:val="0"/>
          <w:marRight w:val="0"/>
          <w:marTop w:val="0"/>
          <w:marBottom w:val="0"/>
          <w:divBdr>
            <w:top w:val="none" w:sz="0" w:space="0" w:color="auto"/>
            <w:left w:val="none" w:sz="0" w:space="0" w:color="auto"/>
            <w:bottom w:val="none" w:sz="0" w:space="0" w:color="auto"/>
            <w:right w:val="none" w:sz="0" w:space="0" w:color="auto"/>
          </w:divBdr>
        </w:div>
        <w:div w:id="2061974983">
          <w:marLeft w:val="0"/>
          <w:marRight w:val="0"/>
          <w:marTop w:val="0"/>
          <w:marBottom w:val="0"/>
          <w:divBdr>
            <w:top w:val="none" w:sz="0" w:space="0" w:color="auto"/>
            <w:left w:val="none" w:sz="0" w:space="0" w:color="auto"/>
            <w:bottom w:val="none" w:sz="0" w:space="0" w:color="auto"/>
            <w:right w:val="none" w:sz="0" w:space="0" w:color="auto"/>
          </w:divBdr>
        </w:div>
        <w:div w:id="309287742">
          <w:marLeft w:val="0"/>
          <w:marRight w:val="0"/>
          <w:marTop w:val="0"/>
          <w:marBottom w:val="0"/>
          <w:divBdr>
            <w:top w:val="none" w:sz="0" w:space="0" w:color="auto"/>
            <w:left w:val="none" w:sz="0" w:space="0" w:color="auto"/>
            <w:bottom w:val="none" w:sz="0" w:space="0" w:color="auto"/>
            <w:right w:val="none" w:sz="0" w:space="0" w:color="auto"/>
          </w:divBdr>
        </w:div>
        <w:div w:id="252519092">
          <w:marLeft w:val="0"/>
          <w:marRight w:val="0"/>
          <w:marTop w:val="0"/>
          <w:marBottom w:val="0"/>
          <w:divBdr>
            <w:top w:val="none" w:sz="0" w:space="0" w:color="auto"/>
            <w:left w:val="none" w:sz="0" w:space="0" w:color="auto"/>
            <w:bottom w:val="none" w:sz="0" w:space="0" w:color="auto"/>
            <w:right w:val="none" w:sz="0" w:space="0" w:color="auto"/>
          </w:divBdr>
        </w:div>
        <w:div w:id="1396009883">
          <w:marLeft w:val="0"/>
          <w:marRight w:val="0"/>
          <w:marTop w:val="0"/>
          <w:marBottom w:val="0"/>
          <w:divBdr>
            <w:top w:val="none" w:sz="0" w:space="0" w:color="auto"/>
            <w:left w:val="none" w:sz="0" w:space="0" w:color="auto"/>
            <w:bottom w:val="none" w:sz="0" w:space="0" w:color="auto"/>
            <w:right w:val="none" w:sz="0" w:space="0" w:color="auto"/>
          </w:divBdr>
        </w:div>
      </w:divsChild>
    </w:div>
    <w:div w:id="1236628064">
      <w:bodyDiv w:val="1"/>
      <w:marLeft w:val="0"/>
      <w:marRight w:val="0"/>
      <w:marTop w:val="0"/>
      <w:marBottom w:val="0"/>
      <w:divBdr>
        <w:top w:val="none" w:sz="0" w:space="0" w:color="auto"/>
        <w:left w:val="none" w:sz="0" w:space="0" w:color="auto"/>
        <w:bottom w:val="none" w:sz="0" w:space="0" w:color="auto"/>
        <w:right w:val="none" w:sz="0" w:space="0" w:color="auto"/>
      </w:divBdr>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2324">
      <w:bodyDiv w:val="1"/>
      <w:marLeft w:val="0"/>
      <w:marRight w:val="0"/>
      <w:marTop w:val="0"/>
      <w:marBottom w:val="0"/>
      <w:divBdr>
        <w:top w:val="none" w:sz="0" w:space="0" w:color="auto"/>
        <w:left w:val="none" w:sz="0" w:space="0" w:color="auto"/>
        <w:bottom w:val="none" w:sz="0" w:space="0" w:color="auto"/>
        <w:right w:val="none" w:sz="0" w:space="0" w:color="auto"/>
      </w:divBdr>
      <w:divsChild>
        <w:div w:id="290290512">
          <w:marLeft w:val="0"/>
          <w:marRight w:val="0"/>
          <w:marTop w:val="0"/>
          <w:marBottom w:val="0"/>
          <w:divBdr>
            <w:top w:val="none" w:sz="0" w:space="0" w:color="auto"/>
            <w:left w:val="none" w:sz="0" w:space="0" w:color="auto"/>
            <w:bottom w:val="none" w:sz="0" w:space="0" w:color="auto"/>
            <w:right w:val="none" w:sz="0" w:space="0" w:color="auto"/>
          </w:divBdr>
        </w:div>
        <w:div w:id="1246691770">
          <w:marLeft w:val="0"/>
          <w:marRight w:val="0"/>
          <w:marTop w:val="0"/>
          <w:marBottom w:val="0"/>
          <w:divBdr>
            <w:top w:val="none" w:sz="0" w:space="0" w:color="auto"/>
            <w:left w:val="none" w:sz="0" w:space="0" w:color="auto"/>
            <w:bottom w:val="none" w:sz="0" w:space="0" w:color="auto"/>
            <w:right w:val="none" w:sz="0" w:space="0" w:color="auto"/>
          </w:divBdr>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386025938">
      <w:bodyDiv w:val="1"/>
      <w:marLeft w:val="0"/>
      <w:marRight w:val="0"/>
      <w:marTop w:val="0"/>
      <w:marBottom w:val="0"/>
      <w:divBdr>
        <w:top w:val="none" w:sz="0" w:space="0" w:color="auto"/>
        <w:left w:val="none" w:sz="0" w:space="0" w:color="auto"/>
        <w:bottom w:val="none" w:sz="0" w:space="0" w:color="auto"/>
        <w:right w:val="none" w:sz="0" w:space="0" w:color="auto"/>
      </w:divBdr>
    </w:div>
    <w:div w:id="1749418389">
      <w:bodyDiv w:val="1"/>
      <w:marLeft w:val="0"/>
      <w:marRight w:val="0"/>
      <w:marTop w:val="0"/>
      <w:marBottom w:val="0"/>
      <w:divBdr>
        <w:top w:val="none" w:sz="0" w:space="0" w:color="auto"/>
        <w:left w:val="none" w:sz="0" w:space="0" w:color="auto"/>
        <w:bottom w:val="none" w:sz="0" w:space="0" w:color="auto"/>
        <w:right w:val="none" w:sz="0" w:space="0" w:color="auto"/>
      </w:divBdr>
      <w:divsChild>
        <w:div w:id="2128742667">
          <w:marLeft w:val="0"/>
          <w:marRight w:val="0"/>
          <w:marTop w:val="0"/>
          <w:marBottom w:val="0"/>
          <w:divBdr>
            <w:top w:val="none" w:sz="0" w:space="0" w:color="auto"/>
            <w:left w:val="none" w:sz="0" w:space="0" w:color="auto"/>
            <w:bottom w:val="none" w:sz="0" w:space="0" w:color="auto"/>
            <w:right w:val="none" w:sz="0" w:space="0" w:color="auto"/>
          </w:divBdr>
        </w:div>
      </w:divsChild>
    </w:div>
    <w:div w:id="1778525502">
      <w:bodyDiv w:val="1"/>
      <w:marLeft w:val="0"/>
      <w:marRight w:val="0"/>
      <w:marTop w:val="0"/>
      <w:marBottom w:val="0"/>
      <w:divBdr>
        <w:top w:val="none" w:sz="0" w:space="0" w:color="auto"/>
        <w:left w:val="none" w:sz="0" w:space="0" w:color="auto"/>
        <w:bottom w:val="none" w:sz="0" w:space="0" w:color="auto"/>
        <w:right w:val="none" w:sz="0" w:space="0" w:color="auto"/>
      </w:divBdr>
      <w:divsChild>
        <w:div w:id="1588558">
          <w:marLeft w:val="0"/>
          <w:marRight w:val="0"/>
          <w:marTop w:val="0"/>
          <w:marBottom w:val="0"/>
          <w:divBdr>
            <w:top w:val="none" w:sz="0" w:space="0" w:color="auto"/>
            <w:left w:val="none" w:sz="0" w:space="0" w:color="auto"/>
            <w:bottom w:val="none" w:sz="0" w:space="0" w:color="auto"/>
            <w:right w:val="none" w:sz="0" w:space="0" w:color="auto"/>
          </w:divBdr>
          <w:divsChild>
            <w:div w:id="1784882599">
              <w:marLeft w:val="-225"/>
              <w:marRight w:val="-225"/>
              <w:marTop w:val="0"/>
              <w:marBottom w:val="0"/>
              <w:divBdr>
                <w:top w:val="none" w:sz="0" w:space="0" w:color="auto"/>
                <w:left w:val="none" w:sz="0" w:space="0" w:color="auto"/>
                <w:bottom w:val="none" w:sz="0" w:space="0" w:color="auto"/>
                <w:right w:val="none" w:sz="0" w:space="0" w:color="auto"/>
              </w:divBdr>
              <w:divsChild>
                <w:div w:id="435830558">
                  <w:marLeft w:val="0"/>
                  <w:marRight w:val="0"/>
                  <w:marTop w:val="0"/>
                  <w:marBottom w:val="0"/>
                  <w:divBdr>
                    <w:top w:val="none" w:sz="0" w:space="0" w:color="auto"/>
                    <w:left w:val="none" w:sz="0" w:space="0" w:color="auto"/>
                    <w:bottom w:val="none" w:sz="0" w:space="0" w:color="auto"/>
                    <w:right w:val="none" w:sz="0" w:space="0" w:color="auto"/>
                  </w:divBdr>
                  <w:divsChild>
                    <w:div w:id="108865029">
                      <w:marLeft w:val="0"/>
                      <w:marRight w:val="0"/>
                      <w:marTop w:val="0"/>
                      <w:marBottom w:val="0"/>
                      <w:divBdr>
                        <w:top w:val="none" w:sz="0" w:space="0" w:color="auto"/>
                        <w:left w:val="none" w:sz="0" w:space="0" w:color="auto"/>
                        <w:bottom w:val="none" w:sz="0" w:space="0" w:color="auto"/>
                        <w:right w:val="none" w:sz="0" w:space="0" w:color="auto"/>
                      </w:divBdr>
                      <w:divsChild>
                        <w:div w:id="1428116272">
                          <w:marLeft w:val="-225"/>
                          <w:marRight w:val="-225"/>
                          <w:marTop w:val="0"/>
                          <w:marBottom w:val="0"/>
                          <w:divBdr>
                            <w:top w:val="none" w:sz="0" w:space="0" w:color="auto"/>
                            <w:left w:val="none" w:sz="0" w:space="0" w:color="auto"/>
                            <w:bottom w:val="none" w:sz="0" w:space="0" w:color="auto"/>
                            <w:right w:val="none" w:sz="0" w:space="0" w:color="auto"/>
                          </w:divBdr>
                          <w:divsChild>
                            <w:div w:id="1468400819">
                              <w:marLeft w:val="0"/>
                              <w:marRight w:val="0"/>
                              <w:marTop w:val="0"/>
                              <w:marBottom w:val="0"/>
                              <w:divBdr>
                                <w:top w:val="none" w:sz="0" w:space="0" w:color="auto"/>
                                <w:left w:val="none" w:sz="0" w:space="0" w:color="auto"/>
                                <w:bottom w:val="none" w:sz="0" w:space="0" w:color="auto"/>
                                <w:right w:val="none" w:sz="0" w:space="0" w:color="auto"/>
                              </w:divBdr>
                              <w:divsChild>
                                <w:div w:id="3690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5117">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6537">
      <w:bodyDiv w:val="1"/>
      <w:marLeft w:val="0"/>
      <w:marRight w:val="0"/>
      <w:marTop w:val="0"/>
      <w:marBottom w:val="0"/>
      <w:divBdr>
        <w:top w:val="none" w:sz="0" w:space="0" w:color="auto"/>
        <w:left w:val="none" w:sz="0" w:space="0" w:color="auto"/>
        <w:bottom w:val="none" w:sz="0" w:space="0" w:color="auto"/>
        <w:right w:val="none" w:sz="0" w:space="0" w:color="auto"/>
      </w:divBdr>
      <w:divsChild>
        <w:div w:id="1956907826">
          <w:marLeft w:val="0"/>
          <w:marRight w:val="0"/>
          <w:marTop w:val="180"/>
          <w:marBottom w:val="90"/>
          <w:divBdr>
            <w:top w:val="none" w:sz="0" w:space="0" w:color="auto"/>
            <w:left w:val="none" w:sz="0" w:space="0" w:color="auto"/>
            <w:bottom w:val="none" w:sz="0" w:space="0" w:color="auto"/>
            <w:right w:val="none" w:sz="0" w:space="0" w:color="auto"/>
          </w:divBdr>
        </w:div>
        <w:div w:id="116878949">
          <w:marLeft w:val="0"/>
          <w:marRight w:val="0"/>
          <w:marTop w:val="0"/>
          <w:marBottom w:val="90"/>
          <w:divBdr>
            <w:top w:val="none" w:sz="0" w:space="0" w:color="auto"/>
            <w:left w:val="none" w:sz="0" w:space="0" w:color="auto"/>
            <w:bottom w:val="none" w:sz="0" w:space="0" w:color="auto"/>
            <w:right w:val="none" w:sz="0" w:space="0" w:color="auto"/>
          </w:divBdr>
        </w:div>
        <w:div w:id="1251507859">
          <w:marLeft w:val="0"/>
          <w:marRight w:val="0"/>
          <w:marTop w:val="0"/>
          <w:marBottom w:val="90"/>
          <w:divBdr>
            <w:top w:val="none" w:sz="0" w:space="0" w:color="auto"/>
            <w:left w:val="none" w:sz="0" w:space="0" w:color="auto"/>
            <w:bottom w:val="none" w:sz="0" w:space="0" w:color="auto"/>
            <w:right w:val="none" w:sz="0" w:space="0" w:color="auto"/>
          </w:divBdr>
        </w:div>
        <w:div w:id="1860115804">
          <w:marLeft w:val="0"/>
          <w:marRight w:val="0"/>
          <w:marTop w:val="0"/>
          <w:marBottom w:val="90"/>
          <w:divBdr>
            <w:top w:val="none" w:sz="0" w:space="0" w:color="auto"/>
            <w:left w:val="none" w:sz="0" w:space="0" w:color="auto"/>
            <w:bottom w:val="none" w:sz="0" w:space="0" w:color="auto"/>
            <w:right w:val="none" w:sz="0" w:space="0" w:color="auto"/>
          </w:divBdr>
        </w:div>
        <w:div w:id="1630357398">
          <w:marLeft w:val="0"/>
          <w:marRight w:val="0"/>
          <w:marTop w:val="0"/>
          <w:marBottom w:val="90"/>
          <w:divBdr>
            <w:top w:val="none" w:sz="0" w:space="0" w:color="auto"/>
            <w:left w:val="none" w:sz="0" w:space="0" w:color="auto"/>
            <w:bottom w:val="none" w:sz="0" w:space="0" w:color="auto"/>
            <w:right w:val="none" w:sz="0" w:space="0" w:color="auto"/>
          </w:divBdr>
        </w:div>
        <w:div w:id="1512329355">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www.enarocanje.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www.prodnik.si" TargetMode="Externa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radni-list.si/_pdf/2017/Ur/u2017051.pdf" TargetMode="External"/><Relationship Id="rId14" Type="http://schemas.openxmlformats.org/officeDocument/2006/relationships/hyperlink" Target="https://ejn.gov.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D5ED-283F-4026-8707-91F22C94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42</Pages>
  <Words>11164</Words>
  <Characters>63639</Characters>
  <Application>Microsoft Office Word</Application>
  <DocSecurity>0</DocSecurity>
  <Lines>530</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74654</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Sabina Rupert</cp:lastModifiedBy>
  <cp:revision>12</cp:revision>
  <cp:lastPrinted>2018-02-01T11:24:00Z</cp:lastPrinted>
  <dcterms:created xsi:type="dcterms:W3CDTF">2021-04-02T09:28:00Z</dcterms:created>
  <dcterms:modified xsi:type="dcterms:W3CDTF">2021-04-09T10:21:00Z</dcterms:modified>
</cp:coreProperties>
</file>