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77777777" w:rsidR="006825A7" w:rsidRPr="007533AA" w:rsidRDefault="006825A7" w:rsidP="006825A7">
      <w:pPr>
        <w:ind w:left="0"/>
        <w:rPr>
          <w:rFonts w:ascii="Lucida Sans Unicode" w:hAnsi="Lucida Sans Unicode" w:cs="Lucida Sans Unicode"/>
          <w:sz w:val="20"/>
          <w:szCs w:val="20"/>
        </w:rPr>
      </w:pP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7777777"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7777777"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4B9A8A5" w14:textId="77777777" w:rsidR="0033493B" w:rsidRDefault="0033493B" w:rsidP="0033493B">
      <w:pPr>
        <w:pStyle w:val="Naslov1"/>
      </w:pPr>
      <w:bookmarkStart w:id="0" w:name="_Toc503725429"/>
      <w:bookmarkStart w:id="1" w:name="_Toc505761773"/>
      <w:r>
        <w:lastRenderedPageBreak/>
        <w:t>Obrazec</w:t>
      </w:r>
    </w:p>
    <w:p w14:paraId="31878441" w14:textId="77777777" w:rsidR="0033493B" w:rsidRPr="00A05BDE" w:rsidRDefault="0033493B" w:rsidP="0033493B"/>
    <w:p w14:paraId="36E981F0" w14:textId="77777777" w:rsidR="0033493B" w:rsidRPr="005367A7" w:rsidRDefault="0033493B" w:rsidP="0033493B">
      <w:pPr>
        <w:pStyle w:val="Naslov1"/>
      </w:pPr>
      <w:r w:rsidRPr="005367A7">
        <w:t>Meni</w:t>
      </w:r>
      <w:r w:rsidRPr="005367A7">
        <w:rPr>
          <w:rFonts w:ascii="Calibri" w:hAnsi="Calibri" w:cs="Calibri"/>
        </w:rPr>
        <w:t>č</w:t>
      </w:r>
      <w:r w:rsidRPr="005367A7">
        <w:t>na izjava za zavarovanje resnosti ponudbe</w:t>
      </w:r>
    </w:p>
    <w:p w14:paraId="372AA33D" w14:textId="77777777" w:rsidR="0033493B" w:rsidRPr="005367A7" w:rsidRDefault="0033493B" w:rsidP="0033493B">
      <w:pPr>
        <w:shd w:val="clear" w:color="auto" w:fill="FFFFFF"/>
        <w:spacing w:line="312" w:lineRule="auto"/>
        <w:rPr>
          <w:rFonts w:ascii="Lucida Sans" w:hAnsi="Lucida Sans"/>
          <w:bCs/>
          <w:sz w:val="20"/>
          <w:szCs w:val="20"/>
        </w:rPr>
      </w:pPr>
    </w:p>
    <w:p w14:paraId="79C526D6" w14:textId="00A2A1FB" w:rsidR="0033493B" w:rsidRPr="005367A7" w:rsidRDefault="0033493B" w:rsidP="0033493B">
      <w:pPr>
        <w:shd w:val="clear" w:color="auto" w:fill="FFFFFF"/>
        <w:spacing w:line="312" w:lineRule="auto"/>
        <w:rPr>
          <w:rFonts w:ascii="Lucida Sans" w:hAnsi="Lucida Sans"/>
          <w:bCs/>
          <w:sz w:val="20"/>
          <w:szCs w:val="20"/>
        </w:rPr>
      </w:pPr>
      <w:r w:rsidRPr="005367A7">
        <w:rPr>
          <w:rFonts w:ascii="Lucida Sans" w:hAnsi="Lucida Sans"/>
          <w:bCs/>
          <w:sz w:val="20"/>
          <w:szCs w:val="20"/>
        </w:rPr>
        <w:t>Za zavarovanje resnosti ponudbe za javno naro</w:t>
      </w:r>
      <w:r w:rsidRPr="00035D13">
        <w:rPr>
          <w:rFonts w:cs="Calibri"/>
          <w:bCs/>
          <w:sz w:val="20"/>
          <w:szCs w:val="20"/>
        </w:rPr>
        <w:t>č</w:t>
      </w:r>
      <w:r w:rsidRPr="005367A7">
        <w:rPr>
          <w:rFonts w:ascii="Lucida Sans" w:hAnsi="Lucida Sans"/>
          <w:bCs/>
          <w:sz w:val="20"/>
          <w:szCs w:val="20"/>
        </w:rPr>
        <w:t xml:space="preserve">ilo </w:t>
      </w:r>
      <w:r w:rsidRPr="00031B5A">
        <w:rPr>
          <w:rFonts w:ascii="Lucida Sans" w:hAnsi="Lucida Sans"/>
          <w:bCs/>
          <w:sz w:val="20"/>
          <w:szCs w:val="20"/>
        </w:rPr>
        <w:t>»</w:t>
      </w:r>
      <w:r w:rsidRPr="007E64C2">
        <w:rPr>
          <w:rFonts w:ascii="Lucida Sans Unicode" w:hAnsi="Lucida Sans Unicode" w:cs="Lucida Sans Unicode"/>
          <w:sz w:val="20"/>
          <w:szCs w:val="20"/>
        </w:rPr>
        <w:t>»</w:t>
      </w:r>
      <w:r w:rsidRPr="005A6F6E">
        <w:rPr>
          <w:rFonts w:ascii="Lucida Sans Unicode" w:hAnsi="Lucida Sans Unicode" w:cs="Lucida Sans Unicode"/>
          <w:sz w:val="20"/>
          <w:szCs w:val="20"/>
        </w:rPr>
        <w:t xml:space="preserve">Prevzem in predelava komunalne odpadne embalaže </w:t>
      </w:r>
      <w:r>
        <w:rPr>
          <w:rFonts w:ascii="Lucida Sans Unicode" w:hAnsi="Lucida Sans Unicode" w:cs="Lucida Sans Unicode"/>
          <w:sz w:val="20"/>
          <w:szCs w:val="20"/>
        </w:rPr>
        <w:t xml:space="preserve">- </w:t>
      </w:r>
      <w:r w:rsidRPr="005A6F6E">
        <w:rPr>
          <w:rFonts w:ascii="Lucida Sans Unicode" w:hAnsi="Lucida Sans Unicode" w:cs="Lucida Sans Unicode"/>
          <w:sz w:val="20"/>
          <w:szCs w:val="20"/>
        </w:rPr>
        <w:t>mešana embalaža</w:t>
      </w:r>
      <w:r w:rsidRPr="00031B5A">
        <w:rPr>
          <w:rFonts w:ascii="Lucida Sans" w:hAnsi="Lucida Sans"/>
          <w:bCs/>
          <w:sz w:val="20"/>
          <w:szCs w:val="20"/>
        </w:rPr>
        <w:t>«</w:t>
      </w:r>
      <w:r>
        <w:rPr>
          <w:rFonts w:ascii="Lucida Sans" w:hAnsi="Lucida Sans"/>
          <w:bCs/>
          <w:sz w:val="20"/>
          <w:szCs w:val="20"/>
        </w:rPr>
        <w:t xml:space="preserve">  za sklop ___________</w:t>
      </w:r>
      <w:r w:rsidRPr="00031B5A">
        <w:rPr>
          <w:rFonts w:ascii="Lucida Sans" w:hAnsi="Lucida Sans"/>
          <w:bCs/>
          <w:sz w:val="20"/>
          <w:szCs w:val="20"/>
        </w:rPr>
        <w:t>,</w:t>
      </w:r>
      <w:r w:rsidRPr="00035D13">
        <w:rPr>
          <w:rFonts w:ascii="Lucida Sans" w:hAnsi="Lucida Sans"/>
          <w:bCs/>
          <w:sz w:val="20"/>
          <w:szCs w:val="20"/>
        </w:rPr>
        <w:t xml:space="preserve"> </w:t>
      </w:r>
      <w:r w:rsidRPr="005367A7">
        <w:rPr>
          <w:rFonts w:ascii="Lucida Sans" w:hAnsi="Lucida Sans"/>
          <w:bCs/>
          <w:sz w:val="20"/>
          <w:szCs w:val="20"/>
        </w:rPr>
        <w:t>izro</w:t>
      </w:r>
      <w:r w:rsidRPr="00035D13">
        <w:rPr>
          <w:rFonts w:cs="Calibri"/>
          <w:bCs/>
          <w:sz w:val="20"/>
          <w:szCs w:val="20"/>
        </w:rPr>
        <w:t>č</w:t>
      </w:r>
      <w:r w:rsidRPr="005367A7">
        <w:rPr>
          <w:rFonts w:ascii="Lucida Sans" w:hAnsi="Lucida Sans"/>
          <w:bCs/>
          <w:sz w:val="20"/>
          <w:szCs w:val="20"/>
        </w:rPr>
        <w:t>amo naro</w:t>
      </w:r>
      <w:r w:rsidRPr="00035D13">
        <w:rPr>
          <w:rFonts w:cs="Calibri"/>
          <w:bCs/>
          <w:sz w:val="20"/>
          <w:szCs w:val="20"/>
        </w:rPr>
        <w:t>č</w:t>
      </w:r>
      <w:r w:rsidRPr="005367A7">
        <w:rPr>
          <w:rFonts w:ascii="Lucida Sans" w:hAnsi="Lucida Sans"/>
          <w:bCs/>
          <w:sz w:val="20"/>
          <w:szCs w:val="20"/>
        </w:rPr>
        <w:t>niku</w:t>
      </w:r>
      <w:r w:rsidRPr="00035D13">
        <w:rPr>
          <w:rFonts w:ascii="Lucida Sans" w:hAnsi="Lucida Sans"/>
          <w:bCs/>
          <w:sz w:val="20"/>
          <w:szCs w:val="20"/>
        </w:rPr>
        <w:t xml:space="preserve"> Javno komunalno podjetje Prodnik d.o.o., Savska cesta 34, 1230 Dom</w:t>
      </w:r>
      <w:r w:rsidRPr="00035D13">
        <w:rPr>
          <w:rFonts w:cs="Calibri"/>
          <w:bCs/>
          <w:sz w:val="20"/>
          <w:szCs w:val="20"/>
        </w:rPr>
        <w:t>ž</w:t>
      </w:r>
      <w:r w:rsidRPr="00035D13">
        <w:rPr>
          <w:rFonts w:ascii="Lucida Sans" w:hAnsi="Lucida Sans"/>
          <w:bCs/>
          <w:sz w:val="20"/>
          <w:szCs w:val="20"/>
        </w:rPr>
        <w:t xml:space="preserve">ale, </w:t>
      </w:r>
      <w:r w:rsidRPr="005367A7">
        <w:rPr>
          <w:rFonts w:ascii="Lucida Sans" w:hAnsi="Lucida Sans"/>
          <w:bCs/>
          <w:sz w:val="20"/>
          <w:szCs w:val="20"/>
        </w:rPr>
        <w:t>eno (1) bianco menico, na kateri je pooblaš</w:t>
      </w:r>
      <w:r w:rsidRPr="00035D13">
        <w:rPr>
          <w:rFonts w:cs="Calibri"/>
          <w:bCs/>
          <w:sz w:val="20"/>
          <w:szCs w:val="20"/>
        </w:rPr>
        <w:t>č</w:t>
      </w:r>
      <w:r w:rsidRPr="005367A7">
        <w:rPr>
          <w:rFonts w:ascii="Lucida Sans" w:hAnsi="Lucida Sans"/>
          <w:bCs/>
          <w:sz w:val="20"/>
          <w:szCs w:val="20"/>
        </w:rPr>
        <w:t xml:space="preserve">ena oseba za zastopanje: </w:t>
      </w:r>
    </w:p>
    <w:p w14:paraId="1B6FCB1E"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p>
    <w:p w14:paraId="2ACFFC9D"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______________________                                                ____________________</w:t>
      </w:r>
    </w:p>
    <w:p w14:paraId="081AEE27" w14:textId="77777777" w:rsidR="0033493B" w:rsidRPr="005367A7" w:rsidRDefault="0033493B" w:rsidP="0033493B">
      <w:pPr>
        <w:tabs>
          <w:tab w:val="left" w:pos="2520"/>
        </w:tabs>
        <w:spacing w:line="312" w:lineRule="auto"/>
        <w:rPr>
          <w:rFonts w:ascii="Lucida Sans" w:hAnsi="Lucida Sans"/>
          <w:bCs/>
          <w:i/>
          <w:sz w:val="20"/>
          <w:szCs w:val="20"/>
        </w:rPr>
      </w:pP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i/>
          <w:sz w:val="20"/>
          <w:szCs w:val="20"/>
        </w:rPr>
        <w:t>(podpis pooblaš</w:t>
      </w:r>
      <w:r w:rsidRPr="005367A7">
        <w:rPr>
          <w:rFonts w:cs="Calibri"/>
          <w:bCs/>
          <w:i/>
          <w:sz w:val="20"/>
          <w:szCs w:val="20"/>
        </w:rPr>
        <w:t>č</w:t>
      </w:r>
      <w:r w:rsidRPr="005367A7">
        <w:rPr>
          <w:rFonts w:ascii="Lucida Sans" w:hAnsi="Lucida Sans"/>
          <w:bCs/>
          <w:i/>
          <w:sz w:val="20"/>
          <w:szCs w:val="20"/>
        </w:rPr>
        <w:t>ene osebe)</w:t>
      </w:r>
    </w:p>
    <w:p w14:paraId="0C2EFCDA" w14:textId="77777777" w:rsidR="0033493B" w:rsidRPr="005367A7" w:rsidRDefault="0033493B" w:rsidP="0033493B">
      <w:pPr>
        <w:tabs>
          <w:tab w:val="left" w:pos="2520"/>
        </w:tabs>
        <w:spacing w:line="312" w:lineRule="auto"/>
        <w:rPr>
          <w:rFonts w:ascii="Lucida Sans" w:hAnsi="Lucida Sans"/>
          <w:bCs/>
          <w:sz w:val="20"/>
          <w:szCs w:val="20"/>
        </w:rPr>
      </w:pPr>
    </w:p>
    <w:p w14:paraId="01A6F0E5"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S to izjavo pooblaš</w:t>
      </w:r>
      <w:r w:rsidRPr="005367A7">
        <w:rPr>
          <w:rFonts w:cs="Calibri"/>
          <w:bCs/>
          <w:sz w:val="20"/>
          <w:szCs w:val="20"/>
        </w:rPr>
        <w:t>č</w:t>
      </w:r>
      <w:r w:rsidRPr="005367A7">
        <w:rPr>
          <w:rFonts w:ascii="Lucida Sans" w:hAnsi="Lucida Sans"/>
          <w:bCs/>
          <w:sz w:val="20"/>
          <w:szCs w:val="20"/>
        </w:rPr>
        <w:t xml:space="preserve">amo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ale</w:t>
      </w:r>
      <w:r>
        <w:rPr>
          <w:rFonts w:ascii="Lucida Sans" w:hAnsi="Lucida Sans"/>
          <w:i/>
          <w:sz w:val="20"/>
          <w:szCs w:val="20"/>
        </w:rPr>
        <w:t>,</w:t>
      </w:r>
      <w:r w:rsidRPr="005367A7">
        <w:rPr>
          <w:rFonts w:ascii="Lucida Sans" w:hAnsi="Lucida Sans"/>
          <w:i/>
          <w:sz w:val="20"/>
          <w:szCs w:val="20"/>
        </w:rPr>
        <w:t xml:space="preserve"> </w:t>
      </w:r>
      <w:r w:rsidRPr="005367A7">
        <w:rPr>
          <w:rFonts w:ascii="Lucida Sans" w:hAnsi="Lucida Sans"/>
          <w:sz w:val="20"/>
          <w:szCs w:val="20"/>
        </w:rPr>
        <w:t>d</w:t>
      </w:r>
      <w:r w:rsidRPr="005367A7">
        <w:rPr>
          <w:rFonts w:ascii="Lucida Sans" w:hAnsi="Lucida Sans"/>
          <w:bCs/>
          <w:sz w:val="20"/>
          <w:szCs w:val="20"/>
        </w:rPr>
        <w:t xml:space="preserve">a izpolni to bianco menico v višini </w:t>
      </w:r>
      <w:r>
        <w:rPr>
          <w:rFonts w:ascii="Lucida Sans" w:hAnsi="Lucida Sans"/>
          <w:bCs/>
          <w:sz w:val="20"/>
          <w:szCs w:val="20"/>
        </w:rPr>
        <w:t xml:space="preserve">______________ </w:t>
      </w:r>
      <w:r w:rsidRPr="005367A7">
        <w:rPr>
          <w:rFonts w:ascii="Lucida Sans" w:hAnsi="Lucida Sans"/>
          <w:bCs/>
          <w:sz w:val="20"/>
          <w:szCs w:val="20"/>
        </w:rPr>
        <w:t>EUR</w:t>
      </w:r>
      <w:r>
        <w:rPr>
          <w:rFonts w:ascii="Lucida Sans" w:hAnsi="Lucida Sans"/>
          <w:bCs/>
          <w:sz w:val="20"/>
          <w:szCs w:val="20"/>
        </w:rPr>
        <w:t xml:space="preserve"> (</w:t>
      </w:r>
      <w:r w:rsidRPr="00035D13">
        <w:rPr>
          <w:rFonts w:ascii="Lucida Sans" w:hAnsi="Lucida Sans"/>
          <w:bCs/>
          <w:i/>
          <w:iCs/>
          <w:sz w:val="20"/>
          <w:szCs w:val="20"/>
        </w:rPr>
        <w:t>3%</w:t>
      </w:r>
      <w:r w:rsidRPr="00035D13">
        <w:rPr>
          <w:rFonts w:ascii="Garamond" w:hAnsi="Garamond" w:cs="Calibri"/>
          <w:i/>
          <w:iCs/>
        </w:rPr>
        <w:t xml:space="preserve"> ponudbene vrednost brez DDV</w:t>
      </w:r>
      <w:r>
        <w:rPr>
          <w:rFonts w:ascii="Lucida Sans" w:hAnsi="Lucida Sans"/>
          <w:bCs/>
          <w:sz w:val="20"/>
          <w:szCs w:val="20"/>
        </w:rPr>
        <w:t>)</w:t>
      </w:r>
      <w:r w:rsidRPr="005367A7">
        <w:rPr>
          <w:rFonts w:ascii="Lucida Sans" w:hAnsi="Lucida Sans"/>
          <w:bCs/>
          <w:sz w:val="20"/>
          <w:szCs w:val="20"/>
        </w:rPr>
        <w:t xml:space="preserve">. Obenem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pooblaš</w:t>
      </w:r>
      <w:r w:rsidRPr="005367A7">
        <w:rPr>
          <w:rFonts w:cs="Calibri"/>
          <w:bCs/>
          <w:sz w:val="20"/>
          <w:szCs w:val="20"/>
        </w:rPr>
        <w:t>č</w:t>
      </w:r>
      <w:r w:rsidRPr="005367A7">
        <w:rPr>
          <w:rFonts w:ascii="Lucida Sans" w:hAnsi="Lucida Sans"/>
          <w:bCs/>
          <w:sz w:val="20"/>
          <w:szCs w:val="20"/>
        </w:rPr>
        <w:t>amo, da izpolni vse druge dele menice, ki niso izpolnjeni, ter uporabi izpolnjeno menico skladno z namenom, zaradi katerega je bila izdana (zavarovanje za resnost ponudbe). Meni</w:t>
      </w:r>
      <w:r w:rsidRPr="005367A7">
        <w:rPr>
          <w:rFonts w:cs="Calibri"/>
          <w:bCs/>
          <w:sz w:val="20"/>
          <w:szCs w:val="20"/>
        </w:rPr>
        <w:t>č</w:t>
      </w:r>
      <w:r w:rsidRPr="005367A7">
        <w:rPr>
          <w:rFonts w:ascii="Lucida Sans" w:hAnsi="Lucida Sans"/>
          <w:bCs/>
          <w:sz w:val="20"/>
          <w:szCs w:val="20"/>
        </w:rPr>
        <w:t>na izjava in menica je dana brez protesta, na pravi poziv in brezpogojno.</w:t>
      </w:r>
      <w:r w:rsidRPr="005367A7">
        <w:rPr>
          <w:rFonts w:ascii="Lucida Sans" w:hAnsi="Lucida Sans"/>
          <w:sz w:val="20"/>
          <w:szCs w:val="20"/>
        </w:rPr>
        <w:t xml:space="preserve">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 xml:space="preserve">menice ne sme trasirati. </w:t>
      </w:r>
    </w:p>
    <w:p w14:paraId="7C742F6B" w14:textId="77777777" w:rsidR="0033493B" w:rsidRPr="00330D0A" w:rsidRDefault="0033493B" w:rsidP="0033493B">
      <w:pPr>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104C1EDA" w14:textId="77777777" w:rsidR="0033493B" w:rsidRPr="00330D0A" w:rsidRDefault="0033493B" w:rsidP="0033493B">
      <w:pPr>
        <w:spacing w:line="312" w:lineRule="auto"/>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r w:rsidRPr="00BE348A">
        <w:rPr>
          <w:rFonts w:ascii="Lucida Sans" w:hAnsi="Lucida Sans" w:cs="Lucida Sans Unicode"/>
          <w:sz w:val="20"/>
          <w:szCs w:val="20"/>
          <w:lang w:val="en-US"/>
        </w:rPr>
        <w:t>menico</w:t>
      </w:r>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53483D54" w14:textId="77777777" w:rsidR="0033493B" w:rsidRPr="00330D0A" w:rsidRDefault="0033493B" w:rsidP="0033493B">
      <w:pPr>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156598D5" w14:textId="77777777" w:rsidR="0033493B" w:rsidRPr="007E5528" w:rsidRDefault="0033493B" w:rsidP="0033493B">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75A4EAA2" w14:textId="660D5132"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lahko predlo</w:t>
      </w:r>
      <w:r w:rsidRPr="005367A7">
        <w:rPr>
          <w:rFonts w:cs="Calibri"/>
          <w:bCs/>
          <w:sz w:val="20"/>
          <w:szCs w:val="20"/>
        </w:rPr>
        <w:t>ž</w:t>
      </w:r>
      <w:r w:rsidRPr="005367A7">
        <w:rPr>
          <w:rFonts w:ascii="Lucida Sans" w:hAnsi="Lucida Sans"/>
          <w:bCs/>
          <w:sz w:val="20"/>
          <w:szCs w:val="20"/>
        </w:rPr>
        <w:t>i menico v izpla</w:t>
      </w:r>
      <w:r w:rsidRPr="005367A7">
        <w:rPr>
          <w:rFonts w:cs="Calibri"/>
          <w:bCs/>
          <w:sz w:val="20"/>
          <w:szCs w:val="20"/>
        </w:rPr>
        <w:t>č</w:t>
      </w:r>
      <w:r w:rsidRPr="005367A7">
        <w:rPr>
          <w:rFonts w:ascii="Lucida Sans" w:hAnsi="Lucida Sans"/>
          <w:bCs/>
          <w:sz w:val="20"/>
          <w:szCs w:val="20"/>
        </w:rPr>
        <w:t xml:space="preserve">ilo najkasneje </w:t>
      </w:r>
      <w:r w:rsidRPr="00D31957">
        <w:rPr>
          <w:rFonts w:ascii="Lucida Sans" w:hAnsi="Lucida Sans"/>
          <w:bCs/>
          <w:sz w:val="20"/>
          <w:szCs w:val="20"/>
        </w:rPr>
        <w:t>do 30.</w:t>
      </w:r>
      <w:r w:rsidR="003C2748" w:rsidRPr="00D31957">
        <w:rPr>
          <w:rFonts w:ascii="Lucida Sans" w:hAnsi="Lucida Sans"/>
          <w:bCs/>
          <w:sz w:val="20"/>
          <w:szCs w:val="20"/>
        </w:rPr>
        <w:t>09</w:t>
      </w:r>
      <w:r w:rsidRPr="00D31957">
        <w:rPr>
          <w:rFonts w:ascii="Lucida Sans" w:hAnsi="Lucida Sans"/>
          <w:bCs/>
          <w:sz w:val="20"/>
          <w:szCs w:val="20"/>
        </w:rPr>
        <w:t>.2020</w:t>
      </w:r>
      <w:r w:rsidRPr="005367A7">
        <w:rPr>
          <w:rFonts w:ascii="Lucida Sans" w:hAnsi="Lucida Sans"/>
          <w:bCs/>
          <w:sz w:val="20"/>
          <w:szCs w:val="20"/>
        </w:rPr>
        <w:t>, z mo</w:t>
      </w:r>
      <w:r w:rsidRPr="005367A7">
        <w:rPr>
          <w:rFonts w:cs="Calibri"/>
          <w:bCs/>
          <w:sz w:val="20"/>
          <w:szCs w:val="20"/>
        </w:rPr>
        <w:t>ž</w:t>
      </w:r>
      <w:r w:rsidRPr="005367A7">
        <w:rPr>
          <w:rFonts w:ascii="Lucida Sans" w:hAnsi="Lucida Sans"/>
          <w:bCs/>
          <w:sz w:val="20"/>
          <w:szCs w:val="20"/>
        </w:rPr>
        <w:t>nostjo podalj</w:t>
      </w:r>
      <w:r w:rsidRPr="005367A7">
        <w:rPr>
          <w:rFonts w:ascii="Lucida Sans" w:hAnsi="Lucida Sans" w:cs="Lucida Sans"/>
          <w:bCs/>
          <w:sz w:val="20"/>
          <w:szCs w:val="20"/>
        </w:rPr>
        <w:t>š</w:t>
      </w:r>
      <w:r w:rsidRPr="005367A7">
        <w:rPr>
          <w:rFonts w:ascii="Lucida Sans" w:hAnsi="Lucida Sans"/>
          <w:bCs/>
          <w:sz w:val="20"/>
          <w:szCs w:val="20"/>
        </w:rPr>
        <w:t>anja.</w:t>
      </w:r>
    </w:p>
    <w:p w14:paraId="52CA3F16" w14:textId="77777777" w:rsidR="0033493B" w:rsidRPr="005367A7" w:rsidRDefault="0033493B" w:rsidP="0033493B">
      <w:pPr>
        <w:tabs>
          <w:tab w:val="left" w:pos="2520"/>
        </w:tabs>
        <w:spacing w:line="312" w:lineRule="auto"/>
        <w:rPr>
          <w:rFonts w:ascii="Lucida Sans" w:hAnsi="Lucida Sans"/>
          <w:bCs/>
          <w:sz w:val="20"/>
          <w:szCs w:val="20"/>
        </w:rPr>
      </w:pPr>
    </w:p>
    <w:p w14:paraId="33E3211C"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 xml:space="preserve">Kraj in datum: </w:t>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t xml:space="preserve">   Izdajatelj menice:</w:t>
      </w:r>
    </w:p>
    <w:p w14:paraId="2B79FB27" w14:textId="77777777" w:rsidR="0033493B" w:rsidRPr="005367A7" w:rsidRDefault="0033493B" w:rsidP="0033493B">
      <w:pPr>
        <w:tabs>
          <w:tab w:val="left" w:pos="2520"/>
        </w:tabs>
        <w:spacing w:line="312" w:lineRule="auto"/>
        <w:rPr>
          <w:rFonts w:ascii="Lucida Sans" w:hAnsi="Lucida Sans"/>
          <w:b/>
          <w:bCs/>
          <w:sz w:val="20"/>
          <w:szCs w:val="20"/>
        </w:rPr>
      </w:pPr>
    </w:p>
    <w:p w14:paraId="01A4C1B1" w14:textId="77777777" w:rsidR="0033493B" w:rsidRPr="005367A7" w:rsidRDefault="0033493B" w:rsidP="0033493B">
      <w:pPr>
        <w:tabs>
          <w:tab w:val="left" w:pos="2520"/>
        </w:tabs>
        <w:spacing w:line="312" w:lineRule="auto"/>
        <w:rPr>
          <w:rFonts w:ascii="Lucida Sans" w:hAnsi="Lucida Sans"/>
          <w:b/>
          <w:bCs/>
          <w:sz w:val="20"/>
          <w:szCs w:val="20"/>
        </w:rPr>
      </w:pPr>
    </w:p>
    <w:p w14:paraId="28A75175" w14:textId="77777777" w:rsidR="0033493B" w:rsidRDefault="0033493B" w:rsidP="0033493B">
      <w:pPr>
        <w:tabs>
          <w:tab w:val="left" w:pos="2520"/>
        </w:tabs>
        <w:spacing w:line="312" w:lineRule="auto"/>
        <w:rPr>
          <w:rFonts w:ascii="Lucida Sans" w:hAnsi="Lucida Sans"/>
          <w:b/>
          <w:bCs/>
          <w:sz w:val="20"/>
          <w:szCs w:val="20"/>
        </w:rPr>
      </w:pPr>
      <w:r w:rsidRPr="005367A7">
        <w:rPr>
          <w:rFonts w:ascii="Lucida Sans" w:hAnsi="Lucida Sans"/>
          <w:b/>
          <w:bCs/>
          <w:sz w:val="20"/>
          <w:szCs w:val="20"/>
        </w:rPr>
        <w:t xml:space="preserve">Obvezna priloga: 1 x bianco menica </w:t>
      </w:r>
    </w:p>
    <w:p w14:paraId="0561D1C8" w14:textId="5EC1BA68" w:rsidR="0033493B" w:rsidRPr="00D31957" w:rsidRDefault="0033493B" w:rsidP="00D31957">
      <w:pPr>
        <w:ind w:left="0"/>
        <w:rPr>
          <w:rFonts w:ascii="Garamond" w:hAnsi="Garamond" w:cs="Arial"/>
          <w:iCs/>
          <w:u w:val="single"/>
        </w:rPr>
      </w:pPr>
      <w:r>
        <w:rPr>
          <w:rFonts w:ascii="Lucida Sans Unicode" w:hAnsi="Lucida Sans Unicode" w:cs="Lucida Sans Unicode"/>
          <w:b/>
          <w:bCs/>
          <w:sz w:val="20"/>
          <w:szCs w:val="20"/>
        </w:rPr>
        <w:br w:type="page"/>
      </w:r>
    </w:p>
    <w:p w14:paraId="1DFA7F33" w14:textId="13C4F118" w:rsidR="00E8339D" w:rsidRPr="005A6F6E" w:rsidRDefault="00E8339D" w:rsidP="005A6F6E">
      <w:pPr>
        <w:ind w:left="0"/>
        <w:rPr>
          <w:rFonts w:ascii="Lucida Sans Unicode" w:hAnsi="Lucida Sans Unicode" w:cs="Lucida Sans Unicode"/>
          <w:b/>
          <w:bCs/>
          <w:sz w:val="20"/>
          <w:szCs w:val="20"/>
        </w:rPr>
      </w:pPr>
      <w:r w:rsidRPr="005A6F6E">
        <w:rPr>
          <w:rFonts w:ascii="Lucida Sans Unicode" w:hAnsi="Lucida Sans Unicode" w:cs="Lucida Sans Unicode"/>
          <w:b/>
          <w:bCs/>
          <w:sz w:val="20"/>
          <w:szCs w:val="20"/>
        </w:rPr>
        <w:lastRenderedPageBreak/>
        <w:t>Izjava ponudnika</w:t>
      </w:r>
      <w:bookmarkEnd w:id="0"/>
      <w:r w:rsidRPr="005A6F6E">
        <w:rPr>
          <w:rFonts w:ascii="Lucida Sans Unicode" w:hAnsi="Lucida Sans Unicode" w:cs="Lucida Sans Unicode"/>
          <w:b/>
          <w:bCs/>
          <w:sz w:val="20"/>
          <w:szCs w:val="20"/>
        </w:rPr>
        <w:t xml:space="preserve"> </w:t>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bookmarkEnd w:id="1"/>
    </w:p>
    <w:p w14:paraId="23D5109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2DEE8C9D" w14:textId="5D5BBFAC" w:rsidR="00E8339D" w:rsidRPr="005A6F6E" w:rsidRDefault="00E8339D"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Ponudnik ______________________________________________________(</w:t>
      </w:r>
      <w:r w:rsidRPr="005A6F6E">
        <w:rPr>
          <w:rFonts w:ascii="Lucida Sans Unicode" w:hAnsi="Lucida Sans Unicode" w:cs="Lucida Sans Unicode"/>
          <w:i/>
          <w:sz w:val="20"/>
          <w:szCs w:val="20"/>
        </w:rPr>
        <w:t>naziv in sedež ponudnika)</w:t>
      </w:r>
      <w:r w:rsidRPr="005A6F6E">
        <w:rPr>
          <w:rFonts w:ascii="Lucida Sans Unicode" w:hAnsi="Lucida Sans Unicode" w:cs="Lucida Sans Unicode"/>
          <w:sz w:val="20"/>
          <w:szCs w:val="20"/>
        </w:rPr>
        <w:t xml:space="preserve"> </w:t>
      </w:r>
    </w:p>
    <w:p w14:paraId="60C69F9A"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3A58A5E5" w14:textId="6856ADF4" w:rsidR="000B1844" w:rsidRPr="00C376DF" w:rsidRDefault="005A6F6E" w:rsidP="000B1844">
      <w:pPr>
        <w:spacing w:before="100" w:beforeAutospacing="1" w:after="100" w:afterAutospacing="1" w:line="312" w:lineRule="auto"/>
        <w:ind w:left="0"/>
        <w:contextualSpacing/>
        <w:rPr>
          <w:rFonts w:ascii="Lucida Sans Unicode" w:hAnsi="Lucida Sans Unicode" w:cs="Lucida Sans Unicode"/>
          <w:bCs/>
          <w:kern w:val="36"/>
          <w:sz w:val="20"/>
          <w:szCs w:val="20"/>
        </w:rPr>
      </w:pPr>
      <w:r w:rsidRPr="005A6F6E">
        <w:rPr>
          <w:rFonts w:ascii="Lucida Sans Unicode" w:hAnsi="Lucida Sans Unicode" w:cs="Lucida Sans Unicode"/>
          <w:sz w:val="20"/>
          <w:szCs w:val="20"/>
        </w:rPr>
        <w:t>s podpisom te dokumentacije izjavljamo, da imamo registrirano dejavnost za prevzem in predelavo odpadkov ter imamo za to okoljevarstveno dovoljenje št. _______________ z dne ___________ za predelavo odpadne embalaže s kapaciteto naprave __________ ton odpadkov / leto</w:t>
      </w:r>
      <w:r w:rsidR="000B1844">
        <w:rPr>
          <w:rFonts w:ascii="Lucida Sans Unicode" w:hAnsi="Lucida Sans Unicode" w:cs="Lucida Sans Unicode"/>
          <w:sz w:val="20"/>
          <w:szCs w:val="20"/>
        </w:rPr>
        <w:t xml:space="preserve">, ter smo </w:t>
      </w:r>
      <w:r w:rsidR="000B1844">
        <w:rPr>
          <w:rFonts w:ascii="Lucida Sans Unicode" w:hAnsi="Lucida Sans Unicode" w:cs="Lucida Sans Unicode"/>
          <w:bCs/>
          <w:kern w:val="36"/>
          <w:sz w:val="20"/>
          <w:szCs w:val="20"/>
        </w:rPr>
        <w:t xml:space="preserve">vpisani </w:t>
      </w:r>
      <w:r w:rsidR="000B1844" w:rsidRPr="00C376DF">
        <w:rPr>
          <w:rFonts w:ascii="Lucida Sans Unicode" w:hAnsi="Lucida Sans Unicode" w:cs="Lucida Sans Unicode"/>
          <w:bCs/>
          <w:kern w:val="36"/>
          <w:sz w:val="20"/>
          <w:szCs w:val="20"/>
        </w:rPr>
        <w:t>v register obdelovalcev odpadka s klasifikacijsko številko 15 01 06 (</w:t>
      </w:r>
      <w:r w:rsidR="000B1844">
        <w:rPr>
          <w:rFonts w:ascii="Lucida Sans Unicode" w:hAnsi="Lucida Sans Unicode" w:cs="Lucida Sans Unicode"/>
          <w:bCs/>
          <w:kern w:val="36"/>
          <w:sz w:val="20"/>
          <w:szCs w:val="20"/>
        </w:rPr>
        <w:t>m</w:t>
      </w:r>
      <w:r w:rsidR="000B1844" w:rsidRPr="00C376DF">
        <w:rPr>
          <w:rFonts w:ascii="Lucida Sans Unicode" w:hAnsi="Lucida Sans Unicode" w:cs="Lucida Sans Unicode"/>
          <w:bCs/>
          <w:kern w:val="36"/>
          <w:sz w:val="20"/>
          <w:szCs w:val="20"/>
        </w:rPr>
        <w:t>ešana embalaža)</w:t>
      </w:r>
      <w:r w:rsidR="000B1844">
        <w:rPr>
          <w:rFonts w:ascii="Lucida Sans Unicode" w:hAnsi="Lucida Sans Unicode" w:cs="Lucida Sans Unicode"/>
          <w:bCs/>
          <w:kern w:val="36"/>
          <w:sz w:val="20"/>
          <w:szCs w:val="20"/>
        </w:rPr>
        <w:t>.</w:t>
      </w:r>
    </w:p>
    <w:p w14:paraId="0E188748"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5113D04" w14:textId="0F167073"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 xml:space="preserve">Ponudbo oddajamo v celoti v skladu vsemi zahtevami in pogoji iz dokumentacije v zvezi z oddajo javnega naročila za Prevzem in predelava komunalne odpadne embalaže </w:t>
      </w:r>
      <w:r>
        <w:rPr>
          <w:rFonts w:ascii="Lucida Sans Unicode" w:hAnsi="Lucida Sans Unicode" w:cs="Lucida Sans Unicode"/>
          <w:sz w:val="20"/>
          <w:szCs w:val="20"/>
        </w:rPr>
        <w:t xml:space="preserve">- </w:t>
      </w:r>
      <w:r w:rsidRPr="005A6F6E">
        <w:rPr>
          <w:rFonts w:ascii="Lucida Sans Unicode" w:hAnsi="Lucida Sans Unicode" w:cs="Lucida Sans Unicode"/>
          <w:sz w:val="20"/>
          <w:szCs w:val="20"/>
        </w:rPr>
        <w:t>mešana embalaža.</w:t>
      </w:r>
    </w:p>
    <w:p w14:paraId="2438FEB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15E74E2" w14:textId="65D129AF"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Ta izjava je sestavni del in priloga ponudbe, s katero se prijavljamo na javni razpis, objavljen na Portalu javnih naročil pod št. objave: __________________________ dne ___________.</w:t>
      </w:r>
    </w:p>
    <w:p w14:paraId="2DDF7882" w14:textId="77777777" w:rsidR="007E64C2" w:rsidRDefault="007E64C2" w:rsidP="007E64C2">
      <w:pPr>
        <w:spacing w:before="100" w:beforeAutospacing="1" w:after="100" w:afterAutospacing="1" w:line="312" w:lineRule="auto"/>
        <w:ind w:left="0"/>
        <w:rPr>
          <w:rFonts w:ascii="Lucida Sans Unicode" w:hAnsi="Lucida Sans Unicode" w:cs="Lucida Sans Unicode"/>
          <w:sz w:val="20"/>
          <w:szCs w:val="20"/>
        </w:rPr>
      </w:pPr>
    </w:p>
    <w:p w14:paraId="1BF43EDD" w14:textId="50CEF024" w:rsidR="00E8339D" w:rsidRPr="005A6F6E" w:rsidRDefault="00E8339D" w:rsidP="007E64C2">
      <w:pPr>
        <w:spacing w:before="100" w:beforeAutospacing="1" w:after="100" w:afterAutospacing="1" w:line="312" w:lineRule="auto"/>
        <w:ind w:left="0"/>
        <w:rPr>
          <w:rFonts w:ascii="Lucida Sans Unicode" w:hAnsi="Lucida Sans Unicode" w:cs="Lucida Sans Unicode"/>
          <w:sz w:val="20"/>
          <w:szCs w:val="20"/>
        </w:rPr>
      </w:pPr>
      <w:r w:rsidRPr="005A6F6E">
        <w:rPr>
          <w:rFonts w:ascii="Lucida Sans Unicode" w:hAnsi="Lucida Sans Unicode" w:cs="Lucida Sans Unicode"/>
          <w:sz w:val="20"/>
          <w:szCs w:val="20"/>
        </w:rPr>
        <w:t xml:space="preserve">Kraj in datum:                                                                    žig  in  podpis odgovorne osebe              </w:t>
      </w:r>
    </w:p>
    <w:p w14:paraId="038B5A65" w14:textId="1E59EE05" w:rsidR="009070A8" w:rsidRDefault="00E8339D">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605535CC" w14:textId="77777777" w:rsidR="003615C7" w:rsidRPr="00CE66B3" w:rsidRDefault="003615C7" w:rsidP="003615C7">
      <w:pPr>
        <w:pStyle w:val="Naslov1"/>
      </w:pPr>
      <w:bookmarkStart w:id="2" w:name="_Toc510075364"/>
      <w:bookmarkStart w:id="3" w:name="_Toc370131392"/>
      <w:bookmarkStart w:id="4" w:name="__RefHeading__3239_419607910"/>
      <w:bookmarkStart w:id="5" w:name="_Toc440020519"/>
      <w:bookmarkStart w:id="6" w:name="_Toc429485736"/>
      <w:r w:rsidRPr="00CE66B3">
        <w:lastRenderedPageBreak/>
        <w:t>Izjava o predlo</w:t>
      </w:r>
      <w:r w:rsidRPr="00CE66B3">
        <w:rPr>
          <w:rFonts w:cs="Calibri"/>
        </w:rPr>
        <w:t>ž</w:t>
      </w:r>
      <w:r w:rsidRPr="00CE66B3">
        <w:t xml:space="preserve">itvi </w:t>
      </w:r>
      <w:bookmarkStart w:id="7" w:name="_Hlk39848509"/>
      <w:r w:rsidRPr="00CE66B3">
        <w:t>ban</w:t>
      </w:r>
      <w:r w:rsidRPr="00CE66B3">
        <w:rPr>
          <w:rFonts w:cs="Calibri"/>
        </w:rPr>
        <w:t>č</w:t>
      </w:r>
      <w:r w:rsidRPr="00CE66B3">
        <w:t xml:space="preserve">ne garancije ali kavcijskega zavarovanja </w:t>
      </w:r>
      <w:bookmarkEnd w:id="7"/>
      <w:r w:rsidRPr="00CE66B3">
        <w:t>za dobro izvedbo pogodbenih obveznosti</w:t>
      </w:r>
      <w:bookmarkEnd w:id="2"/>
    </w:p>
    <w:p w14:paraId="3FFDC78C" w14:textId="77777777" w:rsidR="003615C7" w:rsidRPr="002D1323" w:rsidRDefault="003615C7" w:rsidP="003615C7">
      <w:pPr>
        <w:suppressAutoHyphens/>
        <w:autoSpaceDN w:val="0"/>
        <w:spacing w:line="312" w:lineRule="auto"/>
        <w:textAlignment w:val="baseline"/>
        <w:rPr>
          <w:rFonts w:ascii="Garamond" w:hAnsi="Garamond" w:cs="Arial"/>
          <w:kern w:val="3"/>
        </w:rPr>
      </w:pPr>
    </w:p>
    <w:p w14:paraId="05DD2A0B" w14:textId="0A640DAC" w:rsidR="003615C7" w:rsidRPr="00DE30E5" w:rsidRDefault="003615C7" w:rsidP="003615C7">
      <w:pPr>
        <w:shd w:val="clear" w:color="auto" w:fill="FFFFFF"/>
        <w:suppressAutoHyphens/>
        <w:autoSpaceDN w:val="0"/>
        <w:textAlignment w:val="baseline"/>
        <w:rPr>
          <w:rFonts w:ascii="Lucida Sans Unicode" w:hAnsi="Lucida Sans Unicode" w:cs="Lucida Sans Unicode"/>
          <w:kern w:val="3"/>
          <w:sz w:val="20"/>
          <w:szCs w:val="20"/>
        </w:rPr>
      </w:pPr>
      <w:r w:rsidRPr="00DE30E5">
        <w:rPr>
          <w:rFonts w:ascii="Lucida Sans Unicode" w:hAnsi="Lucida Sans Unicode" w:cs="Lucida Sans Unicode"/>
          <w:kern w:val="3"/>
          <w:sz w:val="20"/>
          <w:szCs w:val="20"/>
        </w:rPr>
        <w:t>V zvezi z javnim naročilom</w:t>
      </w:r>
      <w:r w:rsidRPr="00DE30E5">
        <w:rPr>
          <w:rFonts w:ascii="Lucida Sans Unicode" w:hAnsi="Lucida Sans Unicode" w:cs="Lucida Sans Unicode"/>
          <w:b/>
          <w:kern w:val="3"/>
          <w:sz w:val="20"/>
          <w:szCs w:val="20"/>
        </w:rPr>
        <w:t xml:space="preserve"> </w:t>
      </w:r>
      <w:r w:rsidR="00CC6A77">
        <w:rPr>
          <w:rFonts w:ascii="Lucida Sans Unicode" w:hAnsi="Lucida Sans Unicode" w:cs="Lucida Sans Unicode"/>
          <w:b/>
          <w:kern w:val="3"/>
          <w:sz w:val="20"/>
          <w:szCs w:val="20"/>
        </w:rPr>
        <w:t>»</w:t>
      </w:r>
      <w:r w:rsidRPr="001A4B33">
        <w:rPr>
          <w:rFonts w:ascii="Lucida Sans Unicode" w:hAnsi="Lucida Sans Unicode" w:cs="Lucida Sans Unicode"/>
          <w:sz w:val="20"/>
          <w:szCs w:val="20"/>
        </w:rPr>
        <w:t>Prevzem in predelava komunalne odpadne embalaže - mešana embalaža</w:t>
      </w:r>
      <w:r w:rsidR="00CC6A77">
        <w:rPr>
          <w:rFonts w:ascii="Lucida Sans Unicode" w:hAnsi="Lucida Sans Unicode" w:cs="Lucida Sans Unicode"/>
          <w:sz w:val="20"/>
          <w:szCs w:val="20"/>
        </w:rPr>
        <w:t>«</w:t>
      </w:r>
      <w:r w:rsidRPr="00DE30E5">
        <w:rPr>
          <w:rFonts w:ascii="Lucida Sans Unicode" w:hAnsi="Lucida Sans Unicode" w:cs="Lucida Sans Unicode"/>
          <w:kern w:val="3"/>
          <w:sz w:val="20"/>
          <w:szCs w:val="20"/>
        </w:rPr>
        <w:t>, objavljenem na Portalu javnih naročil dne _________________, pod št. objave ____________</w:t>
      </w:r>
    </w:p>
    <w:p w14:paraId="10A295DB"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485BAC54"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___________________________________________________________________</w:t>
      </w:r>
    </w:p>
    <w:p w14:paraId="7FEEEE13"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(naziv in naslov ponudnika)</w:t>
      </w:r>
    </w:p>
    <w:p w14:paraId="0C304DC2"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3423D2E2" w14:textId="203617C6" w:rsidR="003615C7" w:rsidRPr="00DE30E5" w:rsidRDefault="003615C7" w:rsidP="003615C7">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izjavljam, da bomo v roku 1</w:t>
      </w:r>
      <w:r>
        <w:rPr>
          <w:rFonts w:ascii="Lucida Sans Unicode" w:hAnsi="Lucida Sans Unicode" w:cs="Lucida Sans Unicode"/>
          <w:kern w:val="3"/>
          <w:sz w:val="20"/>
          <w:szCs w:val="20"/>
        </w:rPr>
        <w:t>4</w:t>
      </w:r>
      <w:r w:rsidRPr="00DE30E5">
        <w:rPr>
          <w:rFonts w:ascii="Lucida Sans Unicode" w:hAnsi="Lucida Sans Unicode" w:cs="Lucida Sans Unicode"/>
          <w:kern w:val="3"/>
          <w:sz w:val="20"/>
          <w:szCs w:val="20"/>
        </w:rPr>
        <w:t xml:space="preserve"> dni po </w:t>
      </w:r>
      <w:r>
        <w:rPr>
          <w:rFonts w:ascii="Lucida Sans Unicode" w:hAnsi="Lucida Sans Unicode" w:cs="Lucida Sans Unicode"/>
          <w:kern w:val="3"/>
          <w:sz w:val="20"/>
          <w:szCs w:val="20"/>
        </w:rPr>
        <w:t>sklenitvi</w:t>
      </w:r>
      <w:r w:rsidRPr="00DE30E5">
        <w:rPr>
          <w:rFonts w:ascii="Lucida Sans Unicode" w:hAnsi="Lucida Sans Unicode" w:cs="Lucida Sans Unicode"/>
          <w:kern w:val="3"/>
          <w:sz w:val="20"/>
          <w:szCs w:val="20"/>
        </w:rPr>
        <w:t xml:space="preserve"> pogodbe o izvedbi javnega naročila naročniku izročili bančno garancijo ali kavcijsko zavarovanje za dobro izvedbo pogodbenih obveznosti, ki bo skladna z zahtevami iz razpisne dokumentacije in obrazcu</w:t>
      </w:r>
      <w:r w:rsidRPr="00DE30E5">
        <w:rPr>
          <w:rFonts w:ascii="Lucida Sans Unicode" w:hAnsi="Lucida Sans Unicode" w:cs="Lucida Sans Unicode"/>
          <w:i/>
          <w:kern w:val="3"/>
          <w:sz w:val="20"/>
          <w:szCs w:val="20"/>
        </w:rPr>
        <w:t xml:space="preserve"> Bančna garancija/kavcijsko zavarovanje za dobro izvedbo pogodbenih obveznosti.</w:t>
      </w:r>
    </w:p>
    <w:p w14:paraId="5D5E05E9"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7B15A55D"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0875EC4E"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 xml:space="preserve">                                                                                Žig in podpis ponudnika</w:t>
      </w:r>
    </w:p>
    <w:p w14:paraId="2EF72834"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5ACE31C0" w14:textId="77777777" w:rsidR="003615C7" w:rsidRPr="002D1323" w:rsidRDefault="003615C7" w:rsidP="003615C7">
      <w:pPr>
        <w:rPr>
          <w:rFonts w:ascii="Garamond" w:hAnsi="Garamond"/>
          <w:lang w:eastAsia="zh-CN"/>
        </w:rPr>
      </w:pPr>
    </w:p>
    <w:p w14:paraId="33576AF1" w14:textId="77777777" w:rsidR="003615C7" w:rsidRPr="002D1323" w:rsidRDefault="003615C7" w:rsidP="003615C7">
      <w:pPr>
        <w:spacing w:line="312" w:lineRule="auto"/>
        <w:rPr>
          <w:rFonts w:ascii="Garamond" w:hAnsi="Garamond"/>
          <w:lang w:eastAsia="zh-CN"/>
        </w:rPr>
      </w:pPr>
    </w:p>
    <w:p w14:paraId="3BAE7160" w14:textId="77777777" w:rsidR="003615C7" w:rsidRPr="002D1323" w:rsidRDefault="003615C7" w:rsidP="003615C7">
      <w:pPr>
        <w:spacing w:line="312" w:lineRule="auto"/>
        <w:rPr>
          <w:rFonts w:ascii="Garamond" w:hAnsi="Garamond"/>
          <w:lang w:eastAsia="zh-CN"/>
        </w:rPr>
      </w:pPr>
    </w:p>
    <w:p w14:paraId="2E4030D7" w14:textId="77777777" w:rsidR="003615C7" w:rsidRPr="002D1323" w:rsidRDefault="003615C7" w:rsidP="003615C7">
      <w:pPr>
        <w:spacing w:line="312" w:lineRule="auto"/>
        <w:rPr>
          <w:rFonts w:ascii="Garamond" w:hAnsi="Garamond"/>
          <w:lang w:eastAsia="zh-CN"/>
        </w:rPr>
      </w:pPr>
    </w:p>
    <w:p w14:paraId="6F9E6E16" w14:textId="77777777" w:rsidR="003615C7" w:rsidRPr="002D1323" w:rsidRDefault="003615C7" w:rsidP="003615C7">
      <w:pPr>
        <w:spacing w:line="312" w:lineRule="auto"/>
        <w:rPr>
          <w:rFonts w:ascii="Garamond" w:hAnsi="Garamond"/>
          <w:lang w:eastAsia="zh-CN"/>
        </w:rPr>
      </w:pPr>
    </w:p>
    <w:p w14:paraId="2BF234DC" w14:textId="77777777" w:rsidR="003615C7" w:rsidRPr="002D1323" w:rsidRDefault="003615C7" w:rsidP="003615C7">
      <w:pPr>
        <w:spacing w:line="312" w:lineRule="auto"/>
        <w:rPr>
          <w:rFonts w:ascii="Garamond" w:hAnsi="Garamond"/>
          <w:lang w:eastAsia="zh-CN"/>
        </w:rPr>
      </w:pPr>
    </w:p>
    <w:p w14:paraId="05E2A0EF" w14:textId="77777777" w:rsidR="003615C7" w:rsidRPr="002D1323" w:rsidRDefault="003615C7" w:rsidP="003615C7">
      <w:pPr>
        <w:spacing w:line="312" w:lineRule="auto"/>
        <w:rPr>
          <w:rFonts w:ascii="Garamond" w:hAnsi="Garamond"/>
          <w:lang w:eastAsia="zh-CN"/>
        </w:rPr>
      </w:pPr>
    </w:p>
    <w:p w14:paraId="6244AF76" w14:textId="77777777" w:rsidR="003615C7" w:rsidRPr="002D1323" w:rsidRDefault="003615C7" w:rsidP="003615C7">
      <w:pPr>
        <w:spacing w:line="312" w:lineRule="auto"/>
        <w:rPr>
          <w:rFonts w:ascii="Garamond" w:hAnsi="Garamond"/>
          <w:lang w:eastAsia="zh-CN"/>
        </w:rPr>
      </w:pPr>
    </w:p>
    <w:p w14:paraId="000C3C61" w14:textId="77777777" w:rsidR="003615C7" w:rsidRPr="002D1323" w:rsidRDefault="003615C7" w:rsidP="003615C7">
      <w:pPr>
        <w:spacing w:line="312" w:lineRule="auto"/>
        <w:rPr>
          <w:rFonts w:ascii="Garamond" w:hAnsi="Garamond"/>
          <w:lang w:eastAsia="zh-CN"/>
        </w:rPr>
      </w:pPr>
    </w:p>
    <w:p w14:paraId="70750809" w14:textId="77777777" w:rsidR="003615C7" w:rsidRPr="002D1323" w:rsidRDefault="003615C7" w:rsidP="003615C7">
      <w:pPr>
        <w:spacing w:line="312" w:lineRule="auto"/>
        <w:rPr>
          <w:rFonts w:ascii="Garamond" w:hAnsi="Garamond"/>
          <w:lang w:eastAsia="zh-CN"/>
        </w:rPr>
      </w:pPr>
    </w:p>
    <w:p w14:paraId="54C24751" w14:textId="77777777" w:rsidR="003615C7" w:rsidRPr="002D1323" w:rsidRDefault="003615C7" w:rsidP="003615C7">
      <w:pPr>
        <w:spacing w:line="312" w:lineRule="auto"/>
        <w:rPr>
          <w:rFonts w:ascii="Garamond" w:hAnsi="Garamond"/>
          <w:lang w:eastAsia="zh-CN"/>
        </w:rPr>
      </w:pPr>
    </w:p>
    <w:p w14:paraId="3C36D441" w14:textId="77777777" w:rsidR="003615C7" w:rsidRPr="002D1323" w:rsidRDefault="003615C7" w:rsidP="003615C7">
      <w:pPr>
        <w:spacing w:line="312" w:lineRule="auto"/>
        <w:rPr>
          <w:rFonts w:ascii="Garamond" w:hAnsi="Garamond"/>
          <w:lang w:eastAsia="zh-CN"/>
        </w:rPr>
      </w:pPr>
    </w:p>
    <w:p w14:paraId="1E7995AF" w14:textId="77777777" w:rsidR="003615C7" w:rsidRPr="002D1323" w:rsidRDefault="003615C7" w:rsidP="003615C7">
      <w:pPr>
        <w:spacing w:line="312" w:lineRule="auto"/>
        <w:rPr>
          <w:rFonts w:ascii="Garamond" w:hAnsi="Garamond"/>
          <w:lang w:eastAsia="zh-CN"/>
        </w:rPr>
      </w:pPr>
    </w:p>
    <w:p w14:paraId="39702CC5" w14:textId="77777777" w:rsidR="003615C7" w:rsidRDefault="003615C7" w:rsidP="003615C7">
      <w:pPr>
        <w:rPr>
          <w:rFonts w:ascii="Lucida Sans Unicode" w:hAnsi="Lucida Sans Unicode" w:cs="Lucida Sans Unicode"/>
          <w:b/>
          <w:bCs/>
          <w:color w:val="000000"/>
          <w:sz w:val="20"/>
          <w:szCs w:val="20"/>
        </w:rPr>
      </w:pPr>
      <w:bookmarkStart w:id="8" w:name="_Toc510075365"/>
      <w:r>
        <w:br w:type="page"/>
      </w:r>
    </w:p>
    <w:p w14:paraId="1F726560" w14:textId="77777777" w:rsidR="003615C7" w:rsidRPr="002D1323" w:rsidRDefault="003615C7" w:rsidP="003615C7">
      <w:pPr>
        <w:pStyle w:val="Naslov1"/>
      </w:pPr>
      <w:r w:rsidRPr="002D1323">
        <w:lastRenderedPageBreak/>
        <w:t>Ban</w:t>
      </w:r>
      <w:r w:rsidRPr="002D1323">
        <w:rPr>
          <w:rFonts w:cs="Calibri"/>
        </w:rPr>
        <w:t>č</w:t>
      </w:r>
      <w:r w:rsidRPr="002D1323">
        <w:t>na garancija / kavcijsko zavarovanje za dobro izvedbo pogodbenih obveznosti</w:t>
      </w:r>
      <w:bookmarkEnd w:id="3"/>
      <w:bookmarkEnd w:id="4"/>
      <w:bookmarkEnd w:id="5"/>
      <w:bookmarkEnd w:id="8"/>
    </w:p>
    <w:p w14:paraId="02A7C542" w14:textId="77777777" w:rsidR="003615C7" w:rsidRPr="002D1323" w:rsidRDefault="003615C7" w:rsidP="003615C7">
      <w:pPr>
        <w:spacing w:line="312" w:lineRule="auto"/>
        <w:rPr>
          <w:rFonts w:ascii="Garamond" w:hAnsi="Garamond"/>
          <w:lang w:eastAsia="zh-CN"/>
        </w:rPr>
      </w:pPr>
    </w:p>
    <w:p w14:paraId="79471CFC"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Datum: ……</w:t>
      </w:r>
      <w:r w:rsidRPr="002D1323">
        <w:rPr>
          <w:rFonts w:ascii="Garamond" w:hAnsi="Garamond" w:cs="Arial"/>
          <w:i/>
          <w:kern w:val="3"/>
          <w:lang w:eastAsia="zh-CN"/>
        </w:rPr>
        <w:t>(vpiše se datum izdaje)</w:t>
      </w:r>
    </w:p>
    <w:p w14:paraId="382FEF9A"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VRSTA GARANCIJE: </w:t>
      </w:r>
      <w:r w:rsidRPr="002D1323">
        <w:rPr>
          <w:rFonts w:ascii="Garamond" w:hAnsi="Garamond" w:cs="Arial"/>
          <w:kern w:val="3"/>
          <w:lang w:eastAsia="zh-CN"/>
        </w:rPr>
        <w:t>Garancija za dobro izvedbo pogodbenih obveznosti</w:t>
      </w:r>
    </w:p>
    <w:p w14:paraId="2207C1B0"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ŠTEVILKA GARANCIJE </w:t>
      </w:r>
      <w:r w:rsidRPr="002D1323">
        <w:rPr>
          <w:rFonts w:ascii="Garamond" w:hAnsi="Garamond" w:cs="Arial"/>
          <w:kern w:val="3"/>
          <w:lang w:eastAsia="zh-CN"/>
        </w:rPr>
        <w:t xml:space="preserve"> ……….</w:t>
      </w:r>
      <w:r w:rsidRPr="002D1323">
        <w:rPr>
          <w:rFonts w:ascii="Garamond" w:hAnsi="Garamond" w:cs="Arial"/>
          <w:i/>
          <w:kern w:val="3"/>
          <w:lang w:eastAsia="zh-CN"/>
        </w:rPr>
        <w:t>(vpiše se številka garancije)</w:t>
      </w:r>
    </w:p>
    <w:p w14:paraId="1E9E2F24"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GARANT: </w:t>
      </w:r>
      <w:r w:rsidRPr="002D1323">
        <w:rPr>
          <w:rFonts w:ascii="Garamond" w:hAnsi="Garamond" w:cs="Arial"/>
          <w:kern w:val="3"/>
          <w:lang w:eastAsia="zh-CN"/>
        </w:rPr>
        <w:t>…………(</w:t>
      </w:r>
      <w:r w:rsidRPr="002D1323">
        <w:rPr>
          <w:rFonts w:ascii="Garamond" w:hAnsi="Garamond" w:cs="Arial"/>
          <w:i/>
          <w:kern w:val="3"/>
          <w:lang w:eastAsia="zh-CN"/>
        </w:rPr>
        <w:t xml:space="preserve">vpiše se ime in naslov v kraju izdaje, razen </w:t>
      </w:r>
      <w:r w:rsidRPr="002D1323">
        <w:rPr>
          <w:rFonts w:ascii="Garamond" w:hAnsi="Garamond" w:cs="Calibri"/>
          <w:i/>
          <w:kern w:val="3"/>
          <w:lang w:eastAsia="zh-CN"/>
        </w:rPr>
        <w:t>č</w:t>
      </w:r>
      <w:r w:rsidRPr="002D1323">
        <w:rPr>
          <w:rFonts w:ascii="Garamond" w:hAnsi="Garamond" w:cs="Arial"/>
          <w:i/>
          <w:kern w:val="3"/>
          <w:lang w:eastAsia="zh-CN"/>
        </w:rPr>
        <w:t xml:space="preserve">e sta </w:t>
      </w:r>
      <w:r w:rsidRPr="002D1323">
        <w:rPr>
          <w:rFonts w:ascii="Garamond" w:hAnsi="Garamond" w:cs="Calibri"/>
          <w:i/>
          <w:kern w:val="3"/>
          <w:lang w:eastAsia="zh-CN"/>
        </w:rPr>
        <w:t>ž</w:t>
      </w:r>
      <w:r w:rsidRPr="002D1323">
        <w:rPr>
          <w:rFonts w:ascii="Garamond" w:hAnsi="Garamond" w:cs="Arial"/>
          <w:i/>
          <w:kern w:val="3"/>
          <w:lang w:eastAsia="zh-CN"/>
        </w:rPr>
        <w:t>e navedena v glavi)</w:t>
      </w:r>
    </w:p>
    <w:p w14:paraId="35834661"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NARO</w:t>
      </w:r>
      <w:r w:rsidRPr="002D1323">
        <w:rPr>
          <w:rFonts w:ascii="Garamond" w:hAnsi="Garamond" w:cs="Calibri"/>
          <w:b/>
          <w:kern w:val="3"/>
          <w:lang w:eastAsia="zh-CN"/>
        </w:rPr>
        <w:t>Č</w:t>
      </w:r>
      <w:r w:rsidRPr="002D1323">
        <w:rPr>
          <w:rFonts w:ascii="Garamond" w:hAnsi="Garamond" w:cs="Arial"/>
          <w:b/>
          <w:kern w:val="3"/>
          <w:lang w:eastAsia="zh-CN"/>
        </w:rPr>
        <w:t xml:space="preserve">NIK: </w:t>
      </w:r>
      <w:r w:rsidRPr="002D1323">
        <w:rPr>
          <w:rFonts w:ascii="Garamond" w:hAnsi="Garamond" w:cs="Arial"/>
          <w:i/>
          <w:kern w:val="3"/>
          <w:lang w:eastAsia="zh-CN"/>
        </w:rPr>
        <w:t xml:space="preserve"> </w:t>
      </w:r>
      <w:r w:rsidRPr="002D1323">
        <w:rPr>
          <w:rFonts w:ascii="Garamond" w:hAnsi="Garamond" w:cs="Arial"/>
          <w:kern w:val="3"/>
          <w:lang w:eastAsia="zh-CN"/>
        </w:rPr>
        <w:t>…………….</w:t>
      </w:r>
      <w:r w:rsidRPr="002D1323">
        <w:rPr>
          <w:rFonts w:ascii="Garamond" w:hAnsi="Garamond" w:cs="Arial"/>
          <w:i/>
          <w:kern w:val="3"/>
          <w:lang w:eastAsia="zh-CN"/>
        </w:rPr>
        <w:t>(vpiše se ime in naslov naro</w:t>
      </w:r>
      <w:r w:rsidRPr="002D1323">
        <w:rPr>
          <w:rFonts w:ascii="Garamond" w:hAnsi="Garamond" w:cs="Calibri"/>
          <w:i/>
          <w:kern w:val="3"/>
          <w:lang w:eastAsia="zh-CN"/>
        </w:rPr>
        <w:t>č</w:t>
      </w:r>
      <w:r w:rsidRPr="002D1323">
        <w:rPr>
          <w:rFonts w:ascii="Garamond" w:hAnsi="Garamond" w:cs="Arial"/>
          <w:i/>
          <w:kern w:val="3"/>
          <w:lang w:eastAsia="zh-CN"/>
        </w:rPr>
        <w:t>nika garancije)</w:t>
      </w:r>
    </w:p>
    <w:p w14:paraId="2D9741FA" w14:textId="77777777" w:rsidR="00605877" w:rsidRPr="00605877" w:rsidRDefault="003615C7" w:rsidP="003615C7">
      <w:pPr>
        <w:suppressAutoHyphens/>
        <w:autoSpaceDN w:val="0"/>
        <w:spacing w:line="312" w:lineRule="auto"/>
        <w:textAlignment w:val="baseline"/>
        <w:rPr>
          <w:rFonts w:ascii="Garamond" w:hAnsi="Garamond" w:cs="Arial"/>
          <w:b/>
          <w:bCs/>
          <w:kern w:val="3"/>
          <w:lang w:eastAsia="zh-CN"/>
        </w:rPr>
      </w:pPr>
      <w:r w:rsidRPr="002D1323">
        <w:rPr>
          <w:rFonts w:ascii="Garamond" w:hAnsi="Garamond" w:cs="Arial"/>
          <w:b/>
          <w:kern w:val="3"/>
          <w:lang w:eastAsia="zh-CN"/>
        </w:rPr>
        <w:t>UPRAVI</w:t>
      </w:r>
      <w:r w:rsidRPr="002D1323">
        <w:rPr>
          <w:rFonts w:ascii="Garamond" w:hAnsi="Garamond" w:cs="Calibri"/>
          <w:b/>
          <w:kern w:val="3"/>
          <w:lang w:eastAsia="zh-CN"/>
        </w:rPr>
        <w:t>Č</w:t>
      </w:r>
      <w:r w:rsidRPr="002D1323">
        <w:rPr>
          <w:rFonts w:ascii="Garamond" w:hAnsi="Garamond" w:cs="Arial"/>
          <w:b/>
          <w:kern w:val="3"/>
          <w:lang w:eastAsia="zh-CN"/>
        </w:rPr>
        <w:t xml:space="preserve">ENEC: </w:t>
      </w:r>
      <w:r w:rsidR="00605877" w:rsidRPr="00D31957">
        <w:rPr>
          <w:rFonts w:ascii="Garamond" w:hAnsi="Garamond" w:cs="Arial"/>
          <w:b/>
          <w:bCs/>
          <w:kern w:val="3"/>
          <w:lang w:eastAsia="zh-CN"/>
        </w:rPr>
        <w:t>Republika Slovenija – Ministrstvo za okolje in prostor, Dunajska cesta 48, 1000 Ljubljana</w:t>
      </w:r>
      <w:r w:rsidR="00605877" w:rsidRPr="00605877">
        <w:rPr>
          <w:rFonts w:ascii="Garamond" w:hAnsi="Garamond" w:cs="Arial"/>
          <w:b/>
          <w:bCs/>
          <w:kern w:val="3"/>
          <w:lang w:eastAsia="zh-CN"/>
        </w:rPr>
        <w:t xml:space="preserve"> </w:t>
      </w:r>
    </w:p>
    <w:p w14:paraId="663DE0E9" w14:textId="77777777" w:rsidR="00605877" w:rsidRDefault="00605877" w:rsidP="003615C7">
      <w:pPr>
        <w:suppressAutoHyphens/>
        <w:autoSpaceDN w:val="0"/>
        <w:spacing w:line="312" w:lineRule="auto"/>
        <w:textAlignment w:val="baseline"/>
        <w:rPr>
          <w:rFonts w:ascii="Garamond" w:hAnsi="Garamond" w:cs="Arial"/>
          <w:b/>
          <w:kern w:val="3"/>
          <w:lang w:eastAsia="zh-CN"/>
        </w:rPr>
      </w:pPr>
    </w:p>
    <w:p w14:paraId="2C63AA3A" w14:textId="4283E663"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OSNOVNI POSEL:</w:t>
      </w:r>
      <w:r w:rsidRPr="002D1323">
        <w:rPr>
          <w:rFonts w:ascii="Garamond" w:hAnsi="Garamond" w:cs="Arial"/>
          <w:kern w:val="3"/>
          <w:lang w:eastAsia="zh-CN"/>
        </w:rPr>
        <w:t xml:space="preserve"> obveznost naro</w:t>
      </w:r>
      <w:r w:rsidRPr="002D1323">
        <w:rPr>
          <w:rFonts w:ascii="Garamond" w:hAnsi="Garamond" w:cs="Calibri"/>
          <w:kern w:val="3"/>
          <w:lang w:eastAsia="zh-CN"/>
        </w:rPr>
        <w:t>č</w:t>
      </w:r>
      <w:r w:rsidRPr="002D1323">
        <w:rPr>
          <w:rFonts w:ascii="Garamond" w:hAnsi="Garamond" w:cs="Arial"/>
          <w:kern w:val="3"/>
          <w:lang w:eastAsia="zh-CN"/>
        </w:rPr>
        <w:t>nika iz pogodbe št. ………….z dne ………………., sklenjene med naro</w:t>
      </w:r>
      <w:r w:rsidRPr="002D1323">
        <w:rPr>
          <w:rFonts w:ascii="Garamond" w:hAnsi="Garamond" w:cs="Calibri"/>
          <w:kern w:val="3"/>
          <w:lang w:eastAsia="zh-CN"/>
        </w:rPr>
        <w:t>č</w:t>
      </w:r>
      <w:r w:rsidRPr="002D1323">
        <w:rPr>
          <w:rFonts w:ascii="Garamond" w:hAnsi="Garamond" w:cs="Arial"/>
          <w:kern w:val="3"/>
          <w:lang w:eastAsia="zh-CN"/>
        </w:rPr>
        <w:t xml:space="preserve">nikom </w:t>
      </w:r>
      <w:r w:rsidRPr="00BD25D2">
        <w:rPr>
          <w:rFonts w:ascii="Garamond" w:hAnsi="Garamond" w:cs="Arial"/>
          <w:kern w:val="3"/>
          <w:lang w:eastAsia="zh-CN"/>
        </w:rPr>
        <w:t>te garancije</w:t>
      </w:r>
      <w:r w:rsidR="00605877" w:rsidRPr="00BD25D2">
        <w:rPr>
          <w:rFonts w:ascii="Garamond" w:hAnsi="Garamond" w:cs="Arial"/>
          <w:kern w:val="3"/>
          <w:lang w:eastAsia="zh-CN"/>
        </w:rPr>
        <w:t>,</w:t>
      </w:r>
      <w:r w:rsidRPr="00BD25D2">
        <w:rPr>
          <w:rFonts w:ascii="Garamond" w:hAnsi="Garamond" w:cs="Arial"/>
          <w:kern w:val="3"/>
          <w:lang w:eastAsia="zh-CN"/>
        </w:rPr>
        <w:t xml:space="preserve"> upravi</w:t>
      </w:r>
      <w:r w:rsidRPr="00BD25D2">
        <w:rPr>
          <w:rFonts w:ascii="Garamond" w:hAnsi="Garamond" w:cs="Calibri"/>
          <w:kern w:val="3"/>
          <w:lang w:eastAsia="zh-CN"/>
        </w:rPr>
        <w:t>č</w:t>
      </w:r>
      <w:r w:rsidRPr="00BD25D2">
        <w:rPr>
          <w:rFonts w:ascii="Garamond" w:hAnsi="Garamond" w:cs="Arial"/>
          <w:kern w:val="3"/>
          <w:lang w:eastAsia="zh-CN"/>
        </w:rPr>
        <w:t>encem</w:t>
      </w:r>
      <w:r w:rsidR="00605877" w:rsidRPr="00BD25D2">
        <w:rPr>
          <w:rFonts w:ascii="Garamond" w:hAnsi="Garamond" w:cs="Arial"/>
          <w:kern w:val="3"/>
          <w:lang w:eastAsia="zh-CN"/>
        </w:rPr>
        <w:t xml:space="preserve"> in </w:t>
      </w:r>
      <w:r w:rsidR="0080436C" w:rsidRPr="00BD25D2">
        <w:rPr>
          <w:rFonts w:ascii="Garamond" w:hAnsi="Garamond" w:cs="Arial"/>
          <w:kern w:val="3"/>
          <w:lang w:eastAsia="zh-CN"/>
        </w:rPr>
        <w:t xml:space="preserve">IJS </w:t>
      </w:r>
      <w:r w:rsidR="0080436C">
        <w:rPr>
          <w:rFonts w:ascii="Garamond" w:hAnsi="Garamond" w:cs="Arial"/>
          <w:kern w:val="3"/>
          <w:lang w:eastAsia="zh-CN"/>
        </w:rPr>
        <w:t xml:space="preserve">- </w:t>
      </w:r>
      <w:r w:rsidR="00605877">
        <w:rPr>
          <w:rFonts w:ascii="Garamond" w:hAnsi="Garamond" w:cs="Arial"/>
          <w:kern w:val="3"/>
          <w:lang w:eastAsia="zh-CN"/>
        </w:rPr>
        <w:t>Javno komunalno podjetje Prodnik d.o.o., Savska cesta 34, 1230 Domžale,</w:t>
      </w:r>
      <w:r w:rsidRPr="002D1323">
        <w:rPr>
          <w:rFonts w:ascii="Garamond" w:hAnsi="Garamond" w:cs="Arial"/>
          <w:kern w:val="3"/>
          <w:lang w:eastAsia="zh-CN"/>
        </w:rPr>
        <w:t xml:space="preserve"> </w:t>
      </w:r>
      <w:r w:rsidR="00605877">
        <w:rPr>
          <w:rFonts w:ascii="Garamond" w:hAnsi="Garamond" w:cs="Arial"/>
          <w:kern w:val="3"/>
          <w:lang w:eastAsia="zh-CN"/>
        </w:rPr>
        <w:t>katere predmet je</w:t>
      </w:r>
      <w:r w:rsidRPr="002D1323">
        <w:rPr>
          <w:rFonts w:ascii="Garamond" w:hAnsi="Garamond" w:cs="Arial"/>
          <w:kern w:val="3"/>
          <w:lang w:eastAsia="zh-CN"/>
        </w:rPr>
        <w:t xml:space="preserve"> </w:t>
      </w:r>
      <w:r w:rsidRPr="00605877">
        <w:rPr>
          <w:rFonts w:ascii="Garamond" w:hAnsi="Garamond" w:cs="Arial"/>
          <w:kern w:val="3"/>
          <w:lang w:eastAsia="zh-CN"/>
        </w:rPr>
        <w:t>Prevzem in predelava komunalne odpadne embalaže - mešana embalaža</w:t>
      </w:r>
      <w:r w:rsidRPr="002D1323">
        <w:rPr>
          <w:rFonts w:ascii="Garamond" w:hAnsi="Garamond" w:cs="Arial"/>
          <w:kern w:val="3"/>
          <w:lang w:eastAsia="zh-CN"/>
        </w:rPr>
        <w:t xml:space="preserve"> (v nadaljevanju: osnovna obveznost). Skladno z zgoraj navedeno pogodbo je naro</w:t>
      </w:r>
      <w:r w:rsidRPr="002D1323">
        <w:rPr>
          <w:rFonts w:ascii="Garamond" w:hAnsi="Garamond" w:cs="Calibri"/>
          <w:kern w:val="3"/>
          <w:lang w:eastAsia="zh-CN"/>
        </w:rPr>
        <w:t>č</w:t>
      </w:r>
      <w:r w:rsidRPr="002D1323">
        <w:rPr>
          <w:rFonts w:ascii="Garamond" w:hAnsi="Garamond" w:cs="Arial"/>
          <w:kern w:val="3"/>
          <w:lang w:eastAsia="zh-CN"/>
        </w:rPr>
        <w:t>nik upravi</w:t>
      </w:r>
      <w:r w:rsidRPr="002D1323">
        <w:rPr>
          <w:rFonts w:ascii="Garamond" w:hAnsi="Garamond" w:cs="Calibri"/>
          <w:kern w:val="3"/>
          <w:lang w:eastAsia="zh-CN"/>
        </w:rPr>
        <w:t>č</w:t>
      </w:r>
      <w:r w:rsidRPr="002D1323">
        <w:rPr>
          <w:rFonts w:ascii="Garamond" w:hAnsi="Garamond" w:cs="Arial"/>
          <w:kern w:val="3"/>
          <w:lang w:eastAsia="zh-CN"/>
        </w:rPr>
        <w:t>encu za zavarovanje izpolnitve zgoraj navedene osnovne obveznosti dol</w:t>
      </w:r>
      <w:r w:rsidRPr="002D1323">
        <w:rPr>
          <w:rFonts w:ascii="Garamond" w:hAnsi="Garamond" w:cs="Calibri"/>
          <w:kern w:val="3"/>
          <w:lang w:eastAsia="zh-CN"/>
        </w:rPr>
        <w:t>ž</w:t>
      </w:r>
      <w:r w:rsidRPr="002D1323">
        <w:rPr>
          <w:rFonts w:ascii="Garamond" w:hAnsi="Garamond" w:cs="Arial"/>
          <w:kern w:val="3"/>
          <w:lang w:eastAsia="zh-CN"/>
        </w:rPr>
        <w:t>an predlo</w:t>
      </w:r>
      <w:r w:rsidRPr="002D1323">
        <w:rPr>
          <w:rFonts w:ascii="Garamond" w:hAnsi="Garamond" w:cs="Calibri"/>
          <w:kern w:val="3"/>
          <w:lang w:eastAsia="zh-CN"/>
        </w:rPr>
        <w:t>ž</w:t>
      </w:r>
      <w:r w:rsidRPr="002D1323">
        <w:rPr>
          <w:rFonts w:ascii="Garamond" w:hAnsi="Garamond" w:cs="Arial"/>
          <w:kern w:val="3"/>
          <w:lang w:eastAsia="zh-CN"/>
        </w:rPr>
        <w:t xml:space="preserve">iti garancijo za dobro izvedbo pogodbenih obveznosti v vrednosti __________ EUR. </w:t>
      </w:r>
      <w:r w:rsidRPr="00CE66B3">
        <w:rPr>
          <w:rFonts w:ascii="Garamond" w:hAnsi="Garamond" w:cs="Arial"/>
          <w:kern w:val="3"/>
          <w:lang w:eastAsia="zh-CN"/>
        </w:rPr>
        <w:t>(10%</w:t>
      </w:r>
      <w:r w:rsidRPr="002D1323">
        <w:rPr>
          <w:rFonts w:ascii="Garamond" w:hAnsi="Garamond" w:cs="Arial"/>
          <w:kern w:val="3"/>
          <w:lang w:eastAsia="zh-CN"/>
        </w:rPr>
        <w:t xml:space="preserve"> vrednosti ponudbe </w:t>
      </w:r>
      <w:r>
        <w:rPr>
          <w:rFonts w:ascii="Garamond" w:hAnsi="Garamond" w:cs="Arial"/>
          <w:kern w:val="3"/>
          <w:lang w:eastAsia="zh-CN"/>
        </w:rPr>
        <w:t>z</w:t>
      </w:r>
      <w:r w:rsidRPr="002D1323">
        <w:rPr>
          <w:rFonts w:ascii="Garamond" w:hAnsi="Garamond" w:cs="Arial"/>
          <w:kern w:val="3"/>
          <w:lang w:eastAsia="zh-CN"/>
        </w:rPr>
        <w:t xml:space="preserve"> DDV).</w:t>
      </w:r>
    </w:p>
    <w:p w14:paraId="06862DF8"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649E2DBA" w14:textId="13EB1C12" w:rsidR="003615C7" w:rsidRDefault="003615C7" w:rsidP="003615C7">
      <w:pPr>
        <w:suppressAutoHyphens/>
        <w:autoSpaceDN w:val="0"/>
        <w:spacing w:line="312" w:lineRule="auto"/>
        <w:textAlignment w:val="baseline"/>
        <w:rPr>
          <w:rFonts w:ascii="Garamond" w:hAnsi="Garamond" w:cs="Arial"/>
          <w:i/>
          <w:kern w:val="3"/>
          <w:lang w:eastAsia="zh-CN"/>
        </w:rPr>
      </w:pPr>
      <w:r w:rsidRPr="002D1323">
        <w:rPr>
          <w:rFonts w:ascii="Garamond" w:hAnsi="Garamond" w:cs="Arial"/>
          <w:b/>
          <w:kern w:val="3"/>
          <w:lang w:eastAsia="zh-CN"/>
        </w:rPr>
        <w:t xml:space="preserve">ZNESEK IN VALUTA GARANCIJE: </w:t>
      </w:r>
      <w:r w:rsidRPr="002D1323">
        <w:rPr>
          <w:rFonts w:ascii="Garamond" w:hAnsi="Garamond" w:cs="Arial"/>
          <w:kern w:val="3"/>
          <w:lang w:eastAsia="zh-CN"/>
        </w:rPr>
        <w:t>………….</w:t>
      </w:r>
      <w:r w:rsidRPr="002D1323">
        <w:rPr>
          <w:rFonts w:ascii="Garamond" w:hAnsi="Garamond" w:cs="Arial"/>
          <w:i/>
          <w:kern w:val="3"/>
          <w:lang w:eastAsia="zh-CN"/>
        </w:rPr>
        <w:t>(vpiše se najvišji znesek s številko in besedo in valuto pla</w:t>
      </w:r>
      <w:r w:rsidRPr="002D1323">
        <w:rPr>
          <w:rFonts w:ascii="Garamond" w:hAnsi="Garamond" w:cs="Calibri"/>
          <w:i/>
          <w:kern w:val="3"/>
          <w:lang w:eastAsia="zh-CN"/>
        </w:rPr>
        <w:t>č</w:t>
      </w:r>
      <w:r w:rsidRPr="002D1323">
        <w:rPr>
          <w:rFonts w:ascii="Garamond" w:hAnsi="Garamond" w:cs="Arial"/>
          <w:i/>
          <w:kern w:val="3"/>
          <w:lang w:eastAsia="zh-CN"/>
        </w:rPr>
        <w:t>ila)</w:t>
      </w:r>
    </w:p>
    <w:p w14:paraId="3DA08B5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p>
    <w:p w14:paraId="234D1FF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LISTINE, KI JIH JE POLEG IZJAVE TREBA PRILO</w:t>
      </w:r>
      <w:r w:rsidRPr="002D1323">
        <w:rPr>
          <w:rFonts w:ascii="Garamond" w:hAnsi="Garamond" w:cs="Calibri"/>
          <w:b/>
          <w:kern w:val="3"/>
          <w:lang w:eastAsia="zh-CN"/>
        </w:rPr>
        <w:t>Ž</w:t>
      </w:r>
      <w:r w:rsidRPr="002D1323">
        <w:rPr>
          <w:rFonts w:ascii="Garamond" w:hAnsi="Garamond" w:cs="Arial"/>
          <w:b/>
          <w:kern w:val="3"/>
          <w:lang w:eastAsia="zh-CN"/>
        </w:rPr>
        <w:t>ITI ZAHTEVI ZA PLA</w:t>
      </w:r>
      <w:r w:rsidRPr="002D1323">
        <w:rPr>
          <w:rFonts w:ascii="Garamond" w:hAnsi="Garamond" w:cs="Calibri"/>
          <w:b/>
          <w:kern w:val="3"/>
          <w:lang w:eastAsia="zh-CN"/>
        </w:rPr>
        <w:t>Č</w:t>
      </w:r>
      <w:r w:rsidRPr="002D1323">
        <w:rPr>
          <w:rFonts w:ascii="Garamond" w:hAnsi="Garamond" w:cs="Arial"/>
          <w:b/>
          <w:kern w:val="3"/>
          <w:lang w:eastAsia="zh-CN"/>
        </w:rPr>
        <w:t>ILO IN SE IZRECNO ZAHTEVAJO V SPODNJEM BESEDILU:</w:t>
      </w:r>
      <w:r w:rsidRPr="002D1323">
        <w:rPr>
          <w:rFonts w:ascii="Garamond" w:hAnsi="Garamond" w:cs="Arial"/>
          <w:kern w:val="3"/>
          <w:lang w:eastAsia="zh-CN"/>
        </w:rPr>
        <w:t xml:space="preserve"> nobena</w:t>
      </w:r>
    </w:p>
    <w:p w14:paraId="60D06068" w14:textId="6D2561B5"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OBLIKA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v papirni obliki s priporo</w:t>
      </w:r>
      <w:r w:rsidRPr="003615C7">
        <w:rPr>
          <w:rFonts w:ascii="Garamond" w:hAnsi="Garamond" w:cs="Arial"/>
          <w:kern w:val="3"/>
          <w:lang w:eastAsia="zh-CN"/>
        </w:rPr>
        <w:t>č</w:t>
      </w:r>
      <w:r w:rsidRPr="002D1323">
        <w:rPr>
          <w:rFonts w:ascii="Garamond" w:hAnsi="Garamond" w:cs="Arial"/>
          <w:kern w:val="3"/>
          <w:lang w:eastAsia="zh-CN"/>
        </w:rPr>
        <w:t>eno po</w:t>
      </w:r>
      <w:r w:rsidRPr="003615C7">
        <w:rPr>
          <w:rFonts w:ascii="Garamond" w:hAnsi="Garamond" w:cs="Arial"/>
          <w:kern w:val="3"/>
          <w:lang w:eastAsia="zh-CN"/>
        </w:rPr>
        <w:t>š</w:t>
      </w:r>
      <w:r w:rsidRPr="002D1323">
        <w:rPr>
          <w:rFonts w:ascii="Garamond" w:hAnsi="Garamond" w:cs="Arial"/>
          <w:kern w:val="3"/>
          <w:lang w:eastAsia="zh-CN"/>
        </w:rPr>
        <w:t>to ali katerokoli obliko hitre pošte</w:t>
      </w:r>
      <w:r w:rsidRPr="003615C7">
        <w:rPr>
          <w:rFonts w:ascii="Garamond" w:hAnsi="Garamond" w:cs="Arial"/>
          <w:kern w:val="3"/>
          <w:lang w:eastAsia="zh-CN"/>
        </w:rPr>
        <w:t xml:space="preserve"> ali v elektronski obliki, če je naveden elektronski naslov za predložitev</w:t>
      </w:r>
    </w:p>
    <w:p w14:paraId="4E22462D" w14:textId="77777777" w:rsidR="003615C7" w:rsidRPr="003615C7" w:rsidRDefault="003615C7" w:rsidP="003615C7">
      <w:pPr>
        <w:suppressAutoHyphens/>
        <w:autoSpaceDN w:val="0"/>
        <w:spacing w:line="312" w:lineRule="auto"/>
        <w:textAlignment w:val="baseline"/>
        <w:rPr>
          <w:rFonts w:ascii="Garamond" w:hAnsi="Garamond" w:cs="Arial"/>
          <w:kern w:val="3"/>
          <w:lang w:eastAsia="zh-CN"/>
        </w:rPr>
      </w:pPr>
    </w:p>
    <w:p w14:paraId="350F6487"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KRAJ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w:t>
      </w:r>
      <w:r w:rsidRPr="002D1323">
        <w:rPr>
          <w:rFonts w:ascii="Garamond" w:hAnsi="Garamond" w:cs="Arial"/>
          <w:i/>
          <w:kern w:val="3"/>
          <w:lang w:eastAsia="zh-CN"/>
        </w:rPr>
        <w:t>(Garant vpiše naslov podru</w:t>
      </w:r>
      <w:r w:rsidRPr="002D1323">
        <w:rPr>
          <w:rFonts w:ascii="Garamond" w:hAnsi="Garamond" w:cs="Calibri"/>
          <w:i/>
          <w:kern w:val="3"/>
          <w:lang w:eastAsia="zh-CN"/>
        </w:rPr>
        <w:t>ž</w:t>
      </w:r>
      <w:r w:rsidRPr="002D1323">
        <w:rPr>
          <w:rFonts w:ascii="Garamond" w:hAnsi="Garamond" w:cs="Arial"/>
          <w:i/>
          <w:kern w:val="3"/>
          <w:lang w:eastAsia="zh-CN"/>
        </w:rPr>
        <w:t>nice, kjer se opravi predlo</w:t>
      </w:r>
      <w:r w:rsidRPr="002D1323">
        <w:rPr>
          <w:rFonts w:ascii="Garamond" w:hAnsi="Garamond" w:cs="Calibri"/>
          <w:i/>
          <w:kern w:val="3"/>
          <w:lang w:eastAsia="zh-CN"/>
        </w:rPr>
        <w:t>ž</w:t>
      </w:r>
      <w:r w:rsidRPr="002D1323">
        <w:rPr>
          <w:rFonts w:ascii="Garamond" w:hAnsi="Garamond" w:cs="Arial"/>
          <w:i/>
          <w:kern w:val="3"/>
          <w:lang w:eastAsia="zh-CN"/>
        </w:rPr>
        <w:t xml:space="preserve">itev papirnih listin. </w:t>
      </w:r>
      <w:r w:rsidRPr="002D1323">
        <w:rPr>
          <w:rFonts w:ascii="Garamond" w:hAnsi="Garamond" w:cs="Calibri"/>
          <w:i/>
          <w:kern w:val="3"/>
          <w:lang w:eastAsia="zh-CN"/>
        </w:rPr>
        <w:t>Č</w:t>
      </w:r>
      <w:r w:rsidRPr="002D1323">
        <w:rPr>
          <w:rFonts w:ascii="Garamond" w:hAnsi="Garamond" w:cs="Arial"/>
          <w:i/>
          <w:kern w:val="3"/>
          <w:lang w:eastAsia="zh-CN"/>
        </w:rPr>
        <w:t>e kraj predlo</w:t>
      </w:r>
      <w:r w:rsidRPr="002D1323">
        <w:rPr>
          <w:rFonts w:ascii="Garamond" w:hAnsi="Garamond" w:cs="Calibri"/>
          <w:i/>
          <w:kern w:val="3"/>
          <w:lang w:eastAsia="zh-CN"/>
        </w:rPr>
        <w:t>ž</w:t>
      </w:r>
      <w:r w:rsidRPr="002D1323">
        <w:rPr>
          <w:rFonts w:ascii="Garamond" w:hAnsi="Garamond" w:cs="Arial"/>
          <w:i/>
          <w:kern w:val="3"/>
          <w:lang w:eastAsia="zh-CN"/>
        </w:rPr>
        <w:t>itve v tej rubriki ni naveden, se predlo</w:t>
      </w:r>
      <w:r w:rsidRPr="002D1323">
        <w:rPr>
          <w:rFonts w:ascii="Garamond" w:hAnsi="Garamond" w:cs="Calibri"/>
          <w:i/>
          <w:kern w:val="3"/>
          <w:lang w:eastAsia="zh-CN"/>
        </w:rPr>
        <w:t>ž</w:t>
      </w:r>
      <w:r w:rsidRPr="002D1323">
        <w:rPr>
          <w:rFonts w:ascii="Garamond" w:hAnsi="Garamond" w:cs="Arial"/>
          <w:i/>
          <w:kern w:val="3"/>
          <w:lang w:eastAsia="zh-CN"/>
        </w:rPr>
        <w:t>itev opravi v kraju, kjer je garant izdal garancijo.)</w:t>
      </w:r>
    </w:p>
    <w:p w14:paraId="2A90545A" w14:textId="4F348B54" w:rsidR="003615C7"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r w:rsidRPr="00DF2352">
        <w:rPr>
          <w:rFonts w:ascii="Garamond" w:hAnsi="Garamond" w:cs="Arial"/>
          <w:kern w:val="3"/>
          <w:lang w:eastAsia="zh-CN"/>
        </w:rPr>
        <w:t>Ne glede na navedeno, se predložitev papirnih listin lahko opravi v katerikoli podružnici garanta na območju Republike Slovenije.</w:t>
      </w:r>
      <w:r w:rsidRPr="00DF2352" w:rsidDel="00D4087F">
        <w:rPr>
          <w:rFonts w:ascii="Garamond" w:hAnsi="Garamond" w:cs="Arial"/>
          <w:kern w:val="3"/>
          <w:lang w:eastAsia="zh-CN"/>
        </w:rPr>
        <w:t xml:space="preserve"> </w:t>
      </w:r>
    </w:p>
    <w:p w14:paraId="2DD20563"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p>
    <w:p w14:paraId="6E254858" w14:textId="27555134" w:rsidR="003615C7" w:rsidRDefault="003615C7" w:rsidP="003615C7">
      <w:pPr>
        <w:suppressAutoHyphens/>
        <w:autoSpaceDN w:val="0"/>
        <w:spacing w:line="312" w:lineRule="auto"/>
        <w:textAlignment w:val="baseline"/>
        <w:rPr>
          <w:rFonts w:ascii="Garamond" w:hAnsi="Garamond" w:cs="Arial"/>
          <w:kern w:val="3"/>
        </w:rPr>
      </w:pPr>
      <w:r w:rsidRPr="002D1323">
        <w:rPr>
          <w:rFonts w:ascii="Garamond" w:hAnsi="Garamond" w:cs="Arial"/>
          <w:b/>
          <w:kern w:val="3"/>
          <w:lang w:eastAsia="zh-CN"/>
        </w:rPr>
        <w:t xml:space="preserve">DATUM </w:t>
      </w:r>
      <w:r w:rsidRPr="007B091E">
        <w:rPr>
          <w:rFonts w:ascii="Garamond" w:hAnsi="Garamond" w:cs="Arial"/>
          <w:b/>
          <w:kern w:val="3"/>
          <w:lang w:eastAsia="zh-CN"/>
        </w:rPr>
        <w:t>VELJAVNOSTI:</w:t>
      </w:r>
      <w:r w:rsidRPr="007B091E">
        <w:rPr>
          <w:rFonts w:ascii="Garamond" w:hAnsi="Garamond" w:cs="Arial"/>
          <w:kern w:val="3"/>
        </w:rPr>
        <w:t xml:space="preserve"> </w:t>
      </w:r>
      <w:r>
        <w:rPr>
          <w:rFonts w:ascii="Garamond" w:hAnsi="Garamond" w:cs="Arial"/>
          <w:kern w:val="3"/>
        </w:rPr>
        <w:t>60</w:t>
      </w:r>
      <w:r w:rsidRPr="007B091E">
        <w:rPr>
          <w:rFonts w:ascii="Garamond" w:hAnsi="Garamond" w:cs="Arial"/>
          <w:kern w:val="3"/>
        </w:rPr>
        <w:t xml:space="preserve"> (</w:t>
      </w:r>
      <w:r>
        <w:rPr>
          <w:rFonts w:ascii="Garamond" w:hAnsi="Garamond" w:cs="Arial"/>
          <w:kern w:val="3"/>
        </w:rPr>
        <w:t>šest</w:t>
      </w:r>
      <w:r w:rsidRPr="007B091E">
        <w:rPr>
          <w:rFonts w:ascii="Garamond" w:hAnsi="Garamond" w:cs="Arial"/>
          <w:kern w:val="3"/>
        </w:rPr>
        <w:t xml:space="preserve">deset) </w:t>
      </w:r>
      <w:r w:rsidRPr="002D1323">
        <w:rPr>
          <w:rFonts w:ascii="Garamond" w:hAnsi="Garamond" w:cs="Arial"/>
          <w:kern w:val="3"/>
        </w:rPr>
        <w:t xml:space="preserve">dni po preteku </w:t>
      </w:r>
      <w:r w:rsidRPr="003615C7">
        <w:rPr>
          <w:rFonts w:ascii="Garamond" w:hAnsi="Garamond" w:cs="Arial"/>
          <w:kern w:val="3"/>
        </w:rPr>
        <w:t>po poteku roka za izvedbo pogodbenih del</w:t>
      </w:r>
      <w:r w:rsidRPr="002D1323">
        <w:rPr>
          <w:rFonts w:ascii="Garamond" w:hAnsi="Garamond" w:cs="Arial"/>
          <w:kern w:val="3"/>
        </w:rPr>
        <w:t xml:space="preserve"> </w:t>
      </w:r>
    </w:p>
    <w:p w14:paraId="602753A1"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14:paraId="6D6BAFE7"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01E66A48" w14:textId="5FC04032"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Kot garant se s to garancijo nepreklicno zavezujemo, da bomo upravi</w:t>
      </w:r>
      <w:r w:rsidRPr="002D1323">
        <w:rPr>
          <w:rFonts w:ascii="Garamond" w:hAnsi="Garamond" w:cs="Calibri"/>
          <w:kern w:val="3"/>
          <w:lang w:eastAsia="zh-CN"/>
        </w:rPr>
        <w:t>č</w:t>
      </w:r>
      <w:r w:rsidRPr="002D1323">
        <w:rPr>
          <w:rFonts w:ascii="Garamond" w:hAnsi="Garamond" w:cs="Arial"/>
          <w:kern w:val="3"/>
          <w:lang w:eastAsia="zh-CN"/>
        </w:rPr>
        <w:t>encu izpla</w:t>
      </w:r>
      <w:r w:rsidRPr="002D1323">
        <w:rPr>
          <w:rFonts w:ascii="Garamond" w:hAnsi="Garamond" w:cs="Calibri"/>
          <w:kern w:val="3"/>
          <w:lang w:eastAsia="zh-CN"/>
        </w:rPr>
        <w:t>č</w:t>
      </w:r>
      <w:r w:rsidRPr="002D1323">
        <w:rPr>
          <w:rFonts w:ascii="Garamond" w:hAnsi="Garamond" w:cs="Arial"/>
          <w:kern w:val="3"/>
          <w:lang w:eastAsia="zh-CN"/>
        </w:rPr>
        <w:t>ali brez ugovora, na prvi poziv, katerikoli znesek do vi</w:t>
      </w:r>
      <w:r w:rsidRPr="002D1323">
        <w:rPr>
          <w:rFonts w:ascii="Garamond" w:hAnsi="Garamond" w:cs="Lucida Sans"/>
          <w:kern w:val="3"/>
          <w:lang w:eastAsia="zh-CN"/>
        </w:rPr>
        <w:t>š</w:t>
      </w:r>
      <w:r w:rsidRPr="002D1323">
        <w:rPr>
          <w:rFonts w:ascii="Garamond" w:hAnsi="Garamond" w:cs="Arial"/>
          <w:kern w:val="3"/>
          <w:lang w:eastAsia="zh-CN"/>
        </w:rPr>
        <w:t>ine zneska garancije, ko upravi</w:t>
      </w:r>
      <w:r w:rsidRPr="002D1323">
        <w:rPr>
          <w:rFonts w:ascii="Garamond" w:hAnsi="Garamond" w:cs="Calibri"/>
          <w:kern w:val="3"/>
          <w:lang w:eastAsia="zh-CN"/>
        </w:rPr>
        <w:t>č</w:t>
      </w:r>
      <w:r w:rsidRPr="002D1323">
        <w:rPr>
          <w:rFonts w:ascii="Garamond" w:hAnsi="Garamond" w:cs="Arial"/>
          <w:kern w:val="3"/>
          <w:lang w:eastAsia="zh-CN"/>
        </w:rPr>
        <w:t>enec predlo</w:t>
      </w:r>
      <w:r w:rsidRPr="002D1323">
        <w:rPr>
          <w:rFonts w:ascii="Garamond" w:hAnsi="Garamond" w:cs="Calibri"/>
          <w:kern w:val="3"/>
          <w:lang w:eastAsia="zh-CN"/>
        </w:rPr>
        <w:t>ž</w:t>
      </w:r>
      <w:r w:rsidRPr="002D1323">
        <w:rPr>
          <w:rFonts w:ascii="Garamond" w:hAnsi="Garamond" w:cs="Arial"/>
          <w:kern w:val="3"/>
          <w:lang w:eastAsia="zh-CN"/>
        </w:rPr>
        <w:t xml:space="preserve">i </w:t>
      </w:r>
      <w:r w:rsidRPr="002D1323">
        <w:rPr>
          <w:rFonts w:ascii="Garamond" w:hAnsi="Garamond" w:cs="Arial"/>
          <w:kern w:val="3"/>
          <w:lang w:eastAsia="zh-CN"/>
        </w:rPr>
        <w:lastRenderedPageBreak/>
        <w:t>zahtevo za pla</w:t>
      </w:r>
      <w:r w:rsidRPr="002D1323">
        <w:rPr>
          <w:rFonts w:ascii="Garamond" w:hAnsi="Garamond" w:cs="Calibri"/>
          <w:kern w:val="3"/>
          <w:lang w:eastAsia="zh-CN"/>
        </w:rPr>
        <w:t>č</w:t>
      </w:r>
      <w:r w:rsidRPr="002D1323">
        <w:rPr>
          <w:rFonts w:ascii="Garamond" w:hAnsi="Garamond" w:cs="Arial"/>
          <w:kern w:val="3"/>
          <w:lang w:eastAsia="zh-CN"/>
        </w:rPr>
        <w:t>ilo v zgoraj navedeni obliki predlo</w:t>
      </w:r>
      <w:r w:rsidRPr="002D1323">
        <w:rPr>
          <w:rFonts w:ascii="Garamond" w:hAnsi="Garamond" w:cs="Calibri"/>
          <w:kern w:val="3"/>
          <w:lang w:eastAsia="zh-CN"/>
        </w:rPr>
        <w:t>ž</w:t>
      </w:r>
      <w:r w:rsidRPr="002D1323">
        <w:rPr>
          <w:rFonts w:ascii="Garamond" w:hAnsi="Garamond" w:cs="Arial"/>
          <w:kern w:val="3"/>
          <w:lang w:eastAsia="zh-CN"/>
        </w:rPr>
        <w:t>itve, podpisano s strani poobla</w:t>
      </w:r>
      <w:r w:rsidRPr="002D1323">
        <w:rPr>
          <w:rFonts w:ascii="Garamond" w:hAnsi="Garamond" w:cs="Lucida Sans"/>
          <w:kern w:val="3"/>
          <w:lang w:eastAsia="zh-CN"/>
        </w:rPr>
        <w:t>š</w:t>
      </w:r>
      <w:r w:rsidRPr="002D1323">
        <w:rPr>
          <w:rFonts w:ascii="Garamond" w:hAnsi="Garamond" w:cs="Calibri"/>
          <w:kern w:val="3"/>
          <w:lang w:eastAsia="zh-CN"/>
        </w:rPr>
        <w:t>č</w:t>
      </w:r>
      <w:r w:rsidRPr="002D1323">
        <w:rPr>
          <w:rFonts w:ascii="Garamond" w:hAnsi="Garamond" w:cs="Arial"/>
          <w:kern w:val="3"/>
          <w:lang w:eastAsia="zh-CN"/>
        </w:rPr>
        <w:t>enega (-ih) podpisnika (-ov</w:t>
      </w:r>
      <w:r>
        <w:rPr>
          <w:rFonts w:ascii="Garamond" w:hAnsi="Garamond" w:cs="Arial"/>
          <w:kern w:val="3"/>
          <w:lang w:eastAsia="zh-CN"/>
        </w:rPr>
        <w:t>)</w:t>
      </w:r>
    </w:p>
    <w:p w14:paraId="7F880087" w14:textId="77777777" w:rsidR="003615C7" w:rsidRPr="002D1323" w:rsidRDefault="003615C7" w:rsidP="003615C7">
      <w:pPr>
        <w:spacing w:line="312" w:lineRule="auto"/>
        <w:rPr>
          <w:rFonts w:ascii="Garamond" w:hAnsi="Garamond" w:cs="Calibri"/>
        </w:rPr>
      </w:pPr>
      <w:r w:rsidRPr="002D1323">
        <w:rPr>
          <w:rFonts w:ascii="Garamond" w:hAnsi="Garamond" w:cs="Arial"/>
          <w:kern w:val="3"/>
          <w:lang w:eastAsia="zh-CN"/>
        </w:rPr>
        <w:t>Katerokoli zahtevo za pla</w:t>
      </w:r>
      <w:r w:rsidRPr="002D1323">
        <w:rPr>
          <w:rFonts w:ascii="Garamond" w:hAnsi="Garamond" w:cs="Calibri"/>
          <w:kern w:val="3"/>
          <w:lang w:eastAsia="zh-CN"/>
        </w:rPr>
        <w:t>č</w:t>
      </w:r>
      <w:r w:rsidRPr="002D1323">
        <w:rPr>
          <w:rFonts w:ascii="Garamond" w:hAnsi="Garamond" w:cs="Arial"/>
          <w:kern w:val="3"/>
          <w:lang w:eastAsia="zh-CN"/>
        </w:rPr>
        <w:t>ilo po tej garanciji moramo prejeti na datum veljavnosti garancije ali pred njim v zgoraj navedenem kraju predlo</w:t>
      </w:r>
      <w:r w:rsidRPr="002D1323">
        <w:rPr>
          <w:rFonts w:ascii="Garamond" w:hAnsi="Garamond" w:cs="Calibri"/>
          <w:kern w:val="3"/>
          <w:lang w:eastAsia="zh-CN"/>
        </w:rPr>
        <w:t>ž</w:t>
      </w:r>
      <w:r w:rsidRPr="002D1323">
        <w:rPr>
          <w:rFonts w:ascii="Garamond" w:hAnsi="Garamond" w:cs="Arial"/>
          <w:kern w:val="3"/>
          <w:lang w:eastAsia="zh-CN"/>
        </w:rPr>
        <w:t>itve.</w:t>
      </w:r>
      <w:r w:rsidRPr="009E4046">
        <w:rPr>
          <w:rFonts w:ascii="Garamond" w:hAnsi="Garamond" w:cs="Calibri"/>
        </w:rPr>
        <w:t xml:space="preserve"> </w:t>
      </w:r>
      <w:r w:rsidRPr="002D1323">
        <w:rPr>
          <w:rFonts w:ascii="Garamond" w:hAnsi="Garamond" w:cs="Calibri"/>
        </w:rPr>
        <w:t>Morebitne spore v zvezi s tem zavarovanjem 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14:paraId="1F8939FA" w14:textId="578CE79A"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Za to garancijo veljajo Enotna Pravila za Garancije na Poziv (EPGP) revizija iz leta 2010, izdana pri MTZ pod št. 758.</w:t>
      </w:r>
      <w:r w:rsidR="001F53AA">
        <w:rPr>
          <w:rFonts w:ascii="Garamond" w:hAnsi="Garamond" w:cs="Arial"/>
          <w:kern w:val="3"/>
          <w:lang w:eastAsia="zh-CN"/>
        </w:rPr>
        <w:t xml:space="preserve"> </w:t>
      </w:r>
    </w:p>
    <w:p w14:paraId="6E81EAD5" w14:textId="77777777" w:rsidR="003615C7" w:rsidRPr="002D1323" w:rsidRDefault="003615C7" w:rsidP="003615C7">
      <w:pPr>
        <w:suppressAutoHyphens/>
        <w:autoSpaceDN w:val="0"/>
        <w:spacing w:line="312" w:lineRule="auto"/>
        <w:textAlignment w:val="baseline"/>
        <w:rPr>
          <w:rFonts w:ascii="Garamond" w:hAnsi="Garamond" w:cs="Arial"/>
          <w:b/>
          <w:kern w:val="3"/>
          <w:lang w:eastAsia="zh-CN"/>
        </w:rPr>
      </w:pPr>
    </w:p>
    <w:p w14:paraId="091AE45E"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w:t>
      </w:r>
    </w:p>
    <w:p w14:paraId="67B7AEB5"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Podpisi pooblaš</w:t>
      </w:r>
      <w:r w:rsidRPr="002D1323">
        <w:rPr>
          <w:rFonts w:ascii="Garamond" w:hAnsi="Garamond" w:cs="Calibri"/>
          <w:b/>
          <w:kern w:val="3"/>
          <w:lang w:eastAsia="zh-CN"/>
        </w:rPr>
        <w:t>č</w:t>
      </w:r>
      <w:r w:rsidRPr="002D1323">
        <w:rPr>
          <w:rFonts w:ascii="Garamond" w:hAnsi="Garamond" w:cs="Arial"/>
          <w:b/>
          <w:kern w:val="3"/>
          <w:lang w:eastAsia="zh-CN"/>
        </w:rPr>
        <w:t>enih podpisnikov Garanta</w:t>
      </w:r>
    </w:p>
    <w:p w14:paraId="7771D839" w14:textId="3E375CD4" w:rsidR="006825A7" w:rsidRPr="006311D9" w:rsidRDefault="003615C7" w:rsidP="00605877">
      <w:pPr>
        <w:rPr>
          <w:rFonts w:ascii="Lucida Sans Unicode" w:hAnsi="Lucida Sans Unicode" w:cs="Lucida Sans Unicode"/>
          <w:b/>
          <w:sz w:val="20"/>
          <w:szCs w:val="20"/>
        </w:rPr>
      </w:pPr>
      <w:bookmarkStart w:id="9" w:name="_Toc355961324"/>
      <w:bookmarkEnd w:id="6"/>
      <w:bookmarkEnd w:id="9"/>
      <w:r>
        <w:br w:type="page"/>
      </w:r>
      <w:bookmarkStart w:id="10" w:name="_Hlk509823530"/>
    </w:p>
    <w:bookmarkEnd w:id="10"/>
    <w:p w14:paraId="4189B738" w14:textId="77777777"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 xml:space="preserve">VZOREC </w:t>
      </w:r>
      <w:r w:rsidR="00230A76">
        <w:rPr>
          <w:rFonts w:ascii="Lucida Sans Unicode" w:hAnsi="Lucida Sans Unicode" w:cs="Lucida Sans Unicode"/>
          <w:b/>
          <w:bCs/>
          <w:sz w:val="20"/>
          <w:szCs w:val="20"/>
        </w:rPr>
        <w:t>POGODBE</w:t>
      </w:r>
      <w:r>
        <w:rPr>
          <w:rFonts w:ascii="Lucida Sans Unicode" w:hAnsi="Lucida Sans Unicode" w:cs="Lucida Sans Unicode"/>
          <w:b/>
          <w:bCs/>
          <w:sz w:val="20"/>
          <w:szCs w:val="20"/>
        </w:rPr>
        <w:t xml:space="preserve"> </w:t>
      </w:r>
    </w:p>
    <w:p w14:paraId="5B46ADB8" w14:textId="77777777" w:rsidR="006825A7" w:rsidRPr="00D316EE" w:rsidRDefault="006825A7" w:rsidP="006825A7">
      <w:pPr>
        <w:ind w:left="0"/>
        <w:jc w:val="center"/>
        <w:rPr>
          <w:rFonts w:ascii="Lucida Sans Unicode" w:hAnsi="Lucida Sans Unicode" w:cs="Lucida Sans Unicode"/>
          <w:bCs/>
          <w:sz w:val="20"/>
          <w:szCs w:val="20"/>
        </w:rPr>
      </w:pPr>
    </w:p>
    <w:p w14:paraId="41834588" w14:textId="77777777" w:rsidR="006825A7" w:rsidRPr="00D316EE" w:rsidRDefault="006825A7" w:rsidP="006825A7">
      <w:pPr>
        <w:ind w:left="0"/>
        <w:jc w:val="center"/>
        <w:rPr>
          <w:rFonts w:ascii="Lucida Sans Unicode" w:hAnsi="Lucida Sans Unicode" w:cs="Lucida Sans Unicode"/>
          <w:sz w:val="20"/>
        </w:rPr>
      </w:pPr>
    </w:p>
    <w:p w14:paraId="5C9A1256" w14:textId="77777777" w:rsidR="004F3F1E" w:rsidRPr="00C33FD2" w:rsidRDefault="004F3F1E" w:rsidP="004F3F1E">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Javno komunalno podjetje Prodnik d.o.o., Savska cesta 34, 1230 Domžale, matična številka: 5227739000, davčna številka: SI 54471656, TRR št.: 0230-0012119486, ki ga zastopa direktor Marko Fatur (v nadaljevanju: IJS)</w:t>
      </w:r>
    </w:p>
    <w:p w14:paraId="1DBE45F6" w14:textId="77777777" w:rsidR="004F3F1E" w:rsidRPr="00C33FD2" w:rsidRDefault="004F3F1E" w:rsidP="004F3F1E">
      <w:pPr>
        <w:spacing w:line="260" w:lineRule="exact"/>
        <w:rPr>
          <w:rFonts w:ascii="Lucida Sans Unicode" w:hAnsi="Lucida Sans Unicode" w:cs="Lucida Sans Unicode"/>
          <w:sz w:val="20"/>
          <w:szCs w:val="20"/>
        </w:rPr>
      </w:pPr>
    </w:p>
    <w:p w14:paraId="278EA43E" w14:textId="77777777" w:rsidR="004F3F1E" w:rsidRPr="00BA1871" w:rsidRDefault="004F3F1E" w:rsidP="004F3F1E">
      <w:pPr>
        <w:spacing w:line="260" w:lineRule="exact"/>
        <w:rPr>
          <w:rFonts w:ascii="Lucida Sans Unicode" w:hAnsi="Lucida Sans Unicode" w:cs="Lucida Sans Unicode"/>
          <w:sz w:val="20"/>
          <w:szCs w:val="20"/>
        </w:rPr>
      </w:pPr>
    </w:p>
    <w:p w14:paraId="263FA901" w14:textId="77777777" w:rsidR="004F3F1E" w:rsidRPr="00BA1871"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i</w:t>
      </w:r>
      <w:r w:rsidRPr="00BA1871">
        <w:rPr>
          <w:rFonts w:ascii="Lucida Sans Unicode" w:hAnsi="Lucida Sans Unicode" w:cs="Lucida Sans Unicode"/>
          <w:sz w:val="20"/>
          <w:szCs w:val="20"/>
        </w:rPr>
        <w:t>n</w:t>
      </w:r>
    </w:p>
    <w:p w14:paraId="734353F7" w14:textId="77777777" w:rsidR="004F3F1E" w:rsidRPr="00BA1871" w:rsidRDefault="004F3F1E" w:rsidP="004F3F1E">
      <w:pPr>
        <w:spacing w:line="260" w:lineRule="exact"/>
        <w:rPr>
          <w:rFonts w:ascii="Lucida Sans Unicode" w:hAnsi="Lucida Sans Unicode" w:cs="Lucida Sans Unicode"/>
          <w:sz w:val="20"/>
          <w:szCs w:val="20"/>
        </w:rPr>
      </w:pPr>
    </w:p>
    <w:p w14:paraId="78F92B4E" w14:textId="5CCC15A2"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color w:val="000000" w:themeColor="text1"/>
          <w:sz w:val="20"/>
          <w:szCs w:val="20"/>
          <w:u w:val="single"/>
        </w:rPr>
        <w:t>n a z i v     i n     n a s l o v      i z v a j a l c a      o b d e l a v e</w:t>
      </w:r>
      <w:r w:rsidRPr="00BA1871">
        <w:rPr>
          <w:rFonts w:ascii="Lucida Sans Unicode" w:hAnsi="Lucida Sans Unicode" w:cs="Lucida Sans Unicode"/>
          <w:color w:val="000000" w:themeColor="text1"/>
          <w:sz w:val="20"/>
          <w:szCs w:val="20"/>
        </w:rPr>
        <w:t>, m</w:t>
      </w:r>
      <w:r w:rsidRPr="00BA1871">
        <w:rPr>
          <w:rFonts w:ascii="Lucida Sans Unicode" w:hAnsi="Lucida Sans Unicode" w:cs="Lucida Sans Unicode"/>
          <w:sz w:val="20"/>
          <w:szCs w:val="20"/>
        </w:rPr>
        <w:t xml:space="preserve">atična številka: ____________________, davčna številka: ____________________, TRR št.: ____________________, </w:t>
      </w:r>
      <w:r w:rsidRPr="00D31957">
        <w:rPr>
          <w:rFonts w:ascii="Lucida Sans Unicode" w:hAnsi="Lucida Sans Unicode" w:cs="Lucida Sans Unicode"/>
          <w:sz w:val="20"/>
          <w:szCs w:val="20"/>
        </w:rPr>
        <w:t>ki ga zastopa</w:t>
      </w:r>
      <w:r w:rsidRPr="00BA1871">
        <w:rPr>
          <w:rFonts w:ascii="Lucida Sans Unicode" w:hAnsi="Lucida Sans Unicode" w:cs="Lucida Sans Unicode"/>
          <w:sz w:val="20"/>
          <w:szCs w:val="20"/>
        </w:rPr>
        <w:t xml:space="preserve"> direktor ______________________________ (v nadaljevanju: izvajalec obdelave)</w:t>
      </w:r>
    </w:p>
    <w:p w14:paraId="09FF43DA" w14:textId="77777777" w:rsidR="004F3F1E" w:rsidRPr="00BA1871" w:rsidRDefault="004F3F1E" w:rsidP="004F3F1E">
      <w:pPr>
        <w:spacing w:line="260" w:lineRule="exact"/>
        <w:rPr>
          <w:rFonts w:ascii="Lucida Sans Unicode" w:hAnsi="Lucida Sans Unicode" w:cs="Lucida Sans Unicode"/>
          <w:sz w:val="20"/>
          <w:szCs w:val="20"/>
        </w:rPr>
      </w:pPr>
    </w:p>
    <w:p w14:paraId="20DAC70F"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in </w:t>
      </w:r>
    </w:p>
    <w:p w14:paraId="04133B28" w14:textId="77777777" w:rsidR="004F3F1E" w:rsidRPr="00BA1871" w:rsidRDefault="004F3F1E" w:rsidP="004F3F1E">
      <w:pPr>
        <w:spacing w:line="260" w:lineRule="exact"/>
        <w:rPr>
          <w:rFonts w:ascii="Lucida Sans Unicode" w:hAnsi="Lucida Sans Unicode" w:cs="Lucida Sans Unicode"/>
          <w:sz w:val="20"/>
          <w:szCs w:val="20"/>
        </w:rPr>
      </w:pPr>
    </w:p>
    <w:p w14:paraId="70D1238D" w14:textId="77777777"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iCs/>
          <w:spacing w:val="6"/>
          <w:sz w:val="20"/>
          <w:szCs w:val="20"/>
        </w:rPr>
        <w:t>Republika Slovenija – Ministrstvo za okolje in prostor, Dunajska cesta 48, 1000 Ljubljana</w:t>
      </w:r>
      <w:r w:rsidRPr="00BA1871">
        <w:rPr>
          <w:rFonts w:ascii="Lucida Sans Unicode" w:hAnsi="Lucida Sans Unicode" w:cs="Lucida Sans Unicode"/>
          <w:spacing w:val="6"/>
          <w:sz w:val="20"/>
          <w:szCs w:val="20"/>
        </w:rPr>
        <w:t xml:space="preserve">, </w:t>
      </w:r>
      <w:r w:rsidRPr="00BA1871">
        <w:rPr>
          <w:rFonts w:ascii="Lucida Sans Unicode" w:hAnsi="Lucida Sans Unicode" w:cs="Lucida Sans Unicode"/>
          <w:sz w:val="20"/>
          <w:szCs w:val="20"/>
        </w:rPr>
        <w:t>matična številka: 2482789000, davčna številka: 55058515, TRR št.: 01100 - 6300109972, ki ga zastopa minister mag. Andrej VIZJAK, (v nadaljevanju: financer)</w:t>
      </w:r>
    </w:p>
    <w:p w14:paraId="224DD701" w14:textId="77777777" w:rsidR="004F3F1E" w:rsidRPr="00BA1871" w:rsidRDefault="004F3F1E" w:rsidP="004F3F1E">
      <w:pPr>
        <w:spacing w:line="260" w:lineRule="exact"/>
        <w:rPr>
          <w:rFonts w:ascii="Lucida Sans Unicode" w:hAnsi="Lucida Sans Unicode" w:cs="Lucida Sans Unicode"/>
          <w:sz w:val="20"/>
          <w:szCs w:val="20"/>
        </w:rPr>
      </w:pPr>
    </w:p>
    <w:p w14:paraId="1F3E01BB" w14:textId="77777777" w:rsidR="004F3F1E" w:rsidRPr="00BA1871" w:rsidRDefault="004F3F1E" w:rsidP="004F3F1E">
      <w:pPr>
        <w:spacing w:line="260" w:lineRule="exact"/>
        <w:rPr>
          <w:rFonts w:ascii="Lucida Sans Unicode" w:hAnsi="Lucida Sans Unicode" w:cs="Lucida Sans Unicode"/>
          <w:sz w:val="20"/>
          <w:szCs w:val="20"/>
        </w:rPr>
      </w:pPr>
    </w:p>
    <w:p w14:paraId="28D51789"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sklepajo</w:t>
      </w:r>
    </w:p>
    <w:p w14:paraId="11F4A9E1" w14:textId="77777777" w:rsidR="004F3F1E" w:rsidRPr="00BA1871" w:rsidRDefault="004F3F1E" w:rsidP="004F3F1E">
      <w:pPr>
        <w:spacing w:line="260" w:lineRule="exact"/>
        <w:rPr>
          <w:rFonts w:ascii="Lucida Sans Unicode" w:hAnsi="Lucida Sans Unicode" w:cs="Lucida Sans Unicode"/>
          <w:sz w:val="20"/>
          <w:szCs w:val="20"/>
        </w:rPr>
      </w:pPr>
    </w:p>
    <w:p w14:paraId="7225DEAC" w14:textId="77777777" w:rsidR="004F3F1E" w:rsidRPr="00BA1871" w:rsidRDefault="004F3F1E" w:rsidP="004F3F1E">
      <w:pPr>
        <w:spacing w:line="260" w:lineRule="exact"/>
        <w:rPr>
          <w:rFonts w:ascii="Lucida Sans Unicode" w:hAnsi="Lucida Sans Unicode" w:cs="Lucida Sans Unicode"/>
          <w:sz w:val="20"/>
          <w:szCs w:val="20"/>
        </w:rPr>
      </w:pPr>
    </w:p>
    <w:p w14:paraId="31DC66B2" w14:textId="77777777" w:rsidR="004F3F1E" w:rsidRPr="00BA1871" w:rsidRDefault="004F3F1E" w:rsidP="004F3F1E">
      <w:pPr>
        <w:spacing w:line="260" w:lineRule="exact"/>
        <w:rPr>
          <w:rFonts w:ascii="Lucida Sans Unicode" w:hAnsi="Lucida Sans Unicode" w:cs="Lucida Sans Unicode"/>
          <w:sz w:val="20"/>
          <w:szCs w:val="20"/>
        </w:rPr>
      </w:pPr>
    </w:p>
    <w:p w14:paraId="6F5C7807" w14:textId="77777777" w:rsidR="004F3F1E" w:rsidRPr="00BA1871" w:rsidRDefault="004F3F1E" w:rsidP="004F3F1E">
      <w:pPr>
        <w:spacing w:line="260" w:lineRule="exact"/>
        <w:rPr>
          <w:rFonts w:ascii="Lucida Sans Unicode" w:hAnsi="Lucida Sans Unicode" w:cs="Lucida Sans Unicode"/>
          <w:sz w:val="20"/>
          <w:szCs w:val="20"/>
        </w:rPr>
      </w:pPr>
    </w:p>
    <w:p w14:paraId="49759BAE" w14:textId="77777777" w:rsidR="004F3F1E" w:rsidRPr="00BA1871" w:rsidRDefault="004F3F1E" w:rsidP="004F3F1E">
      <w:pPr>
        <w:spacing w:line="260" w:lineRule="exact"/>
        <w:jc w:val="center"/>
        <w:rPr>
          <w:rFonts w:ascii="Lucida Sans Unicode" w:hAnsi="Lucida Sans Unicode" w:cs="Lucida Sans Unicode"/>
          <w:b/>
          <w:color w:val="000000" w:themeColor="text1"/>
          <w:sz w:val="20"/>
          <w:szCs w:val="20"/>
        </w:rPr>
      </w:pPr>
      <w:r w:rsidRPr="00BA1871">
        <w:rPr>
          <w:rFonts w:ascii="Lucida Sans Unicode" w:hAnsi="Lucida Sans Unicode" w:cs="Lucida Sans Unicode"/>
          <w:b/>
          <w:sz w:val="20"/>
          <w:szCs w:val="20"/>
        </w:rPr>
        <w:t xml:space="preserve">POGODBO </w:t>
      </w:r>
      <w:r w:rsidRPr="00BA1871">
        <w:rPr>
          <w:rFonts w:ascii="Lucida Sans Unicode" w:hAnsi="Lucida Sans Unicode" w:cs="Lucida Sans Unicode"/>
          <w:b/>
          <w:color w:val="000000" w:themeColor="text1"/>
          <w:sz w:val="20"/>
          <w:szCs w:val="20"/>
        </w:rPr>
        <w:t xml:space="preserve">št. </w:t>
      </w:r>
      <w:r w:rsidRPr="00BA1871">
        <w:rPr>
          <w:rFonts w:ascii="Lucida Sans Unicode" w:hAnsi="Lucida Sans Unicode" w:cs="Lucida Sans Unicode"/>
          <w:i/>
          <w:color w:val="000000" w:themeColor="text1"/>
          <w:sz w:val="20"/>
          <w:szCs w:val="20"/>
          <w:u w:val="single"/>
        </w:rPr>
        <w:t>v p i š e   f i n a n c e r</w:t>
      </w:r>
    </w:p>
    <w:p w14:paraId="3FE234DB" w14:textId="77777777" w:rsidR="004F3F1E" w:rsidRPr="00BA1871" w:rsidRDefault="004F3F1E" w:rsidP="004F3F1E">
      <w:pPr>
        <w:spacing w:before="120" w:line="260" w:lineRule="exact"/>
        <w:jc w:val="center"/>
        <w:rPr>
          <w:rFonts w:ascii="Lucida Sans Unicode" w:hAnsi="Lucida Sans Unicode" w:cs="Lucida Sans Unicode"/>
          <w:b/>
          <w:sz w:val="20"/>
          <w:szCs w:val="20"/>
        </w:rPr>
      </w:pPr>
      <w:r w:rsidRPr="00BA1871">
        <w:rPr>
          <w:rFonts w:ascii="Lucida Sans Unicode" w:hAnsi="Lucida Sans Unicode" w:cs="Lucida Sans Unicode"/>
          <w:b/>
          <w:sz w:val="20"/>
          <w:szCs w:val="20"/>
        </w:rPr>
        <w:t>O ODDAJI, PREVZEMU IN OBDELAVI</w:t>
      </w:r>
    </w:p>
    <w:p w14:paraId="64129CCF" w14:textId="151E3B2C" w:rsidR="004F3F1E" w:rsidRPr="00BA1871" w:rsidRDefault="004F3F1E" w:rsidP="004F3F1E">
      <w:pPr>
        <w:spacing w:before="120" w:line="260" w:lineRule="exact"/>
        <w:jc w:val="center"/>
        <w:rPr>
          <w:rFonts w:ascii="Lucida Sans Unicode" w:hAnsi="Lucida Sans Unicode" w:cs="Lucida Sans Unicode"/>
          <w:b/>
          <w:sz w:val="20"/>
          <w:szCs w:val="20"/>
          <w:highlight w:val="yellow"/>
        </w:rPr>
      </w:pPr>
      <w:r w:rsidRPr="00BA1871">
        <w:rPr>
          <w:rFonts w:ascii="Lucida Sans Unicode" w:hAnsi="Lucida Sans Unicode" w:cs="Lucida Sans Unicode"/>
          <w:b/>
          <w:sz w:val="20"/>
          <w:szCs w:val="20"/>
        </w:rPr>
        <w:t>LOČENO ZBRANE ODPADNE EMBALAŽE</w:t>
      </w:r>
    </w:p>
    <w:p w14:paraId="329B7C64" w14:textId="77777777" w:rsidR="004F3F1E" w:rsidRPr="00D31957" w:rsidRDefault="004F3F1E" w:rsidP="004F3F1E">
      <w:pPr>
        <w:tabs>
          <w:tab w:val="left" w:pos="5955"/>
        </w:tabs>
        <w:spacing w:line="260" w:lineRule="exact"/>
        <w:jc w:val="center"/>
        <w:rPr>
          <w:rFonts w:ascii="Lucida Sans Unicode" w:hAnsi="Lucida Sans Unicode" w:cs="Lucida Sans Unicode"/>
          <w:b/>
          <w:sz w:val="20"/>
          <w:szCs w:val="20"/>
        </w:rPr>
      </w:pPr>
    </w:p>
    <w:p w14:paraId="11FFCCE4" w14:textId="77777777" w:rsidR="004F3F1E" w:rsidRPr="00D31957" w:rsidRDefault="004F3F1E" w:rsidP="004F3F1E">
      <w:pPr>
        <w:spacing w:line="260" w:lineRule="exact"/>
        <w:jc w:val="center"/>
        <w:rPr>
          <w:rFonts w:ascii="Lucida Sans Unicode" w:hAnsi="Lucida Sans Unicode" w:cs="Lucida Sans Unicode"/>
          <w:b/>
          <w:sz w:val="20"/>
          <w:szCs w:val="20"/>
        </w:rPr>
      </w:pPr>
      <w:r w:rsidRPr="00D31957">
        <w:rPr>
          <w:rFonts w:ascii="Lucida Sans Unicode" w:hAnsi="Lucida Sans Unicode" w:cs="Lucida Sans Unicode"/>
          <w:b/>
          <w:sz w:val="20"/>
          <w:szCs w:val="20"/>
        </w:rPr>
        <w:t>ZA SKLOP ____________</w:t>
      </w:r>
    </w:p>
    <w:p w14:paraId="1D640206" w14:textId="77777777" w:rsidR="004F3F1E" w:rsidRPr="00D31957" w:rsidRDefault="004F3F1E" w:rsidP="004F3F1E">
      <w:pPr>
        <w:spacing w:line="260" w:lineRule="exact"/>
        <w:jc w:val="center"/>
        <w:rPr>
          <w:rFonts w:ascii="Lucida Sans Unicode" w:hAnsi="Lucida Sans Unicode" w:cs="Lucida Sans Unicode"/>
          <w:b/>
          <w:sz w:val="20"/>
          <w:szCs w:val="20"/>
        </w:rPr>
      </w:pPr>
    </w:p>
    <w:p w14:paraId="20AE66B0" w14:textId="77777777" w:rsidR="004F3F1E" w:rsidRPr="00D31957"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I. Uvodne določbe</w:t>
      </w:r>
    </w:p>
    <w:p w14:paraId="5DA644DA" w14:textId="77777777" w:rsidR="004F3F1E" w:rsidRPr="00D31957" w:rsidRDefault="004F3F1E" w:rsidP="004F3F1E">
      <w:pPr>
        <w:spacing w:line="260" w:lineRule="exact"/>
        <w:jc w:val="center"/>
        <w:rPr>
          <w:rFonts w:ascii="Lucida Sans Unicode" w:hAnsi="Lucida Sans Unicode" w:cs="Lucida Sans Unicode"/>
          <w:sz w:val="20"/>
          <w:szCs w:val="20"/>
        </w:rPr>
      </w:pPr>
    </w:p>
    <w:p w14:paraId="4EAC5402" w14:textId="77777777" w:rsidR="004F3F1E" w:rsidRPr="00D31957" w:rsidRDefault="004F3F1E" w:rsidP="004F3F1E">
      <w:pPr>
        <w:spacing w:line="260" w:lineRule="exact"/>
        <w:jc w:val="center"/>
        <w:rPr>
          <w:rFonts w:ascii="Lucida Sans Unicode" w:hAnsi="Lucida Sans Unicode" w:cs="Lucida Sans Unicode"/>
          <w:sz w:val="20"/>
          <w:szCs w:val="20"/>
        </w:rPr>
      </w:pPr>
    </w:p>
    <w:p w14:paraId="441FB162" w14:textId="77777777" w:rsidR="004F3F1E" w:rsidRPr="00D31957" w:rsidRDefault="004F3F1E" w:rsidP="004F3F1E">
      <w:pPr>
        <w:suppressAutoHyphens/>
        <w:spacing w:line="260" w:lineRule="exact"/>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1.člen</w:t>
      </w:r>
    </w:p>
    <w:p w14:paraId="0EE4E295" w14:textId="77777777" w:rsidR="004F3F1E" w:rsidRPr="00D31957" w:rsidRDefault="004F3F1E" w:rsidP="004F3F1E">
      <w:pPr>
        <w:spacing w:line="260" w:lineRule="exact"/>
        <w:rPr>
          <w:rFonts w:ascii="Lucida Sans Unicode" w:hAnsi="Lucida Sans Unicode" w:cs="Lucida Sans Unicode"/>
          <w:sz w:val="20"/>
          <w:szCs w:val="20"/>
          <w:highlight w:val="yellow"/>
        </w:rPr>
      </w:pPr>
    </w:p>
    <w:p w14:paraId="7DD529C5" w14:textId="29DF6C40" w:rsidR="004F3F1E" w:rsidRPr="00D31957"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t xml:space="preserve">Zakon o interventnih ukrepih za zajezitev epidemije COVID-19 in omilitev njenih posledic za državljane in gospodarstvo (Uradni list RS, št.49/20 in 61/20; v nadaljnjem besedilu: ZIUZEOP) v prvem odstavku 100.a člena določa, da 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84/18 – ZIURKOE, 49/2020 - ZIUZEOP, 61/2020;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75B05AE2" w14:textId="77777777" w:rsidR="004F3F1E" w:rsidRPr="00D31957" w:rsidRDefault="004F3F1E" w:rsidP="004F3F1E">
      <w:pPr>
        <w:spacing w:line="260" w:lineRule="exact"/>
        <w:rPr>
          <w:rFonts w:ascii="Lucida Sans Unicode" w:hAnsi="Lucida Sans Unicode" w:cs="Lucida Sans Unicode"/>
          <w:sz w:val="20"/>
          <w:szCs w:val="20"/>
        </w:rPr>
      </w:pPr>
    </w:p>
    <w:p w14:paraId="099B74BC" w14:textId="77777777" w:rsidR="004F3F1E" w:rsidRPr="00D31957"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lastRenderedPageBreak/>
        <w:t>Odgovorna oseba IJS izjavlja, da so bili po uveljavitvi Zakona o spremembah in dopolnitvah Zakona o interventnih ukrepih za zajezitev epidemije COVID-19 in omilitev njenih posledic za državljane in gospodarstvo (Uradni list RS, št. 61/20; v nadaljnjem besedilu: ZIUZEOP-A) izpolnjeni pogoji iz prejšnjega odstavka za oddajo odpadkov izvajalcu obdelave.</w:t>
      </w:r>
    </w:p>
    <w:p w14:paraId="2BDA01AD" w14:textId="77777777" w:rsidR="004F3F1E" w:rsidRPr="00D31957" w:rsidRDefault="004F3F1E" w:rsidP="004F3F1E">
      <w:pPr>
        <w:spacing w:line="260" w:lineRule="exact"/>
        <w:rPr>
          <w:rFonts w:ascii="Lucida Sans Unicode" w:hAnsi="Lucida Sans Unicode" w:cs="Lucida Sans Unicode"/>
          <w:sz w:val="20"/>
          <w:szCs w:val="20"/>
        </w:rPr>
      </w:pPr>
    </w:p>
    <w:p w14:paraId="657F1838" w14:textId="7B488FF0" w:rsidR="004F3F1E" w:rsidRPr="00BA1871" w:rsidRDefault="004F3F1E" w:rsidP="00D31957">
      <w:pPr>
        <w:spacing w:line="260" w:lineRule="exact"/>
        <w:ind w:left="0"/>
        <w:rPr>
          <w:rFonts w:ascii="Lucida Sans Unicode" w:hAnsi="Lucida Sans Unicode" w:cs="Lucida Sans Unicode"/>
          <w:sz w:val="20"/>
          <w:szCs w:val="20"/>
        </w:rPr>
      </w:pPr>
      <w:r w:rsidRPr="00D31957">
        <w:rPr>
          <w:rFonts w:ascii="Lucida Sans Unicode" w:hAnsi="Lucida Sans Unicode" w:cs="Lucida Sans Unicode"/>
          <w:sz w:val="20"/>
          <w:szCs w:val="20"/>
        </w:rPr>
        <w:t>Na podlagi ugotovitve IJS, da so izpolnjeni pogoji za oddajo javnega naročila, je IJS dne ________________ oddal javno naročilo ________________________ za sklop _________ po postopku ________________________. Odločitev o oddaji naročila št. _______________ z dne ____________ , za sklop ________, je bila objavljena na Portalu JN dne ____________.</w:t>
      </w:r>
    </w:p>
    <w:p w14:paraId="57D11C65" w14:textId="77777777" w:rsidR="004F3F1E" w:rsidRPr="00BA1871" w:rsidRDefault="004F3F1E" w:rsidP="004F3F1E">
      <w:pPr>
        <w:spacing w:line="260" w:lineRule="exact"/>
        <w:rPr>
          <w:rFonts w:ascii="Lucida Sans Unicode" w:hAnsi="Lucida Sans Unicode" w:cs="Lucida Sans Unicode"/>
          <w:sz w:val="20"/>
          <w:szCs w:val="20"/>
        </w:rPr>
      </w:pPr>
    </w:p>
    <w:p w14:paraId="56FE7F03" w14:textId="77777777" w:rsidR="004F3F1E" w:rsidRPr="00BA1871" w:rsidRDefault="004F3F1E" w:rsidP="004F3F1E">
      <w:pPr>
        <w:spacing w:line="260" w:lineRule="exact"/>
        <w:rPr>
          <w:rFonts w:ascii="Lucida Sans Unicode" w:hAnsi="Lucida Sans Unicode" w:cs="Lucida Sans Unicode"/>
          <w:sz w:val="20"/>
          <w:szCs w:val="20"/>
        </w:rPr>
      </w:pPr>
    </w:p>
    <w:p w14:paraId="7C5B89ED" w14:textId="77777777" w:rsidR="004F3F1E" w:rsidRPr="00BA1871" w:rsidRDefault="004F3F1E" w:rsidP="004F3F1E">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Sestavni del te  pogodbe je razpisna dokumentacija, ponudbena dokumentacija predmetnega javnega naročila.</w:t>
      </w:r>
    </w:p>
    <w:p w14:paraId="5EC7424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D45ACE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505F17B"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 člen</w:t>
      </w:r>
    </w:p>
    <w:p w14:paraId="200DC8F0" w14:textId="77777777" w:rsidR="004F3F1E" w:rsidRPr="00BA1871" w:rsidRDefault="004F3F1E" w:rsidP="004F3F1E">
      <w:pPr>
        <w:spacing w:line="260" w:lineRule="exact"/>
        <w:rPr>
          <w:rFonts w:ascii="Lucida Sans Unicode" w:hAnsi="Lucida Sans Unicode" w:cs="Lucida Sans Unicode"/>
          <w:sz w:val="20"/>
          <w:szCs w:val="20"/>
        </w:rPr>
      </w:pPr>
    </w:p>
    <w:p w14:paraId="4BE25D14"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Pogodbene stranke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2D7A90F7" w14:textId="77777777" w:rsidR="00D31957" w:rsidRDefault="00D31957" w:rsidP="00D31957">
      <w:pPr>
        <w:spacing w:line="260" w:lineRule="exact"/>
        <w:ind w:left="0"/>
        <w:rPr>
          <w:rFonts w:ascii="Lucida Sans Unicode" w:hAnsi="Lucida Sans Unicode" w:cs="Lucida Sans Unicode"/>
          <w:sz w:val="20"/>
          <w:szCs w:val="20"/>
        </w:rPr>
      </w:pPr>
    </w:p>
    <w:p w14:paraId="4619A374" w14:textId="1C66C404"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 xml:space="preserve">Odpadke iz te pogodbe bo predelal na napravi, ki se nahaja na lokaciji </w:t>
      </w:r>
      <w:r w:rsidRPr="00BA1871">
        <w:rPr>
          <w:rFonts w:ascii="Lucida Sans Unicode" w:hAnsi="Lucida Sans Unicode" w:cs="Lucida Sans Unicode"/>
          <w:i/>
          <w:color w:val="000000" w:themeColor="text1"/>
          <w:sz w:val="20"/>
          <w:szCs w:val="20"/>
          <w:u w:val="single"/>
        </w:rPr>
        <w:t>i s t a   l ok a c i j a   kot   v   OVD</w:t>
      </w:r>
      <w:r w:rsidRPr="00BA1871">
        <w:rPr>
          <w:rFonts w:ascii="Lucida Sans Unicode" w:hAnsi="Lucida Sans Unicode" w:cs="Lucida Sans Unicode"/>
          <w:sz w:val="20"/>
          <w:szCs w:val="20"/>
        </w:rPr>
        <w:t>.</w:t>
      </w:r>
    </w:p>
    <w:p w14:paraId="60A07527" w14:textId="77777777" w:rsidR="004F3F1E" w:rsidRPr="00BA1871" w:rsidRDefault="004F3F1E" w:rsidP="004F3F1E">
      <w:pPr>
        <w:spacing w:line="260" w:lineRule="exact"/>
        <w:rPr>
          <w:rFonts w:ascii="Lucida Sans Unicode" w:hAnsi="Lucida Sans Unicode" w:cs="Lucida Sans Unicode"/>
          <w:sz w:val="20"/>
          <w:szCs w:val="20"/>
        </w:rPr>
      </w:pPr>
    </w:p>
    <w:p w14:paraId="06BB351C"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 xml:space="preserve">Izvajalec obdelave izjavlja, da ima ustrezne proste kapacitete za predelavo odpadne embalaže, na podlagi katerih lahko izpolnjuje vse okoljske cilje, kot so navedeni v 22. členu Uredbe. </w:t>
      </w:r>
    </w:p>
    <w:p w14:paraId="56F121C7" w14:textId="77777777" w:rsidR="004F3F1E" w:rsidRPr="00BA1871" w:rsidRDefault="004F3F1E" w:rsidP="004F3F1E">
      <w:pPr>
        <w:spacing w:line="260" w:lineRule="exact"/>
        <w:jc w:val="center"/>
        <w:rPr>
          <w:rFonts w:ascii="Lucida Sans Unicode" w:hAnsi="Lucida Sans Unicode" w:cs="Lucida Sans Unicode"/>
          <w:sz w:val="20"/>
          <w:szCs w:val="20"/>
        </w:rPr>
      </w:pPr>
    </w:p>
    <w:p w14:paraId="7BA9A861" w14:textId="77777777" w:rsidR="004F3F1E" w:rsidRPr="00BA1871" w:rsidRDefault="004F3F1E" w:rsidP="004F3F1E">
      <w:pPr>
        <w:spacing w:line="260" w:lineRule="exact"/>
        <w:jc w:val="center"/>
        <w:rPr>
          <w:rFonts w:ascii="Lucida Sans Unicode" w:hAnsi="Lucida Sans Unicode" w:cs="Lucida Sans Unicode"/>
          <w:sz w:val="20"/>
          <w:szCs w:val="20"/>
        </w:rPr>
      </w:pPr>
    </w:p>
    <w:p w14:paraId="36AD905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3. člen</w:t>
      </w:r>
    </w:p>
    <w:p w14:paraId="3B864FAA" w14:textId="77777777" w:rsidR="004F3F1E" w:rsidRPr="00BA1871" w:rsidRDefault="004F3F1E" w:rsidP="004F3F1E">
      <w:pPr>
        <w:spacing w:line="260" w:lineRule="exact"/>
        <w:rPr>
          <w:rFonts w:ascii="Lucida Sans Unicode" w:hAnsi="Lucida Sans Unicode" w:cs="Lucida Sans Unicode"/>
          <w:sz w:val="20"/>
          <w:szCs w:val="20"/>
        </w:rPr>
      </w:pPr>
    </w:p>
    <w:p w14:paraId="2AAAF73D" w14:textId="77777777" w:rsidR="004F3F1E" w:rsidRPr="00BA1871" w:rsidRDefault="004F3F1E" w:rsidP="00D31957">
      <w:pPr>
        <w:spacing w:line="260" w:lineRule="exact"/>
        <w:ind w:left="0"/>
        <w:rPr>
          <w:rFonts w:ascii="Lucida Sans Unicode" w:hAnsi="Lucida Sans Unicode" w:cs="Lucida Sans Unicode"/>
          <w:strike/>
          <w:sz w:val="20"/>
          <w:szCs w:val="20"/>
        </w:rPr>
      </w:pPr>
      <w:r w:rsidRPr="00BA1871">
        <w:rPr>
          <w:rFonts w:ascii="Lucida Sans Unicode" w:hAnsi="Lucida Sans Unicode" w:cs="Lucida Sans Unicode"/>
          <w:sz w:val="20"/>
          <w:szCs w:val="20"/>
        </w:rPr>
        <w:t xml:space="preserve">Nadalje pogodbene stranke ugotavljajo, da je bil namen ZIUZEOP-A, da se uredi stanje pri tistih IJS, pri katerih zaradi preseženih kapacitet predhodnega skladiščenja ali skladiščenja odpadne embalaže obstaja tveganje za varstvo okolja in zdravje ljudi ter za doseganje okoljskih ciljev na področju ravnanja z odpadki. </w:t>
      </w:r>
    </w:p>
    <w:p w14:paraId="7BDBA7C3" w14:textId="77777777" w:rsidR="004F3F1E" w:rsidRPr="00BA1871" w:rsidRDefault="004F3F1E" w:rsidP="004F3F1E">
      <w:pPr>
        <w:spacing w:line="260" w:lineRule="exact"/>
        <w:jc w:val="center"/>
        <w:rPr>
          <w:rFonts w:ascii="Lucida Sans Unicode" w:hAnsi="Lucida Sans Unicode" w:cs="Lucida Sans Unicode"/>
          <w:sz w:val="20"/>
          <w:szCs w:val="20"/>
        </w:rPr>
      </w:pPr>
    </w:p>
    <w:p w14:paraId="34BFE46B" w14:textId="77777777" w:rsidR="004F3F1E" w:rsidRPr="00BA1871" w:rsidRDefault="004F3F1E" w:rsidP="004F3F1E">
      <w:pPr>
        <w:spacing w:line="260" w:lineRule="exact"/>
        <w:jc w:val="center"/>
        <w:rPr>
          <w:rFonts w:ascii="Lucida Sans Unicode" w:hAnsi="Lucida Sans Unicode" w:cs="Lucida Sans Unicode"/>
          <w:sz w:val="20"/>
          <w:szCs w:val="20"/>
        </w:rPr>
      </w:pPr>
    </w:p>
    <w:p w14:paraId="40AAAB06" w14:textId="77777777" w:rsidR="004F3F1E" w:rsidRPr="00BA1871" w:rsidRDefault="004F3F1E" w:rsidP="004F3F1E">
      <w:pPr>
        <w:spacing w:line="260" w:lineRule="exact"/>
        <w:jc w:val="center"/>
        <w:rPr>
          <w:rFonts w:ascii="Lucida Sans Unicode" w:hAnsi="Lucida Sans Unicode" w:cs="Lucida Sans Unicode"/>
          <w:sz w:val="20"/>
          <w:szCs w:val="20"/>
        </w:rPr>
      </w:pPr>
    </w:p>
    <w:p w14:paraId="6E6FC9F6" w14:textId="77777777" w:rsidR="004F3F1E" w:rsidRPr="00BA1871"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II. Predmet pogodbe</w:t>
      </w:r>
    </w:p>
    <w:p w14:paraId="51A3D8D4"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15C21D9A"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2F6559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4. člen</w:t>
      </w:r>
    </w:p>
    <w:p w14:paraId="4F3E67FB"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2827F821" w14:textId="7777777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Predmet te pogodbe je prevzem in obdelava naslednjih odpadkov: </w:t>
      </w:r>
    </w:p>
    <w:p w14:paraId="2066CBB4"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293"/>
        <w:gridCol w:w="2283"/>
      </w:tblGrid>
      <w:tr w:rsidR="004F3F1E" w:rsidRPr="00C33FD2" w14:paraId="682FB5F5" w14:textId="77777777" w:rsidTr="005C0F4D">
        <w:trPr>
          <w:trHeight w:val="340"/>
        </w:trPr>
        <w:tc>
          <w:tcPr>
            <w:tcW w:w="2413" w:type="dxa"/>
            <w:shd w:val="clear" w:color="auto" w:fill="auto"/>
            <w:vAlign w:val="center"/>
          </w:tcPr>
          <w:p w14:paraId="22A17755"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2293" w:type="dxa"/>
            <w:shd w:val="clear" w:color="auto" w:fill="auto"/>
            <w:vAlign w:val="center"/>
          </w:tcPr>
          <w:p w14:paraId="276BC189"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2283" w:type="dxa"/>
            <w:shd w:val="clear" w:color="auto" w:fill="auto"/>
            <w:vAlign w:val="center"/>
          </w:tcPr>
          <w:p w14:paraId="6BEC6D73"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Količina odpadka (t)</w:t>
            </w:r>
          </w:p>
        </w:tc>
      </w:tr>
      <w:tr w:rsidR="004F3F1E" w:rsidRPr="00C33FD2" w14:paraId="58F1A3F3" w14:textId="77777777" w:rsidTr="005C0F4D">
        <w:trPr>
          <w:trHeight w:val="340"/>
        </w:trPr>
        <w:tc>
          <w:tcPr>
            <w:tcW w:w="2413" w:type="dxa"/>
            <w:shd w:val="clear" w:color="auto" w:fill="auto"/>
            <w:vAlign w:val="center"/>
          </w:tcPr>
          <w:p w14:paraId="765FAB44"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Mešana embalaža</w:t>
            </w:r>
          </w:p>
        </w:tc>
        <w:tc>
          <w:tcPr>
            <w:tcW w:w="2293" w:type="dxa"/>
            <w:shd w:val="clear" w:color="auto" w:fill="auto"/>
            <w:vAlign w:val="center"/>
          </w:tcPr>
          <w:p w14:paraId="4F3A4950"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15 01 06</w:t>
            </w:r>
          </w:p>
        </w:tc>
        <w:tc>
          <w:tcPr>
            <w:tcW w:w="2283" w:type="dxa"/>
            <w:shd w:val="clear" w:color="auto" w:fill="auto"/>
            <w:vAlign w:val="center"/>
          </w:tcPr>
          <w:p w14:paraId="0A1B6B57" w14:textId="77777777" w:rsidR="004F3F1E" w:rsidRPr="00BA1871" w:rsidRDefault="004F3F1E" w:rsidP="005C0F4D">
            <w:pPr>
              <w:suppressAutoHyphens/>
              <w:spacing w:line="260" w:lineRule="exact"/>
              <w:jc w:val="center"/>
              <w:rPr>
                <w:rFonts w:ascii="Arial" w:hAnsi="Arial" w:cs="Arial"/>
                <w:i/>
                <w:iCs/>
                <w:sz w:val="20"/>
                <w:szCs w:val="20"/>
                <w:lang w:eastAsia="ar-SA"/>
              </w:rPr>
            </w:pPr>
            <w:r w:rsidRPr="00D31957">
              <w:rPr>
                <w:rFonts w:ascii="Arial" w:hAnsi="Arial" w:cs="Arial"/>
                <w:i/>
                <w:iCs/>
                <w:sz w:val="20"/>
                <w:szCs w:val="20"/>
                <w:highlight w:val="yellow"/>
                <w:lang w:eastAsia="ar-SA"/>
              </w:rPr>
              <w:t>v sklopih 1 do 4: po 100 t, v sklopu 5: 98 t,  in v sklopu 6: 114 t</w:t>
            </w:r>
          </w:p>
        </w:tc>
      </w:tr>
    </w:tbl>
    <w:p w14:paraId="3794C0B8" w14:textId="039A7AC8"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0C37914E" w14:textId="6E3205C7" w:rsidR="004F3F1E" w:rsidRPr="00BA1871" w:rsidRDefault="004F3F1E" w:rsidP="00D31957">
      <w:pPr>
        <w:suppressAutoHyphens/>
        <w:spacing w:before="240"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Izvajalec obdelave jamči IJS zagotovitev prostih kapacitet za obdelavo _____________</w:t>
      </w:r>
      <w:r w:rsidR="00DD770F">
        <w:rPr>
          <w:rFonts w:ascii="Lucida Sans Unicode" w:hAnsi="Lucida Sans Unicode" w:cs="Lucida Sans Unicode"/>
          <w:sz w:val="20"/>
          <w:szCs w:val="20"/>
          <w:lang w:eastAsia="ar-SA"/>
        </w:rPr>
        <w:t xml:space="preserve"> </w:t>
      </w:r>
      <w:r w:rsidR="00DD770F" w:rsidRPr="00DD770F">
        <w:rPr>
          <w:rFonts w:ascii="Lucida Sans Unicode" w:hAnsi="Lucida Sans Unicode" w:cs="Lucida Sans Unicode"/>
          <w:i/>
          <w:iCs/>
          <w:sz w:val="20"/>
          <w:szCs w:val="20"/>
          <w:highlight w:val="yellow"/>
          <w:lang w:eastAsia="ar-SA"/>
        </w:rPr>
        <w:t>(količine sklopa)</w:t>
      </w:r>
      <w:r w:rsidRPr="00BA1871">
        <w:rPr>
          <w:rFonts w:ascii="Lucida Sans Unicode" w:hAnsi="Lucida Sans Unicode" w:cs="Lucida Sans Unicode"/>
          <w:sz w:val="20"/>
          <w:szCs w:val="20"/>
          <w:lang w:eastAsia="ar-SA"/>
        </w:rPr>
        <w:t xml:space="preserve"> ton odpadka 15 01 06. </w:t>
      </w:r>
    </w:p>
    <w:p w14:paraId="65F3DB04" w14:textId="77777777" w:rsidR="00D31957" w:rsidRDefault="00D31957" w:rsidP="00D31957">
      <w:pPr>
        <w:suppressAutoHyphens/>
        <w:spacing w:line="260" w:lineRule="exact"/>
        <w:ind w:left="0"/>
        <w:rPr>
          <w:rFonts w:ascii="Lucida Sans Unicode" w:hAnsi="Lucida Sans Unicode" w:cs="Lucida Sans Unicode"/>
          <w:sz w:val="20"/>
          <w:szCs w:val="20"/>
          <w:lang w:eastAsia="ar-SA"/>
        </w:rPr>
      </w:pPr>
    </w:p>
    <w:p w14:paraId="4ACE1EAC" w14:textId="0D5A8D85"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DD770F">
        <w:rPr>
          <w:rFonts w:ascii="Lucida Sans Unicode" w:hAnsi="Lucida Sans Unicode" w:cs="Lucida Sans Unicode"/>
          <w:sz w:val="20"/>
          <w:szCs w:val="20"/>
          <w:lang w:eastAsia="ar-SA"/>
        </w:rPr>
        <w:t>IJS</w:t>
      </w:r>
      <w:r w:rsidRPr="00BA1871">
        <w:rPr>
          <w:rFonts w:ascii="Lucida Sans Unicode" w:hAnsi="Lucida Sans Unicode" w:cs="Lucida Sans Unicode"/>
          <w:sz w:val="20"/>
          <w:szCs w:val="20"/>
          <w:lang w:eastAsia="ar-SA"/>
        </w:rPr>
        <w:t xml:space="preserve"> jamči izvajalcu obdelave prevzem do _____________ </w:t>
      </w:r>
      <w:r w:rsidR="00DD770F">
        <w:rPr>
          <w:rFonts w:ascii="Lucida Sans Unicode" w:hAnsi="Lucida Sans Unicode" w:cs="Lucida Sans Unicode"/>
          <w:sz w:val="20"/>
          <w:szCs w:val="20"/>
          <w:lang w:eastAsia="ar-SA"/>
        </w:rPr>
        <w:t xml:space="preserve"> </w:t>
      </w:r>
      <w:r w:rsidR="00DD770F" w:rsidRPr="005C0F4D">
        <w:rPr>
          <w:rFonts w:ascii="Lucida Sans Unicode" w:hAnsi="Lucida Sans Unicode" w:cs="Lucida Sans Unicode"/>
          <w:i/>
          <w:iCs/>
          <w:sz w:val="20"/>
          <w:szCs w:val="20"/>
          <w:highlight w:val="yellow"/>
          <w:lang w:eastAsia="ar-SA"/>
        </w:rPr>
        <w:t>(količine sklopa)</w:t>
      </w:r>
      <w:r w:rsidR="00DD770F" w:rsidRPr="00BA1871">
        <w:rPr>
          <w:rFonts w:ascii="Lucida Sans Unicode" w:hAnsi="Lucida Sans Unicode" w:cs="Lucida Sans Unicode"/>
          <w:sz w:val="20"/>
          <w:szCs w:val="20"/>
          <w:lang w:eastAsia="ar-SA"/>
        </w:rPr>
        <w:t xml:space="preserve"> </w:t>
      </w:r>
      <w:r w:rsidRPr="00BA1871">
        <w:rPr>
          <w:rFonts w:ascii="Lucida Sans Unicode" w:hAnsi="Lucida Sans Unicode" w:cs="Lucida Sans Unicode"/>
          <w:sz w:val="20"/>
          <w:szCs w:val="20"/>
          <w:lang w:eastAsia="ar-SA"/>
        </w:rPr>
        <w:t xml:space="preserve">ton odpadka 15 01 06. </w:t>
      </w:r>
    </w:p>
    <w:p w14:paraId="607B954F"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r w:rsidRPr="00BA1871">
        <w:rPr>
          <w:rFonts w:ascii="Lucida Sans Unicode" w:hAnsi="Lucida Sans Unicode" w:cs="Lucida Sans Unicode"/>
          <w:i/>
          <w:iCs/>
          <w:sz w:val="20"/>
          <w:szCs w:val="20"/>
          <w:highlight w:val="yellow"/>
          <w:lang w:eastAsia="ar-SA"/>
        </w:rPr>
        <w:t>(v sklopih 1 do 4: po 100 t, sklop 5: 98 t, sklop 6: 114 t)</w:t>
      </w:r>
    </w:p>
    <w:p w14:paraId="3F2B2041" w14:textId="77777777" w:rsidR="004F3F1E" w:rsidRPr="00D31957" w:rsidRDefault="004F3F1E" w:rsidP="004F3F1E">
      <w:pPr>
        <w:suppressAutoHyphens/>
        <w:spacing w:line="260" w:lineRule="exact"/>
        <w:rPr>
          <w:rFonts w:ascii="Lucida Sans Unicode" w:hAnsi="Lucida Sans Unicode" w:cs="Lucida Sans Unicode"/>
          <w:sz w:val="20"/>
          <w:szCs w:val="20"/>
          <w:lang w:eastAsia="ar-SA"/>
        </w:rPr>
      </w:pPr>
    </w:p>
    <w:p w14:paraId="748125C4" w14:textId="4DA2487B"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D31957">
        <w:rPr>
          <w:rFonts w:ascii="Lucida Sans Unicode" w:hAnsi="Lucida Sans Unicode" w:cs="Lucida Sans Unicode"/>
          <w:sz w:val="20"/>
          <w:szCs w:val="20"/>
          <w:lang w:eastAsia="ar-SA"/>
        </w:rPr>
        <w:t xml:space="preserve">Izvajalec obdelave se zavezuje prevzeti celotno pogodbeno količino odpadne embalaže v roku </w:t>
      </w:r>
      <w:r w:rsidR="0080436C" w:rsidRPr="00D31957">
        <w:rPr>
          <w:rFonts w:ascii="Lucida Sans Unicode" w:hAnsi="Lucida Sans Unicode" w:cs="Lucida Sans Unicode"/>
          <w:sz w:val="20"/>
          <w:szCs w:val="20"/>
          <w:lang w:eastAsia="ar-SA"/>
        </w:rPr>
        <w:t xml:space="preserve">45 </w:t>
      </w:r>
      <w:r w:rsidRPr="00D31957">
        <w:rPr>
          <w:rFonts w:ascii="Lucida Sans Unicode" w:hAnsi="Lucida Sans Unicode" w:cs="Lucida Sans Unicode"/>
          <w:sz w:val="20"/>
          <w:szCs w:val="20"/>
          <w:lang w:eastAsia="ar-SA"/>
        </w:rPr>
        <w:t xml:space="preserve">dni </w:t>
      </w:r>
      <w:r w:rsidRPr="0080436C">
        <w:rPr>
          <w:rFonts w:ascii="Lucida Sans Unicode" w:hAnsi="Lucida Sans Unicode" w:cs="Lucida Sans Unicode"/>
          <w:sz w:val="20"/>
          <w:szCs w:val="20"/>
          <w:lang w:eastAsia="ar-SA"/>
        </w:rPr>
        <w:t>od datuma veljavnosti pogodbe.</w:t>
      </w:r>
    </w:p>
    <w:p w14:paraId="1992CD56"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2FDC1CE8" w14:textId="5CDFB61E"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Izvajalec obdelave mora vsako pošiljko prevzete odpadne embalaže predobdelati (npr. sortirati) in jo oddati v nadaljnjo obdelavo najpozneje v treh mesecih od prevzema te pošiljke odpadne embalaže. Celotna pogodbena količina odpadne embalaže mora biti predobdelana in oddana v nadaljnjo obdelavo v roku </w:t>
      </w:r>
      <w:r w:rsidR="00354BB4" w:rsidRPr="00D31957">
        <w:rPr>
          <w:rFonts w:ascii="Lucida Sans Unicode" w:hAnsi="Lucida Sans Unicode" w:cs="Lucida Sans Unicode"/>
          <w:sz w:val="20"/>
          <w:szCs w:val="20"/>
          <w:lang w:eastAsia="ar-SA"/>
        </w:rPr>
        <w:t>1</w:t>
      </w:r>
      <w:r w:rsidR="007E1BAD" w:rsidRPr="00D31957">
        <w:rPr>
          <w:rFonts w:ascii="Lucida Sans Unicode" w:hAnsi="Lucida Sans Unicode" w:cs="Lucida Sans Unicode"/>
          <w:sz w:val="20"/>
          <w:szCs w:val="20"/>
          <w:lang w:eastAsia="ar-SA"/>
        </w:rPr>
        <w:t>35</w:t>
      </w:r>
      <w:r w:rsidR="00354BB4" w:rsidRPr="00D31957">
        <w:rPr>
          <w:rFonts w:ascii="Lucida Sans Unicode" w:hAnsi="Lucida Sans Unicode" w:cs="Lucida Sans Unicode"/>
          <w:sz w:val="20"/>
          <w:szCs w:val="20"/>
          <w:lang w:eastAsia="ar-SA"/>
        </w:rPr>
        <w:t xml:space="preserve"> </w:t>
      </w:r>
      <w:r w:rsidRPr="00D31957">
        <w:rPr>
          <w:rFonts w:ascii="Lucida Sans Unicode" w:hAnsi="Lucida Sans Unicode" w:cs="Lucida Sans Unicode"/>
          <w:sz w:val="20"/>
          <w:szCs w:val="20"/>
          <w:lang w:eastAsia="ar-SA"/>
        </w:rPr>
        <w:t>dni od</w:t>
      </w:r>
      <w:r w:rsidRPr="00BA1871">
        <w:rPr>
          <w:rFonts w:ascii="Lucida Sans Unicode" w:hAnsi="Lucida Sans Unicode" w:cs="Lucida Sans Unicode"/>
          <w:sz w:val="20"/>
          <w:szCs w:val="20"/>
          <w:lang w:eastAsia="ar-SA"/>
        </w:rPr>
        <w:t xml:space="preserve"> datuma veljavnosti pogodbe, vendar najkasneje do 31. oktobra 2020.</w:t>
      </w:r>
    </w:p>
    <w:p w14:paraId="2A4DC0C2"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03E8891A" w14:textId="7777777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Najkasneje zadnji dan v vsakem tekočem mesecu se IJS in izvajalec obdelave dogovorita o predvideni dinamiki prevzema odpadne embalaže za naslednji mesec in isti dan o tem obvestita financerja.</w:t>
      </w:r>
    </w:p>
    <w:p w14:paraId="0AE06DE2"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5EE43CDC"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74FFA1E1"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0DF22C6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III. Cene</w:t>
      </w:r>
    </w:p>
    <w:p w14:paraId="1E9E220B"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38CC36F"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A323F15"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5. člen</w:t>
      </w:r>
    </w:p>
    <w:p w14:paraId="6A1B72EE" w14:textId="77777777" w:rsidR="00D31957" w:rsidRDefault="00D31957" w:rsidP="00D31957">
      <w:pPr>
        <w:suppressAutoHyphens/>
        <w:spacing w:line="260" w:lineRule="exact"/>
        <w:ind w:left="0"/>
        <w:rPr>
          <w:rFonts w:ascii="Lucida Sans Unicode" w:hAnsi="Lucida Sans Unicode" w:cs="Lucida Sans Unicode"/>
          <w:sz w:val="20"/>
          <w:szCs w:val="20"/>
          <w:lang w:eastAsia="ar-SA"/>
        </w:rPr>
      </w:pPr>
      <w:bookmarkStart w:id="11" w:name="_Hlk39835429"/>
    </w:p>
    <w:p w14:paraId="1B5D0028" w14:textId="57260F07"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Stroški ravnanja z odpadno embalažo v skladu s šestim odstavkom 100.a člena </w:t>
      </w:r>
      <w:r w:rsidRPr="00BA1871">
        <w:rPr>
          <w:rFonts w:ascii="Lucida Sans Unicode" w:hAnsi="Lucida Sans Unicode" w:cs="Lucida Sans Unicode"/>
          <w:sz w:val="20"/>
          <w:szCs w:val="20"/>
        </w:rPr>
        <w:t xml:space="preserve">ZIUZEOP </w:t>
      </w:r>
      <w:r w:rsidRPr="00BA1871">
        <w:rPr>
          <w:rFonts w:ascii="Lucida Sans Unicode" w:hAnsi="Lucida Sans Unicode" w:cs="Lucida Sans Unicode"/>
          <w:sz w:val="20"/>
          <w:szCs w:val="20"/>
          <w:lang w:eastAsia="ar-SA"/>
        </w:rPr>
        <w:t xml:space="preserve">obsegajo: </w:t>
      </w:r>
    </w:p>
    <w:p w14:paraId="59DBB514"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prevzemanja odpadne embalaže pri IJS (npr. nakladanje in tehtanje prevzete odpadne embalaže)</w:t>
      </w:r>
    </w:p>
    <w:p w14:paraId="5CBEA318"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prevoza odpadne embalaže od kraja predhodnega skladiščenja ali skladiščenja pri IJS do kraja naprave za obdelavo izvajalca obdelave in</w:t>
      </w:r>
    </w:p>
    <w:p w14:paraId="1883BFF7" w14:textId="77777777" w:rsidR="004F3F1E" w:rsidRPr="00BA1871" w:rsidRDefault="004F3F1E" w:rsidP="004F3F1E">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stroške obdelave prevzete odpadne embalaže, vključno s stroški priprave te odpadne embalaže za nadaljnjo obdelavo (npr. sortiranje).</w:t>
      </w:r>
    </w:p>
    <w:p w14:paraId="54342189"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6251EE75" w14:textId="3A150A2D" w:rsidR="004F3F1E" w:rsidRPr="00BA1871"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Pri določanju višine stroškov obdelave prevzete odpadne embalaže mora izvajalec obdelave v skladu s sedmim odstavkom 100.a člena </w:t>
      </w:r>
      <w:r w:rsidRPr="00BA1871">
        <w:rPr>
          <w:rFonts w:ascii="Lucida Sans Unicode" w:hAnsi="Lucida Sans Unicode" w:cs="Lucida Sans Unicode"/>
          <w:sz w:val="20"/>
          <w:szCs w:val="20"/>
        </w:rPr>
        <w:t xml:space="preserve">ZIUZEOP </w:t>
      </w:r>
      <w:r w:rsidRPr="00BA1871">
        <w:rPr>
          <w:rFonts w:ascii="Lucida Sans Unicode" w:hAnsi="Lucida Sans Unicode" w:cs="Lucida Sans Unicode"/>
          <w:sz w:val="20"/>
          <w:szCs w:val="20"/>
          <w:lang w:eastAsia="ar-SA"/>
        </w:rPr>
        <w:t>upoštevati tudi morebitno vrednost odpadne embalaže ali vrednost posameznih vrst embalažnega materiala v odpadni embalaži, ki nastanejo pri njeni obdelavi.</w:t>
      </w:r>
    </w:p>
    <w:bookmarkEnd w:id="11"/>
    <w:p w14:paraId="7C35F004" w14:textId="77777777" w:rsidR="004F3F1E" w:rsidRPr="00BA1871"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3C45D0C6"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D67179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iCs/>
          <w:color w:val="000000"/>
          <w:sz w:val="20"/>
          <w:szCs w:val="20"/>
          <w:lang w:eastAsia="ar-SA"/>
        </w:rPr>
        <w:t>6. člen</w:t>
      </w:r>
    </w:p>
    <w:p w14:paraId="231D9689" w14:textId="77777777" w:rsidR="00D31957" w:rsidRDefault="00D31957" w:rsidP="00D31957">
      <w:pPr>
        <w:suppressAutoHyphens/>
        <w:spacing w:line="260" w:lineRule="exact"/>
        <w:ind w:left="0"/>
        <w:jc w:val="left"/>
        <w:rPr>
          <w:rFonts w:ascii="Lucida Sans Unicode" w:hAnsi="Lucida Sans Unicode" w:cs="Lucida Sans Unicode"/>
          <w:sz w:val="20"/>
          <w:szCs w:val="20"/>
          <w:lang w:eastAsia="ar-SA"/>
        </w:rPr>
      </w:pPr>
    </w:p>
    <w:p w14:paraId="346C02ED" w14:textId="6EF75FA8" w:rsidR="004F3F1E" w:rsidRPr="00BA1871" w:rsidRDefault="004F3F1E" w:rsidP="00D31957">
      <w:pPr>
        <w:suppressAutoHyphens/>
        <w:spacing w:line="260" w:lineRule="exact"/>
        <w:ind w:left="0"/>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Stroški ravnanja iz prejšnjega člena na tono odpadne embalaže, ki je predmet te pogodbe, so fiksni za čas veljavnosti te pogodbe, in znašajo: </w:t>
      </w:r>
    </w:p>
    <w:p w14:paraId="2EB91551"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936"/>
        <w:gridCol w:w="1660"/>
        <w:gridCol w:w="1763"/>
      </w:tblGrid>
      <w:tr w:rsidR="004F3F1E" w:rsidRPr="00C33FD2" w14:paraId="725D8FC8" w14:textId="77777777" w:rsidTr="005C0F4D">
        <w:trPr>
          <w:trHeight w:val="340"/>
        </w:trPr>
        <w:tc>
          <w:tcPr>
            <w:tcW w:w="2761" w:type="dxa"/>
            <w:shd w:val="clear" w:color="auto" w:fill="auto"/>
            <w:vAlign w:val="center"/>
          </w:tcPr>
          <w:p w14:paraId="0D73886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1936" w:type="dxa"/>
            <w:shd w:val="clear" w:color="auto" w:fill="auto"/>
            <w:vAlign w:val="center"/>
          </w:tcPr>
          <w:p w14:paraId="24440E2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1660" w:type="dxa"/>
          </w:tcPr>
          <w:p w14:paraId="61DF3C30"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Cena brez DDV</w:t>
            </w:r>
          </w:p>
          <w:p w14:paraId="4C14F7B8"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c>
          <w:tcPr>
            <w:tcW w:w="1763" w:type="dxa"/>
            <w:shd w:val="clear" w:color="auto" w:fill="auto"/>
            <w:vAlign w:val="center"/>
          </w:tcPr>
          <w:p w14:paraId="5B703877"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Cena z DDV</w:t>
            </w:r>
          </w:p>
          <w:p w14:paraId="7B331946"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r>
      <w:tr w:rsidR="004F3F1E" w:rsidRPr="00C33FD2" w14:paraId="4E426009" w14:textId="77777777" w:rsidTr="005C0F4D">
        <w:trPr>
          <w:trHeight w:val="340"/>
        </w:trPr>
        <w:tc>
          <w:tcPr>
            <w:tcW w:w="2761" w:type="dxa"/>
            <w:shd w:val="clear" w:color="auto" w:fill="auto"/>
            <w:vAlign w:val="center"/>
          </w:tcPr>
          <w:p w14:paraId="044B954F"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lastRenderedPageBreak/>
              <w:t>Mešana embalaža</w:t>
            </w:r>
          </w:p>
        </w:tc>
        <w:tc>
          <w:tcPr>
            <w:tcW w:w="1936" w:type="dxa"/>
            <w:shd w:val="clear" w:color="auto" w:fill="auto"/>
            <w:vAlign w:val="center"/>
          </w:tcPr>
          <w:p w14:paraId="62AB9B10"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15 01 06</w:t>
            </w:r>
          </w:p>
        </w:tc>
        <w:tc>
          <w:tcPr>
            <w:tcW w:w="1660" w:type="dxa"/>
          </w:tcPr>
          <w:p w14:paraId="6C68AAD2"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c>
          <w:tcPr>
            <w:tcW w:w="1763" w:type="dxa"/>
            <w:shd w:val="clear" w:color="auto" w:fill="auto"/>
            <w:vAlign w:val="center"/>
          </w:tcPr>
          <w:p w14:paraId="066E3DB8"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r>
    </w:tbl>
    <w:p w14:paraId="28DCD339" w14:textId="1237AC1A"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3A9FF9DD"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26416A0E"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368E5B9A"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7. člen</w:t>
      </w:r>
    </w:p>
    <w:p w14:paraId="04560AE9"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1CDC84EA" w14:textId="74CD5580"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krije stroške ravnanja z odpadno embalažo po predloženem računu izvajalca obdelave in cenami, navedenimi v prejšnjem členu te pogodbe.</w:t>
      </w:r>
    </w:p>
    <w:p w14:paraId="70B32C11"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0770C478" w14:textId="73ED4669"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Skupna vrednost storitev po tej pogodbi, ki jo krije financer, znaša _____________ EUR (brez DDV) oziroma _____________ EUR (z ____ % DDV).</w:t>
      </w:r>
    </w:p>
    <w:p w14:paraId="5684C50E"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58784F2F" w14:textId="24AE872E"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Sredstva za izvedbo storitev po tej pogodbi so zagotovljena v Proračunu RS za leto 2020 na proračunski postavki _____________, NRP št. _____________. </w:t>
      </w:r>
    </w:p>
    <w:p w14:paraId="1A8297D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F07DDD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BD52BB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0BFAB2F9" w14:textId="77777777" w:rsidR="004F3F1E" w:rsidRPr="00C33FD2"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IV. Podizvajalci</w:t>
      </w:r>
    </w:p>
    <w:p w14:paraId="2BB0A35F"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32782DBB"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477F3DF1"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8. člen</w:t>
      </w:r>
    </w:p>
    <w:p w14:paraId="5856D8CA"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pri izvajanju te pogodbe </w:t>
      </w:r>
      <w:r w:rsidRPr="00D31957">
        <w:rPr>
          <w:rFonts w:ascii="Lucida Sans Unicode" w:hAnsi="Lucida Sans Unicode" w:cs="Lucida Sans Unicode"/>
          <w:i/>
          <w:iCs/>
          <w:sz w:val="20"/>
          <w:szCs w:val="20"/>
          <w:highlight w:val="yellow"/>
          <w:lang w:eastAsia="ar-SA"/>
        </w:rPr>
        <w:t>nastopa s podizvajalci / ne nastopa s podizvajalci:</w:t>
      </w:r>
    </w:p>
    <w:p w14:paraId="16C7A59C" w14:textId="77777777" w:rsidR="004F3F1E" w:rsidRPr="00C33FD2" w:rsidRDefault="004F3F1E" w:rsidP="00D31957">
      <w:pPr>
        <w:tabs>
          <w:tab w:val="left" w:pos="2694"/>
        </w:tabs>
        <w:suppressAutoHyphens/>
        <w:spacing w:before="240"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i/>
          <w:color w:val="000000" w:themeColor="text1"/>
          <w:sz w:val="20"/>
          <w:szCs w:val="20"/>
          <w:u w:val="single"/>
        </w:rPr>
        <w:t>n a z i v,   p o l n i   n a s l o v,   m a t i č n a   š t.   i n d a v č n a   š t.   p o d i z v a j a l c a</w:t>
      </w:r>
      <w:r w:rsidRPr="00C33FD2">
        <w:rPr>
          <w:rFonts w:ascii="Lucida Sans Unicode" w:hAnsi="Lucida Sans Unicode" w:cs="Lucida Sans Unicode"/>
          <w:sz w:val="20"/>
          <w:szCs w:val="20"/>
          <w:lang w:eastAsia="ar-SA"/>
        </w:rPr>
        <w:t xml:space="preserve">, in sicer bo navedeni podizvajalec izvajal </w:t>
      </w:r>
      <w:r w:rsidRPr="00C33FD2">
        <w:rPr>
          <w:rFonts w:ascii="Lucida Sans Unicode" w:hAnsi="Lucida Sans Unicode" w:cs="Lucida Sans Unicode"/>
          <w:i/>
          <w:color w:val="000000" w:themeColor="text1"/>
          <w:sz w:val="20"/>
          <w:szCs w:val="20"/>
          <w:u w:val="single"/>
        </w:rPr>
        <w:t>n a v e s t i   d e l a,   p r e d m e t   i n   v r e d n o s t   i z v e d e n i h   d e l</w:t>
      </w:r>
      <w:r w:rsidRPr="00C33FD2">
        <w:rPr>
          <w:rFonts w:ascii="Lucida Sans Unicode" w:hAnsi="Lucida Sans Unicode" w:cs="Lucida Sans Unicode"/>
          <w:sz w:val="20"/>
          <w:szCs w:val="20"/>
          <w:lang w:eastAsia="ar-SA"/>
        </w:rPr>
        <w:t xml:space="preserve">, ki jih bo opravil v </w:t>
      </w:r>
      <w:r w:rsidRPr="00C33FD2">
        <w:rPr>
          <w:rFonts w:ascii="Lucida Sans Unicode" w:hAnsi="Lucida Sans Unicode" w:cs="Lucida Sans Unicode"/>
          <w:i/>
          <w:color w:val="000000" w:themeColor="text1"/>
          <w:sz w:val="20"/>
          <w:szCs w:val="20"/>
          <w:u w:val="single"/>
        </w:rPr>
        <w:t>n a v e s t i   k r a j   i z v a j a n j a   d e l</w:t>
      </w:r>
      <w:r w:rsidRPr="00C33FD2">
        <w:rPr>
          <w:rFonts w:ascii="Lucida Sans Unicode" w:hAnsi="Lucida Sans Unicode" w:cs="Lucida Sans Unicode"/>
          <w:sz w:val="20"/>
          <w:szCs w:val="20"/>
          <w:lang w:eastAsia="ar-SA"/>
        </w:rPr>
        <w:t>.</w:t>
      </w:r>
      <w:r w:rsidRPr="00C33FD2">
        <w:rPr>
          <w:rFonts w:ascii="Lucida Sans Unicode" w:hAnsi="Lucida Sans Unicode" w:cs="Lucida Sans Unicode"/>
          <w:i/>
          <w:color w:val="808080"/>
          <w:sz w:val="20"/>
          <w:szCs w:val="20"/>
          <w:highlight w:val="yellow"/>
        </w:rPr>
        <w:t>(Za vsakega podizvajalca se doda nov odstavek. Če ni podizvajalcev, se ta odstavek črta.)</w:t>
      </w:r>
    </w:p>
    <w:p w14:paraId="04291E8D"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885C8A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C33FD2">
        <w:rPr>
          <w:rFonts w:ascii="Lucida Sans Unicode" w:hAnsi="Lucida Sans Unicode" w:cs="Lucida Sans Unicode"/>
          <w:i/>
          <w:color w:val="808080"/>
          <w:sz w:val="20"/>
          <w:szCs w:val="20"/>
          <w:highlight w:val="yellow"/>
        </w:rPr>
        <w:t>(Za vsakega podizvajalca, ki zahteva neposredno plačilo, se doda nov odstavek. Če ni podizvajalcev, ki zahtevajo neposredno plačilo, se ta odstavek črta.)</w:t>
      </w:r>
    </w:p>
    <w:p w14:paraId="7F6EDEA4"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5B603A14" w14:textId="168AEE9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 pogodbe. Če izvajalec obdelave na prvi poziv IJS ali financerja ne poda pisne izjave, IJS poda</w:t>
      </w:r>
      <w:r w:rsidR="0080436C">
        <w:rPr>
          <w:rFonts w:ascii="Lucida Sans Unicode" w:hAnsi="Lucida Sans Unicode" w:cs="Lucida Sans Unicode"/>
          <w:sz w:val="20"/>
          <w:szCs w:val="20"/>
          <w:lang w:eastAsia="ar-SA"/>
        </w:rPr>
        <w:t xml:space="preserve"> </w:t>
      </w:r>
      <w:r w:rsidRPr="00C33FD2">
        <w:rPr>
          <w:rFonts w:ascii="Lucida Sans Unicode" w:hAnsi="Lucida Sans Unicode" w:cs="Lucida Sans Unicode"/>
          <w:sz w:val="20"/>
          <w:szCs w:val="20"/>
          <w:lang w:eastAsia="ar-SA"/>
        </w:rPr>
        <w:t xml:space="preserve">Državni revizijski komisiji predlog za uvedbo postopka o prekršku iz 2. točke prvega odstavka 112. člena ZJN-3. </w:t>
      </w:r>
      <w:r w:rsidRPr="00C33FD2">
        <w:rPr>
          <w:rFonts w:ascii="Lucida Sans Unicode" w:hAnsi="Lucida Sans Unicode" w:cs="Lucida Sans Unicode"/>
          <w:i/>
          <w:color w:val="808080"/>
          <w:sz w:val="20"/>
          <w:szCs w:val="20"/>
          <w:highlight w:val="yellow"/>
        </w:rPr>
        <w:t>(Za vsakega podizvajalca, ki ne zahteva neposrednega plačila, se doda nov odstavek. V primeru javnih naročil pod 20.000 EUR (brez DDV), se črta drugi stavek. Če ni podizvajalcev, ki ne zahtevajo neposrednega plačila, se ta odstavek črta.)</w:t>
      </w:r>
    </w:p>
    <w:p w14:paraId="15A0FEE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0CC175B5" w14:textId="77777777" w:rsidR="00D31957"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se zavezuje, da bo o spremembah, vezanih na podizvajalce (zlasti sprememba podatkov, zamenjava podizvajalca, izključitev podizvajalca, naknadna nominacija podizvajalca), ob smiselni uporabi tretjega odstavka 94. člena ZJN-3, obvestil</w:t>
      </w:r>
    </w:p>
    <w:p w14:paraId="5C5F1A56" w14:textId="2F488921"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IJS in financerja in pridobil pisno soglasje IJS. IJS izda oziroma zavrne soglasje ob smiselni uporabi četrtega odstavka 94. člena ZJN-3.</w:t>
      </w:r>
    </w:p>
    <w:p w14:paraId="4782473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BF2A0A8" w14:textId="77777777" w:rsidR="004F3F1E" w:rsidRPr="00C33FD2" w:rsidRDefault="004F3F1E" w:rsidP="00D31957">
      <w:pPr>
        <w:tabs>
          <w:tab w:val="left" w:pos="2694"/>
        </w:tabs>
        <w:suppressAutoHyphens/>
        <w:spacing w:line="260" w:lineRule="exact"/>
        <w:ind w:hanging="567"/>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 primeru iz prejšnjega odstavka tega člena mora izvajalec obdelave predložiti:</w:t>
      </w:r>
    </w:p>
    <w:p w14:paraId="560A3628"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kontaktne podatke in zakonite zastopnike novega (predlaganega) podizvajalca,</w:t>
      </w:r>
    </w:p>
    <w:p w14:paraId="60CC7060"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lastRenderedPageBreak/>
        <w:t>izpolnjen obrazec iz dokumentacije o oddaji naročila, ki se nanaša na izpolnjevanje pogojev za delo, ki ga prevzema nov podizvajalec na dan oddaje predloga za nominacijo novega podizvajalca,</w:t>
      </w:r>
    </w:p>
    <w:p w14:paraId="1DFFF688" w14:textId="77777777" w:rsidR="004F3F1E" w:rsidRPr="00C33FD2" w:rsidRDefault="004F3F1E" w:rsidP="004F3F1E">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izpolnjen obrazec o načinu plačila in pooblastilo za pridobitev podatkov iz uradnih evidenc za novega podizvajalca.</w:t>
      </w:r>
    </w:p>
    <w:p w14:paraId="7FA1893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7319B33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IJS ali financer ugotovi, da dela izvaja podizvajalec, za katerega IJS ni dal pisnega soglasja, lahko odstopita od pogodbe.</w:t>
      </w:r>
    </w:p>
    <w:p w14:paraId="3BFDDDBD"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i/>
          <w:color w:val="808080"/>
          <w:sz w:val="20"/>
          <w:szCs w:val="20"/>
          <w:highlight w:val="yellow"/>
        </w:rPr>
        <w:t>(Zadnji trije odstavki ostanejo v pogodbi tudi če ob njeni sklenitvi izvajalec obdelave ne nastopa s podizvajalci.)</w:t>
      </w:r>
    </w:p>
    <w:p w14:paraId="15306684"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7CD99B09"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31D943E"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60CCDE9F" w14:textId="77777777" w:rsidR="004F3F1E" w:rsidRPr="00C33FD2" w:rsidRDefault="004F3F1E" w:rsidP="00D31957">
      <w:pPr>
        <w:suppressAutoHyphens/>
        <w:spacing w:line="260" w:lineRule="exact"/>
        <w:ind w:left="0"/>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 Način obračunavanja</w:t>
      </w:r>
    </w:p>
    <w:p w14:paraId="2E855A45"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CE4E11B"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039CB310" w14:textId="77777777" w:rsidR="004F3F1E" w:rsidRPr="00C33FD2" w:rsidRDefault="004F3F1E" w:rsidP="00D31957">
      <w:pPr>
        <w:suppressAutoHyphens/>
        <w:spacing w:line="260" w:lineRule="exact"/>
        <w:ind w:left="0"/>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9. člen</w:t>
      </w:r>
    </w:p>
    <w:p w14:paraId="2D8E0FA8"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DFB6544" w14:textId="77777777" w:rsidR="004F3F1E" w:rsidRPr="00C33FD2" w:rsidRDefault="004F3F1E" w:rsidP="00D31957">
      <w:pPr>
        <w:tabs>
          <w:tab w:val="left" w:pos="0"/>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pošlje financerju račun za plačilo izvedenih storitev mesečno do petega delovnega dne v mesecu za storitve opravljene v prejšnjem mesecu, in mu priloži:</w:t>
      </w:r>
    </w:p>
    <w:p w14:paraId="7068B53F"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bookmarkStart w:id="12" w:name="_Hlk39836291"/>
      <w:r w:rsidRPr="00C33FD2">
        <w:rPr>
          <w:rFonts w:ascii="Lucida Sans Unicode" w:hAnsi="Lucida Sans Unicode" w:cs="Lucida Sans Unicode"/>
          <w:sz w:val="20"/>
          <w:szCs w:val="20"/>
          <w:lang w:eastAsia="ar-SA"/>
        </w:rPr>
        <w:t>dokumentacijo o tehtanju prevzete odpadne embalaže, iz katere mora biti razvidna masa vsake posamezne pošiljke odpadne embalaže, prevzete od posameznega IJS,</w:t>
      </w:r>
    </w:p>
    <w:p w14:paraId="7BFE2007"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skupna izjava IJS in izvajalca obdelave o prostornini prevzete odpadne embalaže iz prejšnje točke, ločeno za vsako posamezno pošiljko,</w:t>
      </w:r>
    </w:p>
    <w:p w14:paraId="5F1FAD58"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dokumentacijo o tehtanju oddanih odpadkov v končno obdelavo po izvedenem sortiranju in drugih postopkih priprave odpadne embalaže za nadaljnjo obdelavo, iz katere je razvidna masa oddanih obdelanih odpadkov,</w:t>
      </w:r>
    </w:p>
    <w:p w14:paraId="5D49EC19"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podatke, ki omogočajo identifikacijo evidenčnega lista iz predpisa, ki ureja odpadke, na katerih je naveden kot prevzemnik odpadkov in se nanašajo na poslan račun,</w:t>
      </w:r>
    </w:p>
    <w:p w14:paraId="77F360D5"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podatke, ki omogočajo identifikacijo evidenčnega lista iz predpisa, ki ureja odpadke, na katerih je naveden kot pošiljatelj odpadkov, in se nanašajo na poslan račun,</w:t>
      </w:r>
    </w:p>
    <w:p w14:paraId="4ED6BED8"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listine iz Uredbe (ES) št. 1013/2006 o pošiljkah odpadkov, na katerih je naveden kot pošiljatelj odpadkov, in se nanašajo na poslan račun,</w:t>
      </w:r>
    </w:p>
    <w:p w14:paraId="1F643ADD" w14:textId="77777777" w:rsidR="004F3F1E" w:rsidRPr="00C33FD2" w:rsidRDefault="004F3F1E" w:rsidP="00D31957">
      <w:pPr>
        <w:numPr>
          <w:ilvl w:val="0"/>
          <w:numId w:val="33"/>
        </w:numPr>
        <w:suppressAutoHyphens/>
        <w:spacing w:before="120" w:line="260" w:lineRule="exact"/>
        <w:ind w:left="284" w:firstLine="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z njegove strani potrjene račune podizvajalcev, ki so zahtevali neposredno plačilo.</w:t>
      </w:r>
    </w:p>
    <w:bookmarkEnd w:id="12"/>
    <w:p w14:paraId="6332F45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4D3C4EF"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izstavi račun za posamezno storitev (za priznanje opravljene storitve morajo biti kumulativno izvedeni prevzem, prevoz in oddaja predobdelane odpadne embalaže v končno obdelavo) v celotni višini, iz njega pa mora biti razvidna tudi višina obveznosti, ki jo mora poravnati podizvajalcem, ki so zahtevali neposredno plačilo. </w:t>
      </w:r>
      <w:r w:rsidRPr="00C33FD2">
        <w:rPr>
          <w:rFonts w:ascii="Lucida Sans Unicode" w:hAnsi="Lucida Sans Unicode" w:cs="Lucida Sans Unicode"/>
          <w:i/>
          <w:color w:val="808080"/>
          <w:sz w:val="20"/>
          <w:szCs w:val="20"/>
          <w:highlight w:val="yellow"/>
        </w:rPr>
        <w:t>(Če izvajalec obdelave nima podizvajalcev, ki so zahtevali neposredno plačilo, se ta odstavek smiselno popravi.)</w:t>
      </w:r>
    </w:p>
    <w:p w14:paraId="3B36C1D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3EB64338"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bo izvajalcu obdelave nakazoval sredstva po tej pogodbi na TRR št. _______________________, 30. dan po uradnem prejemu e-računa oziroma v roku, ki ga za izplačilo določa zakonodaja, v kolikor bo ugotovil, da je k e-računu predložena dokumentacija ustrezna in popolna.</w:t>
      </w:r>
    </w:p>
    <w:p w14:paraId="713DA271"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648DC6DA" w14:textId="6AEFCDED"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Financer bo podizvajalcu _______________, ki zahteva neposredno plačilo, nakazoval sredstva po tej pogodbi, na TRR št. _______________________________, 30. dan po uradnem prejemu e-računa oziroma v roku, ki ga za izplačilo določa zakonodaja, predhodno potrjenega s strani izvajalca </w:t>
      </w:r>
      <w:r w:rsidRPr="00C33FD2">
        <w:rPr>
          <w:rFonts w:ascii="Lucida Sans Unicode" w:hAnsi="Lucida Sans Unicode" w:cs="Lucida Sans Unicode"/>
          <w:sz w:val="20"/>
          <w:szCs w:val="20"/>
          <w:lang w:eastAsia="ar-SA"/>
        </w:rPr>
        <w:lastRenderedPageBreak/>
        <w:t>obdelave, v kolikor bo ugotovil, da je k e-računu predložena dokumentacija ustrezna in popolna.</w:t>
      </w:r>
      <w:r w:rsidRPr="00C33FD2">
        <w:rPr>
          <w:rFonts w:ascii="Lucida Sans Unicode" w:hAnsi="Lucida Sans Unicode" w:cs="Lucida Sans Unicode"/>
          <w:i/>
          <w:color w:val="808080"/>
          <w:sz w:val="20"/>
          <w:szCs w:val="20"/>
          <w:highlight w:val="yellow"/>
        </w:rPr>
        <w:t>(Če ni podizvajalca, ki zahteva neposredno plačilo, se ta</w:t>
      </w:r>
      <w:r w:rsidR="0080436C">
        <w:rPr>
          <w:rFonts w:ascii="Lucida Sans Unicode" w:hAnsi="Lucida Sans Unicode" w:cs="Lucida Sans Unicode"/>
          <w:i/>
          <w:color w:val="808080"/>
          <w:sz w:val="20"/>
          <w:szCs w:val="20"/>
          <w:highlight w:val="yellow"/>
        </w:rPr>
        <w:t xml:space="preserve"> </w:t>
      </w:r>
      <w:r w:rsidRPr="00C33FD2">
        <w:rPr>
          <w:rFonts w:ascii="Lucida Sans Unicode" w:hAnsi="Lucida Sans Unicode" w:cs="Lucida Sans Unicode"/>
          <w:i/>
          <w:color w:val="808080"/>
          <w:sz w:val="20"/>
          <w:szCs w:val="20"/>
          <w:highlight w:val="yellow"/>
        </w:rPr>
        <w:t>odstavek črta.)</w:t>
      </w:r>
    </w:p>
    <w:p w14:paraId="2E12988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A71314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37C5547"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10. člen</w:t>
      </w:r>
    </w:p>
    <w:p w14:paraId="53E02829"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9717C8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mora sestaviti račune tako, da prikaže kumulativno vrednost opravljenih del, odšteje vrednost že plačanih del in za razliko zahteva plačilo.</w:t>
      </w:r>
    </w:p>
    <w:p w14:paraId="71C3BD8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7D4BE159"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31121C5"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11. člen</w:t>
      </w:r>
    </w:p>
    <w:p w14:paraId="234967F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2257F89" w14:textId="77777777" w:rsidR="004F3F1E" w:rsidRPr="00C33FD2" w:rsidRDefault="004F3F1E" w:rsidP="00D31957">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V skladu z zakonodajo o opravljanju plačilnih storitev za proračunske uporabnike je izvajalec obdelave dolžan financerju izdajati izključno e-račune, financer pa prejemati e-račune preko aplikacije UJPnet.</w:t>
      </w:r>
    </w:p>
    <w:p w14:paraId="039A95B2" w14:textId="77777777" w:rsidR="004F3F1E" w:rsidRPr="00C33FD2" w:rsidRDefault="004F3F1E" w:rsidP="004F3F1E">
      <w:pPr>
        <w:spacing w:line="260" w:lineRule="exact"/>
        <w:rPr>
          <w:rFonts w:ascii="Lucida Sans Unicode" w:hAnsi="Lucida Sans Unicode" w:cs="Lucida Sans Unicode"/>
          <w:sz w:val="20"/>
          <w:szCs w:val="20"/>
        </w:rPr>
      </w:pPr>
    </w:p>
    <w:p w14:paraId="5C6D88D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Financer zavrne e-račun, če iz dokumentacije izhaja, da obdelava ni bila izvedena </w:t>
      </w:r>
      <w:r w:rsidRPr="00D31957">
        <w:rPr>
          <w:rFonts w:ascii="Lucida Sans Unicode" w:hAnsi="Lucida Sans Unicode" w:cs="Lucida Sans Unicode"/>
          <w:sz w:val="20"/>
          <w:szCs w:val="20"/>
          <w:lang w:eastAsia="ar-SA"/>
        </w:rPr>
        <w:t>v skladu z ZIUZEOP-A in predpisi, ki urejajo odpadke</w:t>
      </w:r>
      <w:r w:rsidRPr="00C33FD2">
        <w:rPr>
          <w:rFonts w:ascii="Lucida Sans Unicode" w:hAnsi="Lucida Sans Unicode" w:cs="Lucida Sans Unicode"/>
          <w:sz w:val="20"/>
          <w:szCs w:val="20"/>
          <w:lang w:eastAsia="ar-SA"/>
        </w:rPr>
        <w:t>. V tem primeru izvajalec obdelave krije stroške ravnanja z odpadno embalažo, na katero se nanaša zavrnjen račun.</w:t>
      </w:r>
    </w:p>
    <w:p w14:paraId="7128266D"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2C5720E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595263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5E6E01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52FDEB2" w14:textId="2581907D" w:rsidR="004F3F1E" w:rsidRPr="00C33FD2" w:rsidRDefault="004F3F1E" w:rsidP="004F3F1E">
      <w:pPr>
        <w:tabs>
          <w:tab w:val="left" w:pos="0"/>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 Finančno zavarovanje za dobro izvedbo pogodbenih obveznosti</w:t>
      </w:r>
    </w:p>
    <w:p w14:paraId="787F34AB"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4314747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2C3D152" w14:textId="7690E4A6"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12. člen</w:t>
      </w:r>
    </w:p>
    <w:p w14:paraId="2D41E818"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471A820" w14:textId="5E174835"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Izvajalec obdelave je dolžan svoje pogodbene obveznosti zavarovati </w:t>
      </w:r>
      <w:r w:rsidRPr="00A87D4D">
        <w:rPr>
          <w:rFonts w:ascii="Lucida Sans Unicode" w:hAnsi="Lucida Sans Unicode" w:cs="Lucida Sans Unicode"/>
          <w:sz w:val="20"/>
          <w:szCs w:val="20"/>
          <w:lang w:eastAsia="ar-SA"/>
        </w:rPr>
        <w:t xml:space="preserve">z bančno garancijo </w:t>
      </w:r>
      <w:r w:rsidR="00A87D4D" w:rsidRPr="00A87D4D">
        <w:rPr>
          <w:rFonts w:ascii="Lucida Sans Unicode" w:hAnsi="Lucida Sans Unicode" w:cs="Lucida Sans Unicode"/>
          <w:sz w:val="20"/>
          <w:szCs w:val="20"/>
          <w:lang w:eastAsia="ar-SA"/>
        </w:rPr>
        <w:t>ali</w:t>
      </w:r>
      <w:r w:rsidRPr="00A87D4D">
        <w:rPr>
          <w:rFonts w:ascii="Lucida Sans Unicode" w:hAnsi="Lucida Sans Unicode" w:cs="Lucida Sans Unicode"/>
          <w:sz w:val="20"/>
          <w:szCs w:val="20"/>
          <w:lang w:eastAsia="ar-SA"/>
        </w:rPr>
        <w:t xml:space="preserve"> s kavcijskim zavarovanjem</w:t>
      </w:r>
      <w:r w:rsidRPr="00C33FD2">
        <w:rPr>
          <w:rFonts w:ascii="Lucida Sans Unicode" w:hAnsi="Lucida Sans Unicode" w:cs="Lucida Sans Unicode"/>
          <w:sz w:val="20"/>
          <w:szCs w:val="20"/>
          <w:lang w:eastAsia="ar-SA"/>
        </w:rPr>
        <w:t xml:space="preserve"> za dobro izvedbo pogodbene obveznosti v vrednosti 10% od skupne pogodbene vrednosti z DDV, ki </w:t>
      </w:r>
      <w:r w:rsidRPr="00A87D4D">
        <w:rPr>
          <w:rFonts w:ascii="Lucida Sans Unicode" w:hAnsi="Lucida Sans Unicode" w:cs="Lucida Sans Unicode"/>
          <w:sz w:val="20"/>
          <w:szCs w:val="20"/>
          <w:lang w:eastAsia="ar-SA"/>
        </w:rPr>
        <w:t>jo / ga</w:t>
      </w:r>
      <w:r w:rsidRPr="00C33FD2">
        <w:rPr>
          <w:rFonts w:ascii="Lucida Sans Unicode" w:hAnsi="Lucida Sans Unicode" w:cs="Lucida Sans Unicode"/>
          <w:sz w:val="20"/>
          <w:szCs w:val="20"/>
          <w:lang w:eastAsia="ar-SA"/>
        </w:rPr>
        <w:t xml:space="preserve"> mora izročiti financerju v roku 14 dni po sklenitvi pogodbe in mora biti </w:t>
      </w:r>
      <w:r w:rsidRPr="00A87D4D">
        <w:rPr>
          <w:rFonts w:ascii="Lucida Sans Unicode" w:hAnsi="Lucida Sans Unicode" w:cs="Lucida Sans Unicode"/>
          <w:sz w:val="20"/>
          <w:szCs w:val="20"/>
          <w:lang w:eastAsia="ar-SA"/>
        </w:rPr>
        <w:t>veljavna / veljavno</w:t>
      </w:r>
      <w:r w:rsidRPr="00C33FD2">
        <w:rPr>
          <w:rFonts w:ascii="Lucida Sans Unicode" w:hAnsi="Lucida Sans Unicode" w:cs="Lucida Sans Unicode"/>
          <w:sz w:val="20"/>
          <w:szCs w:val="20"/>
          <w:lang w:eastAsia="ar-SA"/>
        </w:rPr>
        <w:t xml:space="preserve"> še 60 dni po preteku roka za izvedbo pogodbenih del.</w:t>
      </w:r>
      <w:r w:rsidRPr="00C33FD2">
        <w:rPr>
          <w:rFonts w:ascii="Lucida Sans Unicode" w:hAnsi="Lucida Sans Unicode" w:cs="Lucida Sans Unicode"/>
          <w:i/>
          <w:color w:val="808080"/>
          <w:sz w:val="20"/>
          <w:szCs w:val="20"/>
          <w:highlight w:val="yellow"/>
        </w:rPr>
        <w:t>(Izbrati enega od naštetih finančnih zavarovanj (modro obarvano besedilo. Veljavnost finančnega zavarovanja mora biti 60 dni od zadnje oddaje prevzete odpadne embalaže v nadaljnjo obdelavo – rok, naveden v predzadnjem odstavku 4. člena))</w:t>
      </w:r>
    </w:p>
    <w:p w14:paraId="274BC871"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21555159"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se bodo med trajanjem pogodbe spremenili roki za izvedbo posla, bo moral izvajalec obdelave temu ustrezno spremeniti tudi finančno zavarovanje oziroma podaljšati njegovo veljavnost.</w:t>
      </w:r>
    </w:p>
    <w:p w14:paraId="611E82F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A925FE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bo unovčil finančno zavarovanje za dobro izvedbo pogodbenih obveznosti v primeru:</w:t>
      </w:r>
    </w:p>
    <w:p w14:paraId="0C76AAB1"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pričel izvajati svojih pogodbenih obveznosti ali</w:t>
      </w:r>
    </w:p>
    <w:p w14:paraId="3F7F067E"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izpolnil svojih pogodbenih obveznosti ali</w:t>
      </w:r>
    </w:p>
    <w:p w14:paraId="0728E07A"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pravočasno izpolnil svojih pogodbenih obveznosti ali</w:t>
      </w:r>
    </w:p>
    <w:p w14:paraId="46384D7C"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izvajalec obdelave ne bo pravilno izpolnil svojih pogodbenih obveznosti ali</w:t>
      </w:r>
    </w:p>
    <w:p w14:paraId="79016B7B" w14:textId="77777777" w:rsidR="004F3F1E" w:rsidRPr="00C33FD2" w:rsidRDefault="004F3F1E" w:rsidP="004F3F1E">
      <w:pPr>
        <w:numPr>
          <w:ilvl w:val="0"/>
          <w:numId w:val="34"/>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če bo izvajalec obdelave prenehal izpolnjevati svoje pogodbene obveznosti.</w:t>
      </w:r>
    </w:p>
    <w:p w14:paraId="46853AEE"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032900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 kolikor bo financer unovčil finančno zavarovanje za dobro izvedbo pogodbenih obveznosti, bo moral izvajalec obdelave predložiti financerju v roku 14 dni od unovčenja zavarovanja novo zavarovanje za dobro izvedbo pogodbenih obveznosti v enaki višini in z enako končno veljavnostjo kot prvotno zavarovanje za dobro izvedbo pogodbenih obveznosti.</w:t>
      </w:r>
    </w:p>
    <w:p w14:paraId="2ECB648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BDBA984"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 primerih zamud ali kršitev, za katere je tej pogodbi določena pogodbena kazen, se prvenstveno obračuna pogodbena kazen na način določen v 13. členu te pogodbe, finančno zavarovanje za dobro izvedbo pogodbenih obveznosti pa se lahko unovči ob nadaljevanju zamude ali kršitve.</w:t>
      </w:r>
    </w:p>
    <w:p w14:paraId="45031075"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19B3ABD"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5B291D2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53505FB9"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VII. Pogodbena kazen</w:t>
      </w:r>
    </w:p>
    <w:p w14:paraId="4D750E07"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lang w:eastAsia="en-US"/>
        </w:rPr>
      </w:pPr>
    </w:p>
    <w:p w14:paraId="1EA809DF"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lang w:eastAsia="en-US"/>
        </w:rPr>
      </w:pPr>
    </w:p>
    <w:p w14:paraId="2F8F75FF"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13. člen</w:t>
      </w:r>
    </w:p>
    <w:p w14:paraId="2DAE8424"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1B101E04"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Izvajalcu obdelave, ki po svoji krivdi zamuja pri opravljanju del po tej pogodbi, financer zaračuna pogodbeno kazen v višini 200 EUR z DDV/dan zamude, vendar največ do višine 10% (desetih odstotkov) skupne pogodbene vrednosti z DDV. IJS je dolžan financerja takoj pisno obvestiti o vsaki zamudi pri prevzemanju odpadne embalaže.</w:t>
      </w:r>
    </w:p>
    <w:p w14:paraId="545C3720"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70BB9EE3"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14:paraId="68CB699E"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5E9FB5AD"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Pogodbena kazen se obračuna pri naslednjem izplačilu izvajalcu obdelave, oziroma v kolikor navedeno ni mogoče, se iz tega naslova izstavi poseben račun, ki ga mora izvajalec obdelave plačati financerju v roku osem dni od prejema.</w:t>
      </w:r>
    </w:p>
    <w:p w14:paraId="3009A18A"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7C86EFFD" w14:textId="77777777" w:rsidR="004F3F1E" w:rsidRPr="00C33FD2" w:rsidRDefault="004F3F1E" w:rsidP="00D31957">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C33FD2">
        <w:rPr>
          <w:rFonts w:ascii="Lucida Sans Unicode" w:hAnsi="Lucida Sans Unicode" w:cs="Lucida Sans Unicode"/>
          <w:sz w:val="20"/>
          <w:szCs w:val="20"/>
          <w:lang w:eastAsia="en-US"/>
        </w:rPr>
        <w:t>Prav tako je izvajalec obdelave odgovoren za vso nastalo škodo, ki je nastala IJS ali tretjim osebam zaradi njegovega ravnanja ali opustitve dolžnega ravnanja.</w:t>
      </w:r>
    </w:p>
    <w:p w14:paraId="5FB1BA5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40467824"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A7BE36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2DD0D172"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VIII. Veljavnost, spremembe in odpoved pogodbe</w:t>
      </w:r>
    </w:p>
    <w:p w14:paraId="3EFFDE20"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78F9580C"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10B3D02E"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14. člen</w:t>
      </w:r>
    </w:p>
    <w:p w14:paraId="5D462616"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67300EBA" w14:textId="77777777" w:rsidR="004F3F1E" w:rsidRPr="00A87D4D"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Ta pogodba je sklenjena do izpolnitve vseh pogodbenih obveznosti, vendar najdlje do 31. decembra 2020. Veljati začne, ko jo podpišejo zakoniti zastopniki vseh pogodbenih strank </w:t>
      </w:r>
      <w:r w:rsidRPr="00A87D4D">
        <w:rPr>
          <w:rFonts w:ascii="Lucida Sans Unicode" w:hAnsi="Lucida Sans Unicode" w:cs="Lucida Sans Unicode"/>
          <w:sz w:val="20"/>
          <w:szCs w:val="20"/>
          <w:lang w:eastAsia="ar-SA"/>
        </w:rPr>
        <w:t>in ko je predloženo finančno zavarovanje v skladu z 12. členom te pogodbe</w:t>
      </w:r>
      <w:r w:rsidRPr="00C33FD2">
        <w:rPr>
          <w:rFonts w:ascii="Lucida Sans Unicode" w:hAnsi="Lucida Sans Unicode" w:cs="Lucida Sans Unicode"/>
          <w:sz w:val="20"/>
          <w:szCs w:val="20"/>
          <w:lang w:eastAsia="ar-SA"/>
        </w:rPr>
        <w:t>.</w:t>
      </w:r>
    </w:p>
    <w:p w14:paraId="39B1F5A0" w14:textId="77777777" w:rsidR="004F3F1E" w:rsidRPr="00C33FD2" w:rsidRDefault="004F3F1E" w:rsidP="004F3F1E">
      <w:pPr>
        <w:tabs>
          <w:tab w:val="left" w:pos="2694"/>
        </w:tabs>
        <w:suppressAutoHyphens/>
        <w:spacing w:line="260" w:lineRule="exact"/>
        <w:rPr>
          <w:rFonts w:ascii="Lucida Sans Unicode" w:hAnsi="Lucida Sans Unicode" w:cs="Lucida Sans Unicode"/>
          <w:i/>
          <w:sz w:val="20"/>
          <w:szCs w:val="20"/>
          <w:lang w:eastAsia="ar-SA"/>
        </w:rPr>
      </w:pPr>
    </w:p>
    <w:p w14:paraId="652EDF8D"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243182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Rok za izstavitev zadnjega računa financerju je 5. november 2020.</w:t>
      </w:r>
    </w:p>
    <w:p w14:paraId="7301D07A"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27A7C964" w14:textId="77777777" w:rsidR="004F3F1E" w:rsidRPr="00C33FD2" w:rsidRDefault="004F3F1E" w:rsidP="00D31957">
      <w:pPr>
        <w:suppressAutoHyphens/>
        <w:spacing w:line="260" w:lineRule="exact"/>
        <w:ind w:left="0"/>
        <w:jc w:val="lef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Pogodbene stranke lahko pogodbo kadarkoli sporazumno razveljavijo. Sporazum mora biti sklenjen v pisni obliki.</w:t>
      </w:r>
    </w:p>
    <w:p w14:paraId="6AE5B88C"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09E5CE0C"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highlight w:val="yellow"/>
          <w:lang w:eastAsia="ar-SA"/>
        </w:rPr>
      </w:pPr>
    </w:p>
    <w:p w14:paraId="501E4726"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15. člen</w:t>
      </w:r>
    </w:p>
    <w:p w14:paraId="349C5DC3"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DC5DD53"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Vsaka pogodbena stranka lahko odpove to pogodbo z odpovednim rokom 30 dni. V primeru krivdnih razlogov izvajalca obdelave ali IJS, zaradi katerih druga pogodbena stranka ugotovi, da pogodbe ni več smiselno ohranjati v veljavi, je odpovedni rok 15 dni.</w:t>
      </w:r>
    </w:p>
    <w:p w14:paraId="5AC8B109"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603C9815"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Odpoved mora biti pisna in vročena drugima dvema pogodbenima strankama s priporočeno pisno pošiljko. V primeru, da pogodbena stranka pošiljke v predvidenem roku 15 dni ne prevzame, se po tem roku odpoved šteje kot vročena oziroma sporočena tej pogodbeni stranki.</w:t>
      </w:r>
    </w:p>
    <w:p w14:paraId="0FA35A76"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8D22BE0"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financer ugotovi, da je IJS oddal odpadno embalažo izvajalcu obdelave v nasprotju s 100.a členom </w:t>
      </w:r>
      <w:r w:rsidRPr="00C33FD2">
        <w:rPr>
          <w:rFonts w:ascii="Lucida Sans Unicode" w:hAnsi="Lucida Sans Unicode" w:cs="Lucida Sans Unicode"/>
          <w:sz w:val="20"/>
          <w:szCs w:val="20"/>
        </w:rPr>
        <w:t>ZIUZEOP</w:t>
      </w:r>
      <w:r w:rsidRPr="00C33FD2">
        <w:rPr>
          <w:rFonts w:ascii="Lucida Sans Unicode" w:hAnsi="Lucida Sans Unicode" w:cs="Lucida Sans Unicode"/>
          <w:sz w:val="20"/>
          <w:szCs w:val="20"/>
          <w:lang w:eastAsia="ar-SA"/>
        </w:rPr>
        <w:t>, odpove pogodbo brez odpovednega roka.</w:t>
      </w:r>
    </w:p>
    <w:p w14:paraId="01E9DD09"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03D15FA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124EC0FE" w14:textId="2FA09AF5" w:rsidR="004F3F1E" w:rsidRPr="00C33FD2" w:rsidRDefault="004F3F1E" w:rsidP="004F3F1E">
      <w:pPr>
        <w:suppressAutoHyphens/>
        <w:spacing w:line="260" w:lineRule="exact"/>
        <w:jc w:val="center"/>
        <w:rPr>
          <w:rFonts w:ascii="Lucida Sans Unicode" w:hAnsi="Lucida Sans Unicode" w:cs="Lucida Sans Unicode"/>
          <w:b/>
          <w:sz w:val="20"/>
          <w:szCs w:val="20"/>
          <w:highlight w:val="yellow"/>
          <w:lang w:eastAsia="ar-SA"/>
        </w:rPr>
      </w:pPr>
      <w:r w:rsidRPr="00C33FD2">
        <w:rPr>
          <w:rFonts w:ascii="Lucida Sans Unicode" w:hAnsi="Lucida Sans Unicode" w:cs="Lucida Sans Unicode"/>
          <w:b/>
          <w:sz w:val="20"/>
          <w:szCs w:val="20"/>
          <w:lang w:eastAsia="ar-SA"/>
        </w:rPr>
        <w:t>16. člen</w:t>
      </w:r>
    </w:p>
    <w:p w14:paraId="724E9366"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B79976B"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Financer in IJS lahko med veljavnostjo te pogodbe, ne glede na določbe zakona, ki ureja obligacijska razmerja, odstopita od pogodbe v naslednjih okoliščinah:</w:t>
      </w:r>
    </w:p>
    <w:p w14:paraId="12B2C08F"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a) javno naročilo je bilo bistveno spremenjeno, kar terja nov postopek javnega naročanja;</w:t>
      </w:r>
    </w:p>
    <w:p w14:paraId="6E91FBDF"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b) v času oddaje javnega naročila je bil izvajalec obdelave v enem od položajev, zaradi katerega bi ga IJS moral izključiti iz postopka javnega naročanja, pa s tem dejstvom IJS ni bil seznanjen v postopku javnega naročanja;</w:t>
      </w:r>
    </w:p>
    <w:p w14:paraId="7178969D" w14:textId="77777777" w:rsidR="004F3F1E" w:rsidRPr="00C33FD2" w:rsidRDefault="004F3F1E" w:rsidP="004F3F1E">
      <w:pPr>
        <w:tabs>
          <w:tab w:val="left" w:pos="2694"/>
        </w:tabs>
        <w:suppressAutoHyphens/>
        <w:spacing w:before="120"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c) zaradi hudih kršitev obveznosti iz PEU, PDEU in ZJN-3, ki jih je po postopku v skladu z 258. členom PDEU ugotovilo Sodišče Evropske unije, javno naročilo ne bi smelo biti oddano izvajalcu obdelave.</w:t>
      </w:r>
    </w:p>
    <w:p w14:paraId="6C384240"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55276B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7A0AF23"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17. člen</w:t>
      </w:r>
    </w:p>
    <w:p w14:paraId="3A6B79BA"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4829AE42" w14:textId="77777777" w:rsidR="004F3F1E" w:rsidRPr="00C33FD2" w:rsidRDefault="004F3F1E" w:rsidP="004F3F1E">
      <w:pPr>
        <w:tabs>
          <w:tab w:val="left" w:pos="2694"/>
        </w:tabs>
        <w:suppressAutoHyphens/>
        <w:spacing w:line="260" w:lineRule="exact"/>
        <w:outlineLvl w:val="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Spremembe in dopolnitve te pogodbe veljajo le, če so sklenjene v pisni obliki, z aneksom k tej pogodbi in podpisane s strani zakonitih zastopnikov pogodbenih strank. </w:t>
      </w:r>
    </w:p>
    <w:p w14:paraId="020F0414"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151C2E89"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Ta pogodba prevlada nad kakršnimikoli ustnimi ali pisnimi dogovori ali pogovori med pogodbenimi strankami glede vsebine te pogodbe pred podpisom te pogodbe.</w:t>
      </w:r>
    </w:p>
    <w:p w14:paraId="75320B3F"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1BE659B0" w14:textId="77777777" w:rsidR="004F3F1E" w:rsidRPr="00C33FD2"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6F0B7AB1" w14:textId="77777777" w:rsidR="004F3F1E" w:rsidRPr="00C33FD2"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266EDCA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IX. Protikorupcijska klavzulain razvezni pogoj</w:t>
      </w:r>
    </w:p>
    <w:p w14:paraId="0612B793"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71946E4"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3FC14D0E"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18. člen</w:t>
      </w:r>
    </w:p>
    <w:p w14:paraId="75B5DCB6" w14:textId="77777777" w:rsidR="004F3F1E" w:rsidRPr="00C33FD2" w:rsidRDefault="004F3F1E" w:rsidP="004F3F1E">
      <w:pPr>
        <w:spacing w:line="260" w:lineRule="exact"/>
        <w:rPr>
          <w:rFonts w:ascii="Lucida Sans Unicode" w:hAnsi="Lucida Sans Unicode" w:cs="Lucida Sans Unicode"/>
          <w:sz w:val="20"/>
          <w:szCs w:val="20"/>
        </w:rPr>
      </w:pPr>
    </w:p>
    <w:p w14:paraId="5CE12F05" w14:textId="77777777" w:rsidR="004F3F1E" w:rsidRPr="00C33FD2"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14:paraId="45D5CB3A" w14:textId="77777777" w:rsidR="004F3F1E" w:rsidRPr="00C33FD2" w:rsidRDefault="004F3F1E" w:rsidP="004F3F1E">
      <w:pPr>
        <w:overflowPunct w:val="0"/>
        <w:autoSpaceDE w:val="0"/>
        <w:autoSpaceDN w:val="0"/>
        <w:spacing w:line="260" w:lineRule="exact"/>
        <w:rPr>
          <w:rFonts w:ascii="Lucida Sans Unicode" w:hAnsi="Lucida Sans Unicode" w:cs="Lucida Sans Unicode"/>
          <w:sz w:val="20"/>
          <w:szCs w:val="20"/>
        </w:rPr>
      </w:pPr>
    </w:p>
    <w:p w14:paraId="35E245F0" w14:textId="77777777" w:rsidR="004F3F1E" w:rsidRPr="00C33FD2" w:rsidRDefault="004F3F1E" w:rsidP="004F3F1E">
      <w:pPr>
        <w:overflowPunct w:val="0"/>
        <w:autoSpaceDE w:val="0"/>
        <w:autoSpaceDN w:val="0"/>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 xml:space="preserve">Vsaka pogodbena stranka bo v primeru ugotovitve o domnevnem obstoju dejanskega stanja iz prvega odstavka tega člena obvestila Komisijo za preprečevanje korupcije ali druge pristojne organe, glede njegovega domnevnega nastanka, ter pričela z </w:t>
      </w:r>
      <w:r w:rsidRPr="00C33FD2">
        <w:rPr>
          <w:rFonts w:ascii="Lucida Sans Unicode" w:hAnsi="Lucida Sans Unicode" w:cs="Lucida Sans Unicode"/>
          <w:sz w:val="20"/>
          <w:szCs w:val="20"/>
        </w:rPr>
        <w:lastRenderedPageBreak/>
        <w:t>ugotavljanjem pogojev ničnosti pogodbe iz prejšnjega odstavka tega člena oziroma z drugimi ukrepi v skladu s predpisi Republike Slovenije.</w:t>
      </w:r>
    </w:p>
    <w:p w14:paraId="44A1E82C"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rPr>
      </w:pPr>
    </w:p>
    <w:p w14:paraId="1254AD9D" w14:textId="77777777" w:rsidR="004F3F1E" w:rsidRPr="00C33FD2" w:rsidRDefault="004F3F1E" w:rsidP="004F3F1E">
      <w:pPr>
        <w:overflowPunct w:val="0"/>
        <w:autoSpaceDE w:val="0"/>
        <w:autoSpaceDN w:val="0"/>
        <w:spacing w:line="260" w:lineRule="exact"/>
        <w:jc w:val="center"/>
        <w:rPr>
          <w:rFonts w:ascii="Lucida Sans Unicode" w:hAnsi="Lucida Sans Unicode" w:cs="Lucida Sans Unicode"/>
          <w:sz w:val="20"/>
          <w:szCs w:val="20"/>
        </w:rPr>
      </w:pPr>
    </w:p>
    <w:p w14:paraId="55951A67" w14:textId="3F657D26"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19. člen</w:t>
      </w:r>
    </w:p>
    <w:p w14:paraId="5422CE5D" w14:textId="77777777" w:rsidR="004F3F1E" w:rsidRPr="00C33FD2" w:rsidRDefault="004F3F1E" w:rsidP="004F3F1E">
      <w:pPr>
        <w:spacing w:line="260" w:lineRule="exact"/>
        <w:rPr>
          <w:rFonts w:ascii="Lucida Sans Unicode" w:hAnsi="Lucida Sans Unicode" w:cs="Lucida Sans Unicode"/>
          <w:sz w:val="20"/>
          <w:szCs w:val="20"/>
        </w:rPr>
      </w:pPr>
    </w:p>
    <w:p w14:paraId="5653A3AB" w14:textId="77777777" w:rsidR="004F3F1E" w:rsidRPr="00C33FD2"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Ta pogodba je sklenjena pod razveznim pogojem, ki se uresniči v primeru izpolnitve ene od naslednjih okoliščin:</w:t>
      </w:r>
    </w:p>
    <w:p w14:paraId="61BAC7D0" w14:textId="77777777" w:rsidR="004F3F1E" w:rsidRPr="00C33FD2" w:rsidRDefault="004F3F1E" w:rsidP="004F3F1E">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bo IJS ali financer seznanjen, da je sodišče s pravnomočno odločitvijo ugotovilo kršitev obveznosti delovne, okoljske ali socialne zakonodaje s strani izvajalca obdelave </w:t>
      </w:r>
      <w:r w:rsidRPr="00C33FD2">
        <w:rPr>
          <w:rFonts w:ascii="Lucida Sans Unicode" w:hAnsi="Lucida Sans Unicode" w:cs="Lucida Sans Unicode"/>
          <w:sz w:val="20"/>
          <w:szCs w:val="20"/>
          <w:highlight w:val="cyan"/>
          <w:lang w:eastAsia="ar-SA"/>
        </w:rPr>
        <w:t>ali podizvajalca</w:t>
      </w:r>
      <w:r w:rsidRPr="00C33FD2">
        <w:rPr>
          <w:rFonts w:ascii="Lucida Sans Unicode" w:hAnsi="Lucida Sans Unicode" w:cs="Lucida Sans Unicode"/>
          <w:sz w:val="20"/>
          <w:szCs w:val="20"/>
          <w:lang w:eastAsia="ar-SA"/>
        </w:rPr>
        <w:t xml:space="preserve"> ali </w:t>
      </w:r>
      <w:r w:rsidRPr="00C33FD2">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55905798" w14:textId="77777777" w:rsidR="004F3F1E" w:rsidRPr="00C33FD2" w:rsidRDefault="004F3F1E" w:rsidP="004F3F1E">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če bo IJS ali financer seznanjen, da je pristojni državni organ pri izvajalcu obdelave </w:t>
      </w:r>
      <w:r w:rsidRPr="00C33FD2">
        <w:rPr>
          <w:rFonts w:ascii="Lucida Sans Unicode" w:hAnsi="Lucida Sans Unicode" w:cs="Lucida Sans Unicode"/>
          <w:sz w:val="20"/>
          <w:szCs w:val="20"/>
          <w:highlight w:val="cyan"/>
          <w:lang w:eastAsia="ar-SA"/>
        </w:rPr>
        <w:t>ali podizvajalcu</w:t>
      </w:r>
      <w:r w:rsidRPr="00C33FD2">
        <w:rPr>
          <w:rFonts w:ascii="Lucida Sans Unicode" w:hAnsi="Lucida Sans Unicode" w:cs="Lucida Sans Unicode"/>
          <w:sz w:val="20"/>
          <w:szCs w:val="20"/>
          <w:lang w:eastAsia="ar-SA"/>
        </w:rPr>
        <w:t xml:space="preserve"> v času izvajanja pogodbe ugotovil najmanj dve kršitvi v zvezi s:</w:t>
      </w:r>
      <w:r w:rsidRPr="00C33FD2">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1D7D44AD"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plačilom za delo, </w:t>
      </w:r>
    </w:p>
    <w:p w14:paraId="69C06E3F"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delovnim časom, </w:t>
      </w:r>
    </w:p>
    <w:p w14:paraId="16525915"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 xml:space="preserve">počitki, </w:t>
      </w:r>
    </w:p>
    <w:p w14:paraId="70302735" w14:textId="77777777" w:rsidR="004F3F1E" w:rsidRPr="00C33FD2" w:rsidRDefault="004F3F1E" w:rsidP="004F3F1E">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opravljanjem dela na podlagi pogodb civilnega prava kljub obstoju elementov delovnega razmerja ali v zvezi z zaposlovanjem na črno,</w:t>
      </w:r>
    </w:p>
    <w:p w14:paraId="025D1F62" w14:textId="77777777" w:rsidR="004F3F1E" w:rsidRPr="00C33FD2" w:rsidRDefault="004F3F1E" w:rsidP="004F3F1E">
      <w:pPr>
        <w:spacing w:before="60" w:line="260" w:lineRule="exact"/>
        <w:ind w:left="426"/>
        <w:contextualSpacing/>
        <w:rPr>
          <w:rFonts w:ascii="Lucida Sans Unicode" w:hAnsi="Lucida Sans Unicode" w:cs="Lucida Sans Unicode"/>
          <w:sz w:val="20"/>
          <w:szCs w:val="20"/>
        </w:rPr>
      </w:pPr>
      <w:r w:rsidRPr="00C33FD2">
        <w:rPr>
          <w:rFonts w:ascii="Lucida Sans Unicode" w:hAnsi="Lucida Sans Unicode" w:cs="Lucida Sans Unicode"/>
          <w:sz w:val="20"/>
          <w:szCs w:val="20"/>
        </w:rPr>
        <w:t>in za kateri mu je bila s pravnomočno odločitvijo ali več pravnomočnimi odločitvami izrečena globa za prekršek,</w:t>
      </w:r>
    </w:p>
    <w:p w14:paraId="4989A148" w14:textId="77777777" w:rsidR="004F3F1E" w:rsidRPr="00BA1871" w:rsidRDefault="004F3F1E" w:rsidP="004F3F1E">
      <w:pPr>
        <w:spacing w:before="120"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in pod pogojem, da je od seznanitve s kršitvijo in do izteka veljavnosti pogodbe še najmanj šest mesecev</w:t>
      </w:r>
      <w:r w:rsidRPr="00C33FD2">
        <w:rPr>
          <w:rFonts w:ascii="Lucida Sans Unicode" w:hAnsi="Lucida Sans Unicode" w:cs="Lucida Sans Unicode"/>
          <w:sz w:val="20"/>
          <w:szCs w:val="20"/>
          <w:highlight w:val="cyan"/>
        </w:rPr>
        <w:t>; če izvajalec obdelave nastopa s podizvajalcem pa tudi, če izvajalec obdelave zaradi ugotovljene kršitve pri podizvajalcu ne nadomesti ali zamenja tega podizvajalca</w:t>
      </w:r>
      <w:r w:rsidRPr="00C33FD2">
        <w:rPr>
          <w:rFonts w:ascii="Lucida Sans Unicode" w:hAnsi="Lucida Sans Unicode" w:cs="Lucida Sans Unicode"/>
          <w:sz w:val="20"/>
          <w:szCs w:val="20"/>
        </w:rPr>
        <w:t xml:space="preserve">, na način določen v 94. členu ZJN-3 in v skladu z določili te pogodbe, v roku 30 dni od seznanitve s kršitvijo. </w:t>
      </w:r>
      <w:r w:rsidRPr="00BA1871">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3FFD2738" w14:textId="77777777" w:rsidR="004F3F1E" w:rsidRPr="00BA1871" w:rsidRDefault="004F3F1E" w:rsidP="004F3F1E">
      <w:pPr>
        <w:spacing w:line="260" w:lineRule="exact"/>
        <w:rPr>
          <w:rFonts w:ascii="Lucida Sans Unicode" w:hAnsi="Lucida Sans Unicode" w:cs="Lucida Sans Unicode"/>
          <w:sz w:val="20"/>
          <w:szCs w:val="20"/>
        </w:rPr>
      </w:pPr>
    </w:p>
    <w:p w14:paraId="6DD65493"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V primeru izpolnitve okoliščine in pogojev iz prejšnjega odstavka se šteje, da je ta pogodba razvezana z dnem sklenitve nove pogodbe o izvedbi javnega naročila za predmetno naročilo. </w:t>
      </w:r>
    </w:p>
    <w:p w14:paraId="5277854F" w14:textId="77777777" w:rsidR="004F3F1E" w:rsidRPr="00BA1871" w:rsidRDefault="004F3F1E" w:rsidP="004F3F1E">
      <w:pPr>
        <w:spacing w:line="260" w:lineRule="exact"/>
        <w:rPr>
          <w:rFonts w:ascii="Lucida Sans Unicode" w:hAnsi="Lucida Sans Unicode" w:cs="Lucida Sans Unicode"/>
          <w:sz w:val="20"/>
          <w:szCs w:val="20"/>
        </w:rPr>
      </w:pPr>
    </w:p>
    <w:p w14:paraId="4E4215EB"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IJS mora nov postopek oddaje javnega naročila začeti nemudoma, vendar najkasneje v 30 (tridesetih) dneh od seznanitve s kršitvijo. O datumu sklenitve nove pogodbe bo IJS obvestil izvajalca obdelave in financerja.</w:t>
      </w:r>
    </w:p>
    <w:p w14:paraId="584FB9A0" w14:textId="77777777" w:rsidR="004F3F1E" w:rsidRPr="00BA1871" w:rsidRDefault="004F3F1E" w:rsidP="004F3F1E">
      <w:pPr>
        <w:spacing w:line="260" w:lineRule="exact"/>
        <w:rPr>
          <w:rFonts w:ascii="Lucida Sans Unicode" w:hAnsi="Lucida Sans Unicode" w:cs="Lucida Sans Unicode"/>
          <w:sz w:val="20"/>
          <w:szCs w:val="20"/>
        </w:rPr>
      </w:pPr>
    </w:p>
    <w:p w14:paraId="0591267D"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Če IJS roku 30 dni od seznanitve s kršitvijo ne začne novega postopka javnega naročila, se šteje, da je ta pogodba razvezana trideseti dan od seznanitve s kršitvijo.</w:t>
      </w:r>
    </w:p>
    <w:p w14:paraId="2C7E4A73" w14:textId="77777777" w:rsidR="004F3F1E" w:rsidRPr="00BA1871" w:rsidRDefault="004F3F1E" w:rsidP="004F3F1E">
      <w:pPr>
        <w:spacing w:line="260" w:lineRule="exact"/>
        <w:jc w:val="center"/>
        <w:rPr>
          <w:rFonts w:ascii="Lucida Sans Unicode" w:hAnsi="Lucida Sans Unicode" w:cs="Lucida Sans Unicode"/>
          <w:sz w:val="20"/>
          <w:szCs w:val="20"/>
        </w:rPr>
      </w:pPr>
    </w:p>
    <w:p w14:paraId="03FAEABC" w14:textId="77777777" w:rsidR="004F3F1E" w:rsidRPr="00BA1871" w:rsidRDefault="004F3F1E" w:rsidP="004F3F1E">
      <w:pPr>
        <w:spacing w:line="260" w:lineRule="exact"/>
        <w:jc w:val="center"/>
        <w:rPr>
          <w:rFonts w:ascii="Lucida Sans Unicode" w:hAnsi="Lucida Sans Unicode" w:cs="Lucida Sans Unicode"/>
          <w:sz w:val="20"/>
          <w:szCs w:val="20"/>
        </w:rPr>
      </w:pPr>
    </w:p>
    <w:p w14:paraId="4C0BD050" w14:textId="77777777" w:rsidR="004F3F1E" w:rsidRPr="00BA1871" w:rsidRDefault="004F3F1E" w:rsidP="004F3F1E">
      <w:pPr>
        <w:spacing w:line="260" w:lineRule="exact"/>
        <w:jc w:val="center"/>
        <w:rPr>
          <w:rFonts w:ascii="Lucida Sans Unicode" w:hAnsi="Lucida Sans Unicode" w:cs="Lucida Sans Unicode"/>
          <w:sz w:val="20"/>
          <w:szCs w:val="20"/>
        </w:rPr>
      </w:pPr>
    </w:p>
    <w:p w14:paraId="7C4378BB" w14:textId="77777777" w:rsidR="004F3F1E" w:rsidRPr="00BA1871" w:rsidRDefault="004F3F1E" w:rsidP="004F3F1E">
      <w:pPr>
        <w:spacing w:line="260" w:lineRule="exact"/>
        <w:jc w:val="center"/>
        <w:rPr>
          <w:rFonts w:ascii="Lucida Sans Unicode" w:hAnsi="Lucida Sans Unicode" w:cs="Lucida Sans Unicode"/>
          <w:b/>
          <w:sz w:val="20"/>
          <w:szCs w:val="20"/>
        </w:rPr>
      </w:pPr>
      <w:r w:rsidRPr="00BA1871">
        <w:rPr>
          <w:rFonts w:ascii="Lucida Sans Unicode" w:hAnsi="Lucida Sans Unicode" w:cs="Lucida Sans Unicode"/>
          <w:b/>
          <w:sz w:val="20"/>
          <w:szCs w:val="20"/>
        </w:rPr>
        <w:t>X. Varstvo osebnih podatkov</w:t>
      </w:r>
    </w:p>
    <w:p w14:paraId="437B9ECF" w14:textId="77777777" w:rsidR="004F3F1E" w:rsidRPr="00BA1871" w:rsidRDefault="004F3F1E" w:rsidP="004F3F1E">
      <w:pPr>
        <w:spacing w:line="260" w:lineRule="exact"/>
        <w:jc w:val="center"/>
        <w:rPr>
          <w:rFonts w:ascii="Lucida Sans Unicode" w:hAnsi="Lucida Sans Unicode" w:cs="Lucida Sans Unicode"/>
          <w:sz w:val="20"/>
          <w:szCs w:val="20"/>
        </w:rPr>
      </w:pPr>
    </w:p>
    <w:p w14:paraId="78885538" w14:textId="77777777" w:rsidR="004F3F1E" w:rsidRPr="00BA1871" w:rsidRDefault="004F3F1E" w:rsidP="004F3F1E">
      <w:pPr>
        <w:spacing w:line="260" w:lineRule="exact"/>
        <w:jc w:val="center"/>
        <w:rPr>
          <w:rFonts w:ascii="Lucida Sans Unicode" w:hAnsi="Lucida Sans Unicode" w:cs="Lucida Sans Unicode"/>
          <w:sz w:val="20"/>
          <w:szCs w:val="20"/>
        </w:rPr>
      </w:pPr>
    </w:p>
    <w:p w14:paraId="213A465F"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20. člen</w:t>
      </w:r>
    </w:p>
    <w:p w14:paraId="53AA7C42" w14:textId="77777777"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p>
    <w:p w14:paraId="4E6DD055" w14:textId="209CA1E4"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r w:rsidRPr="00BA1871">
        <w:rPr>
          <w:rFonts w:ascii="Lucida Sans Unicode" w:hAnsi="Lucida Sans Unicode" w:cs="Lucida Sans Unicode"/>
          <w:color w:val="000000"/>
          <w:sz w:val="20"/>
          <w:szCs w:val="20"/>
        </w:rPr>
        <w:t>V skladu z Uredbo (EU) 2016/679 Evropskega Parlamenta</w:t>
      </w:r>
      <w:r w:rsidR="00A87D4D">
        <w:rPr>
          <w:rFonts w:ascii="Lucida Sans Unicode" w:hAnsi="Lucida Sans Unicode" w:cs="Lucida Sans Unicode"/>
          <w:color w:val="000000"/>
          <w:sz w:val="20"/>
          <w:szCs w:val="20"/>
        </w:rPr>
        <w:t xml:space="preserve"> </w:t>
      </w:r>
      <w:r w:rsidRPr="00BA1871">
        <w:rPr>
          <w:rFonts w:ascii="Lucida Sans Unicode" w:hAnsi="Lucida Sans Unicode" w:cs="Lucida Sans Unicode"/>
          <w:color w:val="000000"/>
          <w:sz w:val="20"/>
          <w:szCs w:val="20"/>
        </w:rPr>
        <w:t xml:space="preserve">in Sveta z dne 27. aprila 2016 o varstvu posameznikov pri obdelavi osebnih podatkov in o prostem pretoku takih </w:t>
      </w:r>
      <w:r w:rsidRPr="00BA1871">
        <w:rPr>
          <w:rFonts w:ascii="Lucida Sans Unicode" w:hAnsi="Lucida Sans Unicode" w:cs="Lucida Sans Unicode"/>
          <w:color w:val="000000"/>
          <w:sz w:val="20"/>
          <w:szCs w:val="20"/>
        </w:rPr>
        <w:lastRenderedPageBreak/>
        <w:t xml:space="preserve">podatkov (Splošna uredba o varstvu podatkov, v nadaljnjem besedilu: Uredba o GDPR) in predpisi, ki urejajo varstvo osebnih podatkov, pogodbene stranke soglašajo, da osebnih podatkov ne bodo uporabljali v nasprotju z določili Uredbe o GDPR in predpisi, ki urejajo varstvo osebnih podatkov. </w:t>
      </w:r>
    </w:p>
    <w:p w14:paraId="65DE3D58" w14:textId="77777777" w:rsidR="004F3F1E" w:rsidRPr="00BA1871" w:rsidRDefault="004F3F1E" w:rsidP="004F3F1E">
      <w:pPr>
        <w:autoSpaceDE w:val="0"/>
        <w:autoSpaceDN w:val="0"/>
        <w:spacing w:line="260" w:lineRule="exact"/>
        <w:rPr>
          <w:rFonts w:ascii="Lucida Sans Unicode" w:hAnsi="Lucida Sans Unicode" w:cs="Lucida Sans Unicode"/>
          <w:color w:val="000000"/>
          <w:sz w:val="20"/>
          <w:szCs w:val="20"/>
        </w:rPr>
      </w:pPr>
    </w:p>
    <w:p w14:paraId="19E44B76"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color w:val="000000"/>
          <w:sz w:val="20"/>
          <w:szCs w:val="20"/>
        </w:rPr>
        <w:t xml:space="preserve">Pogodbene stranke bodo zagotavljale pogoje in ukrepe za varstvo osebnih podatkov in preprečevale zlorabe v smislu določil Uredbe o GDPR in predpisov, ki urejajo varstvo osebnih podatkov.  </w:t>
      </w:r>
    </w:p>
    <w:p w14:paraId="662FB652" w14:textId="77777777" w:rsidR="004F3F1E" w:rsidRPr="00BA1871" w:rsidRDefault="004F3F1E" w:rsidP="004F3F1E">
      <w:pPr>
        <w:suppressAutoHyphens/>
        <w:spacing w:line="260" w:lineRule="exact"/>
        <w:jc w:val="center"/>
        <w:rPr>
          <w:rFonts w:ascii="Lucida Sans Unicode" w:hAnsi="Lucida Sans Unicode" w:cs="Lucida Sans Unicode"/>
          <w:sz w:val="20"/>
          <w:szCs w:val="20"/>
          <w:highlight w:val="yellow"/>
          <w:lang w:eastAsia="ar-SA"/>
        </w:rPr>
      </w:pPr>
    </w:p>
    <w:p w14:paraId="4F725A6E"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4227DB18" w14:textId="33FB7B60" w:rsidR="004F3F1E" w:rsidRPr="00BA1871"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XI.</w:t>
      </w:r>
      <w:r w:rsidR="00A87D4D">
        <w:rPr>
          <w:rFonts w:ascii="Lucida Sans Unicode" w:hAnsi="Lucida Sans Unicode" w:cs="Lucida Sans Unicode"/>
          <w:b/>
          <w:sz w:val="20"/>
          <w:szCs w:val="20"/>
          <w:lang w:eastAsia="ar-SA"/>
        </w:rPr>
        <w:t xml:space="preserve"> </w:t>
      </w:r>
      <w:r w:rsidRPr="00BA1871">
        <w:rPr>
          <w:rFonts w:ascii="Lucida Sans Unicode" w:hAnsi="Lucida Sans Unicode" w:cs="Lucida Sans Unicode"/>
          <w:b/>
          <w:sz w:val="20"/>
          <w:szCs w:val="20"/>
          <w:lang w:eastAsia="ar-SA"/>
        </w:rPr>
        <w:t>Končna določila</w:t>
      </w:r>
    </w:p>
    <w:p w14:paraId="0E0CFEDD"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239A2147"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6AFB7516"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21. člen</w:t>
      </w:r>
    </w:p>
    <w:p w14:paraId="4BC7B418"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4754D429"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Skrbnik te pogodbe s strani IJS je: ____________________________________.</w:t>
      </w:r>
    </w:p>
    <w:p w14:paraId="1C5C01C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10BC59A7"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Skrbnik te pogodbe s strani IZVAJALCA OBDELAVE je: ____________________________________.</w:t>
      </w:r>
    </w:p>
    <w:p w14:paraId="24C81DE8"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2C3016A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 xml:space="preserve">Skrbnik te pogodbe s strani </w:t>
      </w:r>
      <w:r w:rsidRPr="00BA1871">
        <w:rPr>
          <w:rFonts w:ascii="Lucida Sans Unicode" w:hAnsi="Lucida Sans Unicode" w:cs="Lucida Sans Unicode"/>
          <w:sz w:val="20"/>
          <w:szCs w:val="20"/>
        </w:rPr>
        <w:t xml:space="preserve">FINANCERJA </w:t>
      </w:r>
      <w:r w:rsidRPr="00BA1871">
        <w:rPr>
          <w:rFonts w:ascii="Lucida Sans Unicode" w:hAnsi="Lucida Sans Unicode" w:cs="Lucida Sans Unicode"/>
          <w:sz w:val="20"/>
          <w:szCs w:val="20"/>
          <w:lang w:eastAsia="ar-SA"/>
        </w:rPr>
        <w:t>je: ______________________________.</w:t>
      </w:r>
    </w:p>
    <w:p w14:paraId="4BE13E63"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1B232745"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O morebitni spremembi skrbnikov pogodbe se pogodbene stranke medsebojno pisno obvestijo v roku 3 (treh) dni po spremembi.</w:t>
      </w:r>
    </w:p>
    <w:p w14:paraId="2EA64A99"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C88A2D4"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60DB7149"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22. člen</w:t>
      </w:r>
    </w:p>
    <w:p w14:paraId="5D95E84A"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5AFD58DD" w14:textId="337EF3F8" w:rsidR="004F3F1E" w:rsidRPr="00BA1871" w:rsidRDefault="004F3F1E" w:rsidP="004F3F1E">
      <w:pPr>
        <w:suppressAutoHyphens/>
        <w:spacing w:line="260" w:lineRule="exact"/>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Vse morebitne spore iz te pogodbe bodo pogodbene stranke reševale sporazumno. V kolikor do sporazuma ne bi prišlo, bodo spor predložile v reševanje na stvarno pristojno sodišče v Ljubljani.</w:t>
      </w:r>
    </w:p>
    <w:p w14:paraId="44470B66"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748D1E38"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64CD4633" w14:textId="77777777" w:rsidR="004F3F1E" w:rsidRPr="00BA1871" w:rsidRDefault="004F3F1E" w:rsidP="004F3F1E">
      <w:pPr>
        <w:spacing w:line="260" w:lineRule="exact"/>
        <w:ind w:left="360"/>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23. člen</w:t>
      </w:r>
    </w:p>
    <w:p w14:paraId="320AF61C"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69905301" w14:textId="77777777" w:rsidR="004F3F1E" w:rsidRPr="00BA1871" w:rsidRDefault="004F3F1E" w:rsidP="004F3F1E">
      <w:pPr>
        <w:tabs>
          <w:tab w:val="left" w:pos="2694"/>
        </w:tabs>
        <w:suppressAutoHyphens/>
        <w:spacing w:line="260" w:lineRule="exact"/>
        <w:jc w:val="left"/>
        <w:outlineLvl w:val="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Pogodba je pripravljena v petih izvodih. IJS in izvajalec obdelave prejmeta po en izvod, financer pa tri izvode pogodbe.</w:t>
      </w:r>
    </w:p>
    <w:p w14:paraId="60CD4E77"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3F4803CC"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48C67769"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4F3F1E" w:rsidRPr="00C33FD2" w14:paraId="2EBC631F" w14:textId="77777777" w:rsidTr="005C0F4D">
        <w:trPr>
          <w:trHeight w:val="907"/>
        </w:trPr>
        <w:tc>
          <w:tcPr>
            <w:tcW w:w="5599" w:type="dxa"/>
            <w:gridSpan w:val="2"/>
          </w:tcPr>
          <w:p w14:paraId="00DFC9D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 dne ___________</w:t>
            </w:r>
          </w:p>
        </w:tc>
        <w:tc>
          <w:tcPr>
            <w:tcW w:w="3686" w:type="dxa"/>
          </w:tcPr>
          <w:p w14:paraId="24501182"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w:t>
            </w:r>
            <w:r w:rsidRPr="00BA1871">
              <w:rPr>
                <w:rFonts w:ascii="Lucida Sans Unicode" w:hAnsi="Lucida Sans Unicode" w:cs="Lucida Sans Unicode"/>
                <w:noProof/>
                <w:sz w:val="20"/>
                <w:szCs w:val="20"/>
                <w:lang w:eastAsia="ar-SA"/>
              </w:rPr>
              <w:t>d</w:t>
            </w:r>
            <w:r w:rsidRPr="00BA1871">
              <w:rPr>
                <w:rFonts w:ascii="Lucida Sans Unicode" w:hAnsi="Lucida Sans Unicode" w:cs="Lucida Sans Unicode"/>
                <w:sz w:val="20"/>
                <w:szCs w:val="20"/>
                <w:lang w:eastAsia="ar-SA"/>
              </w:rPr>
              <w:t>ne ___________</w:t>
            </w:r>
          </w:p>
        </w:tc>
      </w:tr>
      <w:tr w:rsidR="004F3F1E" w:rsidRPr="00C33FD2" w14:paraId="52972868" w14:textId="77777777" w:rsidTr="005C0F4D">
        <w:trPr>
          <w:trHeight w:val="397"/>
        </w:trPr>
        <w:tc>
          <w:tcPr>
            <w:tcW w:w="5599" w:type="dxa"/>
            <w:gridSpan w:val="2"/>
          </w:tcPr>
          <w:p w14:paraId="0C3378C4"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IJS:</w:t>
            </w:r>
          </w:p>
        </w:tc>
        <w:tc>
          <w:tcPr>
            <w:tcW w:w="3686" w:type="dxa"/>
          </w:tcPr>
          <w:p w14:paraId="2DACA087" w14:textId="77777777" w:rsidR="004F3F1E" w:rsidRPr="00BA1871" w:rsidRDefault="004F3F1E" w:rsidP="005C0F4D">
            <w:pPr>
              <w:suppressAutoHyphens/>
              <w:spacing w:line="260" w:lineRule="exact"/>
              <w:jc w:val="lef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Izvajalec obdelave:</w:t>
            </w:r>
          </w:p>
        </w:tc>
      </w:tr>
      <w:tr w:rsidR="004F3F1E" w:rsidRPr="00C33FD2" w14:paraId="1A8E2166" w14:textId="77777777" w:rsidTr="005C0F4D">
        <w:trPr>
          <w:trHeight w:val="327"/>
        </w:trPr>
        <w:tc>
          <w:tcPr>
            <w:tcW w:w="3670" w:type="dxa"/>
          </w:tcPr>
          <w:p w14:paraId="0BF5F94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766A0D7C"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3686" w:type="dxa"/>
          </w:tcPr>
          <w:p w14:paraId="5D943A51" w14:textId="77777777" w:rsidR="004F3F1E" w:rsidRPr="00BA1871" w:rsidRDefault="004F3F1E" w:rsidP="005C0F4D">
            <w:pPr>
              <w:suppressAutoHyphens/>
              <w:spacing w:line="260" w:lineRule="exact"/>
              <w:ind w:left="-70"/>
              <w:jc w:val="left"/>
              <w:rPr>
                <w:rFonts w:ascii="Lucida Sans Unicode" w:hAnsi="Lucida Sans Unicode" w:cs="Lucida Sans Unicode"/>
                <w:b/>
                <w:sz w:val="20"/>
                <w:szCs w:val="20"/>
                <w:lang w:eastAsia="ar-SA"/>
              </w:rPr>
            </w:pPr>
          </w:p>
        </w:tc>
      </w:tr>
      <w:tr w:rsidR="004F3F1E" w:rsidRPr="00C33FD2" w14:paraId="591EE160" w14:textId="77777777" w:rsidTr="005C0F4D">
        <w:trPr>
          <w:trHeight w:val="327"/>
        </w:trPr>
        <w:tc>
          <w:tcPr>
            <w:tcW w:w="3670" w:type="dxa"/>
          </w:tcPr>
          <w:p w14:paraId="59A4161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06EFD6CF"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3A107900"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4FEB883"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c>
          <w:tcPr>
            <w:tcW w:w="3686" w:type="dxa"/>
          </w:tcPr>
          <w:p w14:paraId="5AF94651"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280B6B4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10B8F945"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233F73EE"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544F3D36"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7EEC32F4"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zadeve: </w:t>
      </w:r>
      <w:r w:rsidRPr="00BA1871">
        <w:rPr>
          <w:rFonts w:ascii="Lucida Sans Unicode" w:hAnsi="Lucida Sans Unicode" w:cs="Lucida Sans Unicode"/>
          <w:i/>
          <w:color w:val="000000" w:themeColor="text1"/>
          <w:sz w:val="20"/>
          <w:szCs w:val="20"/>
          <w:u w:val="single"/>
        </w:rPr>
        <w:t>v p i š e    f i n a n c e r</w:t>
      </w:r>
    </w:p>
    <w:p w14:paraId="466BC1E3"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zbirke Računi: </w:t>
      </w:r>
      <w:r w:rsidRPr="00BA1871">
        <w:rPr>
          <w:rFonts w:ascii="Lucida Sans Unicode" w:hAnsi="Lucida Sans Unicode" w:cs="Lucida Sans Unicode"/>
          <w:i/>
          <w:color w:val="000000" w:themeColor="text1"/>
          <w:sz w:val="20"/>
          <w:szCs w:val="20"/>
          <w:u w:val="single"/>
        </w:rPr>
        <w:t>v p i š e    f i n a n c e r</w:t>
      </w:r>
    </w:p>
    <w:p w14:paraId="2EF9F60F"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4F3F1E" w:rsidRPr="00C33FD2" w14:paraId="24947EC6" w14:textId="77777777" w:rsidTr="005C0F4D">
        <w:trPr>
          <w:trHeight w:val="907"/>
        </w:trPr>
        <w:tc>
          <w:tcPr>
            <w:tcW w:w="5599" w:type="dxa"/>
            <w:gridSpan w:val="2"/>
          </w:tcPr>
          <w:p w14:paraId="46617A0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 Ljubljani, dne ___________</w:t>
            </w:r>
          </w:p>
        </w:tc>
      </w:tr>
      <w:tr w:rsidR="004F3F1E" w:rsidRPr="00C33FD2" w14:paraId="1F4BF78D" w14:textId="77777777" w:rsidTr="005C0F4D">
        <w:trPr>
          <w:trHeight w:val="397"/>
        </w:trPr>
        <w:tc>
          <w:tcPr>
            <w:tcW w:w="5599" w:type="dxa"/>
            <w:gridSpan w:val="2"/>
          </w:tcPr>
          <w:p w14:paraId="6FD025ED"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Financer:</w:t>
            </w:r>
          </w:p>
        </w:tc>
      </w:tr>
      <w:tr w:rsidR="004F3F1E" w:rsidRPr="00C33FD2" w14:paraId="65FBFE13" w14:textId="77777777" w:rsidTr="005C0F4D">
        <w:trPr>
          <w:trHeight w:val="327"/>
        </w:trPr>
        <w:tc>
          <w:tcPr>
            <w:tcW w:w="3670" w:type="dxa"/>
          </w:tcPr>
          <w:p w14:paraId="406498D7"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6E4847EB"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r>
      <w:tr w:rsidR="004F3F1E" w:rsidRPr="00C33FD2" w14:paraId="7B217413" w14:textId="77777777" w:rsidTr="005C0F4D">
        <w:trPr>
          <w:trHeight w:val="327"/>
        </w:trPr>
        <w:tc>
          <w:tcPr>
            <w:tcW w:w="3670" w:type="dxa"/>
          </w:tcPr>
          <w:p w14:paraId="0F4F1AE9" w14:textId="235E0586"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sz w:val="20"/>
                <w:szCs w:val="20"/>
              </w:rPr>
              <w:t>mag.</w:t>
            </w:r>
            <w:r w:rsidR="002B5BBD">
              <w:rPr>
                <w:rFonts w:ascii="Lucida Sans Unicode" w:hAnsi="Lucida Sans Unicode" w:cs="Lucida Sans Unicode"/>
                <w:sz w:val="20"/>
                <w:szCs w:val="20"/>
              </w:rPr>
              <w:t xml:space="preserve"> </w:t>
            </w:r>
            <w:r w:rsidRPr="00BA1871">
              <w:rPr>
                <w:rFonts w:ascii="Lucida Sans Unicode" w:hAnsi="Lucida Sans Unicode" w:cs="Lucida Sans Unicode"/>
                <w:sz w:val="20"/>
                <w:szCs w:val="20"/>
              </w:rPr>
              <w:t>Andrej VIZJAK, MINISTER</w:t>
            </w:r>
          </w:p>
          <w:p w14:paraId="68C827B8"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61A8BE32"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19563C6"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4D6EF23D" w14:textId="77777777" w:rsidR="004F3F1E" w:rsidRPr="00BA1871" w:rsidRDefault="004F3F1E" w:rsidP="004F3F1E">
      <w:pPr>
        <w:suppressAutoHyphens/>
        <w:spacing w:line="260" w:lineRule="exact"/>
        <w:jc w:val="left"/>
        <w:rPr>
          <w:rFonts w:ascii="Lucida Sans Unicode" w:hAnsi="Lucida Sans Unicode" w:cs="Lucida Sans Unicode"/>
          <w:sz w:val="20"/>
          <w:szCs w:val="20"/>
        </w:rPr>
      </w:pPr>
    </w:p>
    <w:p w14:paraId="5DFB6542" w14:textId="286250C7" w:rsidR="00CC6A77" w:rsidRDefault="00CC6A77" w:rsidP="004F3F1E">
      <w:pPr>
        <w:ind w:left="0"/>
        <w:rPr>
          <w:rFonts w:ascii="Lucida Sans Unicode" w:hAnsi="Lucida Sans Unicode" w:cs="Lucida Sans Unicode"/>
          <w:i/>
          <w:color w:val="808080"/>
          <w:sz w:val="20"/>
          <w:szCs w:val="20"/>
          <w:highlight w:val="yellow"/>
        </w:rPr>
      </w:pPr>
    </w:p>
    <w:p w14:paraId="1CE03375" w14:textId="77777777" w:rsidR="00CC6A77" w:rsidRDefault="00CC6A77">
      <w:pPr>
        <w:spacing w:after="160" w:line="259" w:lineRule="auto"/>
        <w:ind w:left="0"/>
        <w:jc w:val="left"/>
        <w:rPr>
          <w:rFonts w:ascii="Lucida Sans Unicode" w:hAnsi="Lucida Sans Unicode" w:cs="Lucida Sans Unicode"/>
          <w:i/>
          <w:color w:val="808080"/>
          <w:sz w:val="20"/>
          <w:szCs w:val="20"/>
          <w:highlight w:val="yellow"/>
        </w:rPr>
      </w:pPr>
      <w:r>
        <w:rPr>
          <w:rFonts w:ascii="Lucida Sans Unicode" w:hAnsi="Lucida Sans Unicode" w:cs="Lucida Sans Unicode"/>
          <w:i/>
          <w:color w:val="808080"/>
          <w:sz w:val="20"/>
          <w:szCs w:val="20"/>
          <w:highlight w:val="yellow"/>
        </w:rPr>
        <w:br w:type="page"/>
      </w:r>
    </w:p>
    <w:p w14:paraId="6022E106" w14:textId="77777777" w:rsidR="00CC6A77" w:rsidRPr="00CC6A77" w:rsidRDefault="00CC6A77" w:rsidP="00CC6A77">
      <w:pPr>
        <w:pStyle w:val="Naslov1"/>
        <w:rPr>
          <w:rFonts w:ascii="Lucida Sans Unicode" w:hAnsi="Lucida Sans Unicode" w:cs="Lucida Sans Unicode"/>
          <w:sz w:val="20"/>
          <w:szCs w:val="20"/>
        </w:rPr>
      </w:pPr>
      <w:bookmarkStart w:id="13" w:name="_Toc510075368"/>
      <w:r w:rsidRPr="00CC6A77">
        <w:rPr>
          <w:rFonts w:ascii="Lucida Sans Unicode" w:hAnsi="Lucida Sans Unicode" w:cs="Lucida Sans Unicode"/>
          <w:sz w:val="20"/>
          <w:szCs w:val="20"/>
        </w:rPr>
        <w:lastRenderedPageBreak/>
        <w:t>Izjava po 35. členu ZIntPK</w:t>
      </w:r>
      <w:bookmarkEnd w:id="13"/>
      <w:r w:rsidRPr="00CC6A77">
        <w:rPr>
          <w:rFonts w:ascii="Lucida Sans Unicode" w:hAnsi="Lucida Sans Unicode" w:cs="Lucida Sans Unicode"/>
          <w:sz w:val="20"/>
          <w:szCs w:val="20"/>
        </w:rPr>
        <w:t xml:space="preserve"> in o neuvrstitvi v evidenco gospodarskih subjektov z negativnimi referencami </w:t>
      </w:r>
    </w:p>
    <w:p w14:paraId="351F94FF" w14:textId="77777777" w:rsidR="00CC6A77" w:rsidRPr="002D1323" w:rsidRDefault="00CC6A77" w:rsidP="00CC6A77">
      <w:pPr>
        <w:shd w:val="clear" w:color="auto" w:fill="FFFFFF"/>
        <w:spacing w:line="312" w:lineRule="auto"/>
        <w:rPr>
          <w:rFonts w:ascii="Garamond" w:hAnsi="Garamond" w:cs="Arial"/>
        </w:rPr>
      </w:pPr>
    </w:p>
    <w:p w14:paraId="17A3D11B" w14:textId="66C49EFC" w:rsidR="00CC6A77" w:rsidRPr="00CE66B3" w:rsidRDefault="00CC6A77" w:rsidP="00CC6A77">
      <w:pPr>
        <w:shd w:val="clear" w:color="auto" w:fill="FFFFFF"/>
        <w:rPr>
          <w:rFonts w:ascii="Lucida Sans Unicode" w:hAnsi="Lucida Sans Unicode" w:cs="Lucida Sans Unicode"/>
          <w:sz w:val="20"/>
          <w:szCs w:val="20"/>
        </w:rPr>
      </w:pPr>
      <w:r w:rsidRPr="00CE66B3">
        <w:rPr>
          <w:rFonts w:ascii="Lucida Sans Unicode" w:hAnsi="Lucida Sans Unicode" w:cs="Lucida Sans Unicode"/>
          <w:sz w:val="20"/>
          <w:szCs w:val="20"/>
        </w:rPr>
        <w:t>V postopku za izvedbo javnega naročila »</w:t>
      </w:r>
      <w:r w:rsidRPr="001A4B33">
        <w:rPr>
          <w:rFonts w:ascii="Lucida Sans Unicode" w:hAnsi="Lucida Sans Unicode" w:cs="Lucida Sans Unicode"/>
          <w:sz w:val="20"/>
          <w:szCs w:val="20"/>
        </w:rPr>
        <w:t>Prevzem in predelava komunalne odpadne embalaže - mešana embalaža</w:t>
      </w:r>
      <w:r w:rsidRPr="00CE66B3">
        <w:rPr>
          <w:rFonts w:ascii="Lucida Sans Unicode" w:hAnsi="Lucida Sans Unicode" w:cs="Lucida Sans Unicode"/>
          <w:sz w:val="20"/>
          <w:szCs w:val="20"/>
        </w:rPr>
        <w:t xml:space="preserve">« </w:t>
      </w:r>
    </w:p>
    <w:p w14:paraId="0299C3D1"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5FF9D595" w14:textId="77777777" w:rsidR="00CC6A77" w:rsidRPr="00CE66B3" w:rsidRDefault="00CC6A77" w:rsidP="00CC6A77">
      <w:pPr>
        <w:autoSpaceDE w:val="0"/>
        <w:autoSpaceDN w:val="0"/>
        <w:adjustRightInd w:val="0"/>
        <w:rPr>
          <w:rFonts w:ascii="Lucida Sans Unicode" w:hAnsi="Lucida Sans Unicode" w:cs="Lucida Sans Unicode"/>
          <w:bCs/>
          <w:i/>
          <w:sz w:val="20"/>
          <w:szCs w:val="20"/>
        </w:rPr>
      </w:pPr>
      <w:r w:rsidRPr="00CE66B3">
        <w:rPr>
          <w:rFonts w:ascii="Lucida Sans Unicode" w:hAnsi="Lucida Sans Unicode" w:cs="Lucida Sans Unicode"/>
          <w:bCs/>
          <w:sz w:val="20"/>
          <w:szCs w:val="20"/>
        </w:rPr>
        <w:t>ponudnik</w:t>
      </w:r>
      <w:r w:rsidRPr="00CE66B3">
        <w:rPr>
          <w:rFonts w:ascii="Lucida Sans Unicode" w:hAnsi="Lucida Sans Unicode" w:cs="Lucida Sans Unicode"/>
          <w:sz w:val="20"/>
          <w:szCs w:val="20"/>
        </w:rPr>
        <w:t>:</w:t>
      </w:r>
      <w:r w:rsidRPr="00CE66B3">
        <w:rPr>
          <w:rFonts w:ascii="Lucida Sans Unicode" w:hAnsi="Lucida Sans Unicode" w:cs="Lucida Sans Unicode"/>
          <w:i/>
          <w:sz w:val="20"/>
          <w:szCs w:val="20"/>
        </w:rPr>
        <w:t xml:space="preserve"> </w:t>
      </w:r>
      <w:r w:rsidRPr="00CE66B3">
        <w:rPr>
          <w:rFonts w:ascii="Lucida Sans Unicode" w:hAnsi="Lucida Sans Unicode" w:cs="Lucida Sans Unicode"/>
          <w:bCs/>
          <w:i/>
          <w:sz w:val="20"/>
          <w:szCs w:val="20"/>
        </w:rPr>
        <w:t>…………………………………………………………</w:t>
      </w:r>
    </w:p>
    <w:p w14:paraId="0E8398DD"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698C17B2"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bCs/>
          <w:sz w:val="20"/>
          <w:szCs w:val="20"/>
        </w:rPr>
        <w:t xml:space="preserve">izjavlja, da ni nastopil položaj, kot ga ureja določilo 35. člena </w:t>
      </w:r>
      <w:r w:rsidRPr="00CE66B3">
        <w:rPr>
          <w:rFonts w:ascii="Lucida Sans Unicode" w:hAnsi="Lucida Sans Unicode" w:cs="Lucida Sans Unicode"/>
          <w:sz w:val="20"/>
          <w:szCs w:val="20"/>
        </w:rPr>
        <w:t>Zakona o integriteti in preprečevanju korupcije (ZIntPK-UPB2, Ur.l. RS 69/11).</w:t>
      </w:r>
    </w:p>
    <w:p w14:paraId="3E75F775"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4EA31DA4"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Določba 1. odst. 35. člena ZIntPK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2B50A1F"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56523687"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2B02CF22"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25D10905"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Pogodba, ki je v nasprotju z določbami 35.  člena ZIntPK, je nična.</w:t>
      </w:r>
    </w:p>
    <w:p w14:paraId="5F53CB19" w14:textId="77777777" w:rsidR="00CC6A77" w:rsidRDefault="00CC6A77" w:rsidP="00CC6A77">
      <w:pPr>
        <w:rPr>
          <w:rFonts w:ascii="Lucida Sans Unicode" w:hAnsi="Lucida Sans Unicode" w:cs="Lucida Sans Unicode"/>
          <w:sz w:val="20"/>
          <w:szCs w:val="20"/>
        </w:rPr>
      </w:pPr>
    </w:p>
    <w:p w14:paraId="2CA36675" w14:textId="77777777" w:rsidR="00CC6A77" w:rsidRPr="00B178C4" w:rsidRDefault="00CC6A77" w:rsidP="00CC6A77">
      <w:pPr>
        <w:pStyle w:val="Naslov2"/>
        <w:jc w:val="both"/>
        <w:rPr>
          <w:rFonts w:ascii="Lucida Sans Unicode" w:eastAsia="Calibri" w:hAnsi="Lucida Sans Unicode" w:cs="Lucida Sans Unicode"/>
          <w:b w:val="0"/>
          <w:bCs w:val="0"/>
          <w:sz w:val="20"/>
          <w:szCs w:val="20"/>
          <w:lang w:eastAsia="en-US"/>
        </w:rPr>
      </w:pPr>
      <w:r>
        <w:rPr>
          <w:rFonts w:ascii="Lucida Sans Unicode" w:eastAsia="Calibri" w:hAnsi="Lucida Sans Unicode" w:cs="Lucida Sans Unicode"/>
          <w:b w:val="0"/>
          <w:bCs w:val="0"/>
          <w:sz w:val="20"/>
          <w:szCs w:val="20"/>
          <w:lang w:eastAsia="en-US"/>
        </w:rPr>
        <w:t>Ponudnik prav tako izjavlja, da n</w:t>
      </w:r>
      <w:r w:rsidRPr="00B178C4">
        <w:rPr>
          <w:rFonts w:ascii="Lucida Sans Unicode" w:eastAsia="Calibri" w:hAnsi="Lucida Sans Unicode" w:cs="Lucida Sans Unicode"/>
          <w:b w:val="0"/>
          <w:bCs w:val="0"/>
          <w:sz w:val="20"/>
          <w:szCs w:val="20"/>
          <w:lang w:eastAsia="en-US"/>
        </w:rPr>
        <w:t>a dan, ko poteče rok za oddajo ponudbe</w:t>
      </w:r>
      <w:r>
        <w:rPr>
          <w:rFonts w:ascii="Lucida Sans Unicode" w:eastAsia="Calibri" w:hAnsi="Lucida Sans Unicode" w:cs="Lucida Sans Unicode"/>
          <w:b w:val="0"/>
          <w:bCs w:val="0"/>
          <w:sz w:val="20"/>
          <w:szCs w:val="20"/>
          <w:lang w:eastAsia="en-US"/>
        </w:rPr>
        <w:t>, ni</w:t>
      </w:r>
      <w:r w:rsidRPr="00B178C4">
        <w:rPr>
          <w:rFonts w:ascii="Lucida Sans Unicode" w:eastAsia="Calibri" w:hAnsi="Lucida Sans Unicode" w:cs="Lucida Sans Unicode"/>
          <w:b w:val="0"/>
          <w:bCs w:val="0"/>
          <w:sz w:val="20"/>
          <w:szCs w:val="20"/>
          <w:lang w:eastAsia="en-US"/>
        </w:rPr>
        <w:t xml:space="preserve"> izločen iz postopkov oddaje javnih naročil zaradi uvrstitve v evidenco gospodarskih subjektov z negativnimi referencami.</w:t>
      </w:r>
    </w:p>
    <w:p w14:paraId="139E7152" w14:textId="77777777" w:rsidR="00CC6A77" w:rsidRDefault="00CC6A77" w:rsidP="00CC6A77">
      <w:pPr>
        <w:rPr>
          <w:rFonts w:ascii="Lucida Sans Unicode" w:hAnsi="Lucida Sans Unicode" w:cs="Lucida Sans Unicode"/>
          <w:sz w:val="20"/>
          <w:szCs w:val="20"/>
        </w:rPr>
      </w:pPr>
    </w:p>
    <w:p w14:paraId="406E0FF6" w14:textId="77777777" w:rsidR="00CC6A77" w:rsidRDefault="00CC6A77" w:rsidP="00CC6A77">
      <w:pPr>
        <w:rPr>
          <w:rFonts w:ascii="Lucida Sans Unicode" w:hAnsi="Lucida Sans Unicode" w:cs="Lucida Sans Unicode"/>
          <w:sz w:val="20"/>
          <w:szCs w:val="20"/>
        </w:rPr>
      </w:pPr>
    </w:p>
    <w:p w14:paraId="59671A8C" w14:textId="77777777" w:rsidR="00CC6A77" w:rsidRPr="00CE66B3" w:rsidRDefault="00CC6A77" w:rsidP="00CC6A77">
      <w:pPr>
        <w:rPr>
          <w:rFonts w:ascii="Lucida Sans Unicode" w:hAnsi="Lucida Sans Unicode" w:cs="Lucida Sans Unicode"/>
          <w:sz w:val="20"/>
          <w:szCs w:val="20"/>
        </w:rPr>
      </w:pPr>
    </w:p>
    <w:p w14:paraId="63723FF4" w14:textId="77777777" w:rsidR="00CC6A77" w:rsidRPr="00CE66B3" w:rsidRDefault="00CC6A77" w:rsidP="00CC6A77">
      <w:pPr>
        <w:rPr>
          <w:rFonts w:ascii="Lucida Sans Unicode" w:hAnsi="Lucida Sans Unicode" w:cs="Lucida Sans Unicode"/>
          <w:sz w:val="20"/>
          <w:szCs w:val="20"/>
        </w:rPr>
      </w:pPr>
    </w:p>
    <w:p w14:paraId="310C5E57" w14:textId="77777777" w:rsidR="00CC6A77" w:rsidRPr="00CE66B3" w:rsidRDefault="00CC6A77" w:rsidP="00CC6A77">
      <w:pPr>
        <w:rPr>
          <w:rFonts w:ascii="Lucida Sans Unicode" w:hAnsi="Lucida Sans Unicode" w:cs="Lucida Sans Unicode"/>
          <w:sz w:val="20"/>
          <w:szCs w:val="20"/>
        </w:rPr>
      </w:pPr>
      <w:r w:rsidRPr="00CE66B3">
        <w:rPr>
          <w:rFonts w:ascii="Lucida Sans Unicode" w:hAnsi="Lucida Sans Unicode" w:cs="Lucida Sans Unicode"/>
          <w:sz w:val="20"/>
          <w:szCs w:val="20"/>
        </w:rPr>
        <w:t xml:space="preserve">Kraj in datum:                                            Žig: </w:t>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t>Podpis ponudnika:</w:t>
      </w:r>
    </w:p>
    <w:p w14:paraId="01EEC3F6" w14:textId="6E66549F" w:rsidR="00342AE2" w:rsidRPr="00CC6A77" w:rsidRDefault="00342AE2" w:rsidP="00CC6A77">
      <w:pPr>
        <w:ind w:left="0"/>
        <w:rPr>
          <w:rFonts w:ascii="Garamond" w:hAnsi="Garamond" w:cs="Arial"/>
        </w:rPr>
      </w:pPr>
    </w:p>
    <w:sectPr w:rsidR="00342AE2" w:rsidRPr="00CC6A77" w:rsidSect="009070A8">
      <w:pgSz w:w="11906" w:h="16838"/>
      <w:pgMar w:top="1417" w:right="1286" w:bottom="1418"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870B0"/>
    <w:multiLevelType w:val="hybridMultilevel"/>
    <w:tmpl w:val="D6FE715E"/>
    <w:lvl w:ilvl="0" w:tplc="04240001">
      <w:start w:val="1"/>
      <w:numFmt w:val="bullet"/>
      <w:lvlText w:val=""/>
      <w:lvlJc w:val="left"/>
      <w:pPr>
        <w:ind w:left="-985" w:hanging="360"/>
      </w:pPr>
      <w:rPr>
        <w:rFonts w:ascii="Symbol" w:hAnsi="Symbol" w:hint="default"/>
      </w:rPr>
    </w:lvl>
    <w:lvl w:ilvl="1" w:tplc="04240003" w:tentative="1">
      <w:start w:val="1"/>
      <w:numFmt w:val="bullet"/>
      <w:lvlText w:val="o"/>
      <w:lvlJc w:val="left"/>
      <w:pPr>
        <w:ind w:left="-265" w:hanging="360"/>
      </w:pPr>
      <w:rPr>
        <w:rFonts w:ascii="Courier New" w:hAnsi="Courier New" w:cs="Courier New" w:hint="default"/>
      </w:rPr>
    </w:lvl>
    <w:lvl w:ilvl="2" w:tplc="04240005" w:tentative="1">
      <w:start w:val="1"/>
      <w:numFmt w:val="bullet"/>
      <w:lvlText w:val=""/>
      <w:lvlJc w:val="left"/>
      <w:pPr>
        <w:ind w:left="455" w:hanging="360"/>
      </w:pPr>
      <w:rPr>
        <w:rFonts w:ascii="Wingdings" w:hAnsi="Wingdings" w:hint="default"/>
      </w:rPr>
    </w:lvl>
    <w:lvl w:ilvl="3" w:tplc="04240001" w:tentative="1">
      <w:start w:val="1"/>
      <w:numFmt w:val="bullet"/>
      <w:lvlText w:val=""/>
      <w:lvlJc w:val="left"/>
      <w:pPr>
        <w:ind w:left="1175" w:hanging="360"/>
      </w:pPr>
      <w:rPr>
        <w:rFonts w:ascii="Symbol" w:hAnsi="Symbol" w:hint="default"/>
      </w:rPr>
    </w:lvl>
    <w:lvl w:ilvl="4" w:tplc="04240003" w:tentative="1">
      <w:start w:val="1"/>
      <w:numFmt w:val="bullet"/>
      <w:lvlText w:val="o"/>
      <w:lvlJc w:val="left"/>
      <w:pPr>
        <w:ind w:left="1895" w:hanging="360"/>
      </w:pPr>
      <w:rPr>
        <w:rFonts w:ascii="Courier New" w:hAnsi="Courier New" w:cs="Courier New" w:hint="default"/>
      </w:rPr>
    </w:lvl>
    <w:lvl w:ilvl="5" w:tplc="04240005" w:tentative="1">
      <w:start w:val="1"/>
      <w:numFmt w:val="bullet"/>
      <w:lvlText w:val=""/>
      <w:lvlJc w:val="left"/>
      <w:pPr>
        <w:ind w:left="2615" w:hanging="360"/>
      </w:pPr>
      <w:rPr>
        <w:rFonts w:ascii="Wingdings" w:hAnsi="Wingdings" w:hint="default"/>
      </w:rPr>
    </w:lvl>
    <w:lvl w:ilvl="6" w:tplc="04240001" w:tentative="1">
      <w:start w:val="1"/>
      <w:numFmt w:val="bullet"/>
      <w:lvlText w:val=""/>
      <w:lvlJc w:val="left"/>
      <w:pPr>
        <w:ind w:left="3335" w:hanging="360"/>
      </w:pPr>
      <w:rPr>
        <w:rFonts w:ascii="Symbol" w:hAnsi="Symbol" w:hint="default"/>
      </w:rPr>
    </w:lvl>
    <w:lvl w:ilvl="7" w:tplc="04240003" w:tentative="1">
      <w:start w:val="1"/>
      <w:numFmt w:val="bullet"/>
      <w:lvlText w:val="o"/>
      <w:lvlJc w:val="left"/>
      <w:pPr>
        <w:ind w:left="4055" w:hanging="360"/>
      </w:pPr>
      <w:rPr>
        <w:rFonts w:ascii="Courier New" w:hAnsi="Courier New" w:cs="Courier New" w:hint="default"/>
      </w:rPr>
    </w:lvl>
    <w:lvl w:ilvl="8" w:tplc="04240005" w:tentative="1">
      <w:start w:val="1"/>
      <w:numFmt w:val="bullet"/>
      <w:lvlText w:val=""/>
      <w:lvlJc w:val="left"/>
      <w:pPr>
        <w:ind w:left="4775" w:hanging="360"/>
      </w:pPr>
      <w:rPr>
        <w:rFonts w:ascii="Wingdings" w:hAnsi="Wingdings" w:hint="default"/>
      </w:rPr>
    </w:lvl>
  </w:abstractNum>
  <w:abstractNum w:abstractNumId="4" w15:restartNumberingAfterBreak="0">
    <w:nsid w:val="09290D3A"/>
    <w:multiLevelType w:val="hybridMultilevel"/>
    <w:tmpl w:val="63E6FF24"/>
    <w:lvl w:ilvl="0" w:tplc="FFFFFFFF">
      <w:start w:val="1"/>
      <w:numFmt w:val="bullet"/>
      <w:lvlText w:val="-"/>
      <w:lvlJc w:val="left"/>
      <w:pPr>
        <w:tabs>
          <w:tab w:val="num" w:pos="360"/>
        </w:tabs>
        <w:ind w:left="360" w:hanging="360"/>
      </w:pPr>
      <w:rPr>
        <w:rFonts w:ascii="Tahoma" w:eastAsia="Times New Roman" w:hAnsi="Tahoma" w:cs="Tahoma" w:hint="default"/>
      </w:rPr>
    </w:lvl>
    <w:lvl w:ilvl="1" w:tplc="FE42CC88">
      <w:start w:val="1"/>
      <w:numFmt w:val="bullet"/>
      <w:lvlText w:val=""/>
      <w:lvlJc w:val="left"/>
      <w:pPr>
        <w:tabs>
          <w:tab w:val="num" w:pos="108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9066C"/>
    <w:multiLevelType w:val="hybridMultilevel"/>
    <w:tmpl w:val="687E2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B84955"/>
    <w:multiLevelType w:val="hybridMultilevel"/>
    <w:tmpl w:val="0E1ED614"/>
    <w:lvl w:ilvl="0" w:tplc="0424000F">
      <w:start w:val="6"/>
      <w:numFmt w:val="bullet"/>
      <w:lvlText w:val="-"/>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E195F"/>
    <w:multiLevelType w:val="hybridMultilevel"/>
    <w:tmpl w:val="A058E0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C404CC3"/>
    <w:multiLevelType w:val="hybridMultilevel"/>
    <w:tmpl w:val="304AE2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75750DC"/>
    <w:multiLevelType w:val="hybridMultilevel"/>
    <w:tmpl w:val="4112A1EE"/>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7364"/>
    <w:multiLevelType w:val="hybridMultilevel"/>
    <w:tmpl w:val="33B87F3C"/>
    <w:lvl w:ilvl="0" w:tplc="FE42CC88">
      <w:start w:val="1"/>
      <w:numFmt w:val="bullet"/>
      <w:lvlText w:val=""/>
      <w:lvlJc w:val="left"/>
      <w:pPr>
        <w:tabs>
          <w:tab w:val="num" w:pos="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7FC"/>
    <w:multiLevelType w:val="hybridMultilevel"/>
    <w:tmpl w:val="9F6C5A22"/>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E4982"/>
    <w:multiLevelType w:val="hybridMultilevel"/>
    <w:tmpl w:val="75500546"/>
    <w:lvl w:ilvl="0" w:tplc="01661F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D9B2644"/>
    <w:multiLevelType w:val="hybridMultilevel"/>
    <w:tmpl w:val="821CFE70"/>
    <w:lvl w:ilvl="0" w:tplc="0424000F">
      <w:start w:val="6"/>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F75EA2"/>
    <w:multiLevelType w:val="hybridMultilevel"/>
    <w:tmpl w:val="42CA8B04"/>
    <w:lvl w:ilvl="0" w:tplc="35486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FE4019"/>
    <w:multiLevelType w:val="singleLevel"/>
    <w:tmpl w:val="700E3212"/>
    <w:lvl w:ilvl="0">
      <w:start w:val="2"/>
      <w:numFmt w:val="bullet"/>
      <w:lvlText w:val="-"/>
      <w:lvlJc w:val="left"/>
      <w:pPr>
        <w:tabs>
          <w:tab w:val="num" w:pos="786"/>
        </w:tabs>
        <w:ind w:left="786" w:hanging="360"/>
      </w:pPr>
      <w:rPr>
        <w:rFonts w:ascii="Times New Roman" w:hAnsi="Times New Roman" w:hint="default"/>
      </w:rPr>
    </w:lvl>
  </w:abstractNum>
  <w:abstractNum w:abstractNumId="18"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48330284"/>
    <w:multiLevelType w:val="hybridMultilevel"/>
    <w:tmpl w:val="41C4604E"/>
    <w:lvl w:ilvl="0" w:tplc="16480D3E">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0"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4822CD"/>
    <w:multiLevelType w:val="hybridMultilevel"/>
    <w:tmpl w:val="703C1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8935CA"/>
    <w:multiLevelType w:val="hybridMultilevel"/>
    <w:tmpl w:val="8C147E9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51A2"/>
    <w:multiLevelType w:val="hybridMultilevel"/>
    <w:tmpl w:val="DC240110"/>
    <w:lvl w:ilvl="0" w:tplc="49BAFC24">
      <w:start w:val="1"/>
      <w:numFmt w:val="decimal"/>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F34E66"/>
    <w:multiLevelType w:val="hybridMultilevel"/>
    <w:tmpl w:val="BFC21E68"/>
    <w:lvl w:ilvl="0" w:tplc="0424000F">
      <w:start w:val="6"/>
      <w:numFmt w:val="bullet"/>
      <w:lvlText w:val="-"/>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0199C"/>
    <w:multiLevelType w:val="hybridMultilevel"/>
    <w:tmpl w:val="AC9C8B10"/>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1B489A"/>
    <w:multiLevelType w:val="hybridMultilevel"/>
    <w:tmpl w:val="82FA3CD6"/>
    <w:lvl w:ilvl="0" w:tplc="0424000F">
      <w:start w:val="6"/>
      <w:numFmt w:val="bullet"/>
      <w:lvlText w:val="-"/>
      <w:lvlJc w:val="left"/>
      <w:pPr>
        <w:tabs>
          <w:tab w:val="num" w:pos="360"/>
        </w:tabs>
        <w:ind w:left="360" w:hanging="360"/>
      </w:pPr>
    </w:lvl>
    <w:lvl w:ilvl="1" w:tplc="1FFEAD2A">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542283"/>
    <w:multiLevelType w:val="hybridMultilevel"/>
    <w:tmpl w:val="4DC6F500"/>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BB440E"/>
    <w:multiLevelType w:val="hybridMultilevel"/>
    <w:tmpl w:val="23E0ACC6"/>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2800FC"/>
    <w:multiLevelType w:val="hybridMultilevel"/>
    <w:tmpl w:val="C5B07A0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B129C5"/>
    <w:multiLevelType w:val="hybridMultilevel"/>
    <w:tmpl w:val="CF64E204"/>
    <w:lvl w:ilvl="0" w:tplc="4496B0BE">
      <w:start w:val="1"/>
      <w:numFmt w:val="decimal"/>
      <w:lvlText w:val="%1."/>
      <w:lvlJc w:val="righ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C403D2"/>
    <w:multiLevelType w:val="hybridMultilevel"/>
    <w:tmpl w:val="91F281C2"/>
    <w:lvl w:ilvl="0" w:tplc="230CCBFC">
      <w:numFmt w:val="bullet"/>
      <w:lvlText w:val="-"/>
      <w:lvlJc w:val="left"/>
      <w:pPr>
        <w:tabs>
          <w:tab w:val="num" w:pos="360"/>
        </w:tabs>
        <w:ind w:left="360" w:hanging="360"/>
      </w:pPr>
      <w:rPr>
        <w:rFonts w:ascii="Verdana" w:eastAsia="Constantia" w:hAnsi="Verdana" w:cs="Constant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111"/>
    <w:multiLevelType w:val="hybridMultilevel"/>
    <w:tmpl w:val="F2CE914C"/>
    <w:lvl w:ilvl="0" w:tplc="04240001">
      <w:start w:val="1"/>
      <w:numFmt w:val="bullet"/>
      <w:lvlText w:val=""/>
      <w:lvlJc w:val="left"/>
      <w:pPr>
        <w:ind w:left="-1345" w:hanging="360"/>
      </w:pPr>
      <w:rPr>
        <w:rFonts w:ascii="Symbol" w:hAnsi="Symbol" w:hint="default"/>
      </w:rPr>
    </w:lvl>
    <w:lvl w:ilvl="1" w:tplc="04240003" w:tentative="1">
      <w:start w:val="1"/>
      <w:numFmt w:val="bullet"/>
      <w:lvlText w:val="o"/>
      <w:lvlJc w:val="left"/>
      <w:pPr>
        <w:ind w:left="-625" w:hanging="360"/>
      </w:pPr>
      <w:rPr>
        <w:rFonts w:ascii="Courier New" w:hAnsi="Courier New" w:cs="Courier New" w:hint="default"/>
      </w:rPr>
    </w:lvl>
    <w:lvl w:ilvl="2" w:tplc="04240005" w:tentative="1">
      <w:start w:val="1"/>
      <w:numFmt w:val="bullet"/>
      <w:lvlText w:val=""/>
      <w:lvlJc w:val="left"/>
      <w:pPr>
        <w:ind w:left="95" w:hanging="360"/>
      </w:pPr>
      <w:rPr>
        <w:rFonts w:ascii="Wingdings" w:hAnsi="Wingdings" w:hint="default"/>
      </w:rPr>
    </w:lvl>
    <w:lvl w:ilvl="3" w:tplc="04240001" w:tentative="1">
      <w:start w:val="1"/>
      <w:numFmt w:val="bullet"/>
      <w:lvlText w:val=""/>
      <w:lvlJc w:val="left"/>
      <w:pPr>
        <w:ind w:left="815" w:hanging="360"/>
      </w:pPr>
      <w:rPr>
        <w:rFonts w:ascii="Symbol" w:hAnsi="Symbol" w:hint="default"/>
      </w:rPr>
    </w:lvl>
    <w:lvl w:ilvl="4" w:tplc="04240003" w:tentative="1">
      <w:start w:val="1"/>
      <w:numFmt w:val="bullet"/>
      <w:lvlText w:val="o"/>
      <w:lvlJc w:val="left"/>
      <w:pPr>
        <w:ind w:left="1535" w:hanging="360"/>
      </w:pPr>
      <w:rPr>
        <w:rFonts w:ascii="Courier New" w:hAnsi="Courier New" w:cs="Courier New" w:hint="default"/>
      </w:rPr>
    </w:lvl>
    <w:lvl w:ilvl="5" w:tplc="04240005" w:tentative="1">
      <w:start w:val="1"/>
      <w:numFmt w:val="bullet"/>
      <w:lvlText w:val=""/>
      <w:lvlJc w:val="left"/>
      <w:pPr>
        <w:ind w:left="2255" w:hanging="360"/>
      </w:pPr>
      <w:rPr>
        <w:rFonts w:ascii="Wingdings" w:hAnsi="Wingdings" w:hint="default"/>
      </w:rPr>
    </w:lvl>
    <w:lvl w:ilvl="6" w:tplc="04240001" w:tentative="1">
      <w:start w:val="1"/>
      <w:numFmt w:val="bullet"/>
      <w:lvlText w:val=""/>
      <w:lvlJc w:val="left"/>
      <w:pPr>
        <w:ind w:left="2975" w:hanging="360"/>
      </w:pPr>
      <w:rPr>
        <w:rFonts w:ascii="Symbol" w:hAnsi="Symbol" w:hint="default"/>
      </w:rPr>
    </w:lvl>
    <w:lvl w:ilvl="7" w:tplc="04240003" w:tentative="1">
      <w:start w:val="1"/>
      <w:numFmt w:val="bullet"/>
      <w:lvlText w:val="o"/>
      <w:lvlJc w:val="left"/>
      <w:pPr>
        <w:ind w:left="3695" w:hanging="360"/>
      </w:pPr>
      <w:rPr>
        <w:rFonts w:ascii="Courier New" w:hAnsi="Courier New" w:cs="Courier New" w:hint="default"/>
      </w:rPr>
    </w:lvl>
    <w:lvl w:ilvl="8" w:tplc="04240005" w:tentative="1">
      <w:start w:val="1"/>
      <w:numFmt w:val="bullet"/>
      <w:lvlText w:val=""/>
      <w:lvlJc w:val="left"/>
      <w:pPr>
        <w:ind w:left="4415" w:hanging="360"/>
      </w:pPr>
      <w:rPr>
        <w:rFonts w:ascii="Wingdings" w:hAnsi="Wingdings" w:hint="default"/>
      </w:rPr>
    </w:lvl>
  </w:abstractNum>
  <w:abstractNum w:abstractNumId="37"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27"/>
  </w:num>
  <w:num w:numId="3">
    <w:abstractNumId w:val="0"/>
  </w:num>
  <w:num w:numId="4">
    <w:abstractNumId w:val="2"/>
  </w:num>
  <w:num w:numId="5">
    <w:abstractNumId w:val="18"/>
  </w:num>
  <w:num w:numId="6">
    <w:abstractNumId w:val="26"/>
  </w:num>
  <w:num w:numId="7">
    <w:abstractNumId w:val="20"/>
  </w:num>
  <w:num w:numId="8">
    <w:abstractNumId w:val="17"/>
  </w:num>
  <w:num w:numId="9">
    <w:abstractNumId w:val="8"/>
  </w:num>
  <w:num w:numId="10">
    <w:abstractNumId w:val="25"/>
  </w:num>
  <w:num w:numId="11">
    <w:abstractNumId w:val="12"/>
  </w:num>
  <w:num w:numId="12">
    <w:abstractNumId w:val="30"/>
  </w:num>
  <w:num w:numId="13">
    <w:abstractNumId w:val="11"/>
  </w:num>
  <w:num w:numId="14">
    <w:abstractNumId w:val="35"/>
  </w:num>
  <w:num w:numId="15">
    <w:abstractNumId w:val="10"/>
  </w:num>
  <w:num w:numId="16">
    <w:abstractNumId w:val="7"/>
  </w:num>
  <w:num w:numId="17">
    <w:abstractNumId w:val="4"/>
  </w:num>
  <w:num w:numId="18">
    <w:abstractNumId w:val="24"/>
  </w:num>
  <w:num w:numId="19">
    <w:abstractNumId w:val="28"/>
  </w:num>
  <w:num w:numId="20">
    <w:abstractNumId w:val="5"/>
  </w:num>
  <w:num w:numId="21">
    <w:abstractNumId w:val="13"/>
  </w:num>
  <w:num w:numId="22">
    <w:abstractNumId w:val="14"/>
  </w:num>
  <w:num w:numId="23">
    <w:abstractNumId w:val="36"/>
  </w:num>
  <w:num w:numId="24">
    <w:abstractNumId w:val="32"/>
  </w:num>
  <w:num w:numId="25">
    <w:abstractNumId w:val="3"/>
  </w:num>
  <w:num w:numId="26">
    <w:abstractNumId w:val="31"/>
  </w:num>
  <w:num w:numId="27">
    <w:abstractNumId w:val="29"/>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6"/>
  </w:num>
  <w:num w:numId="33">
    <w:abstractNumId w:val="1"/>
  </w:num>
  <w:num w:numId="34">
    <w:abstractNumId w:val="37"/>
  </w:num>
  <w:num w:numId="35">
    <w:abstractNumId w:val="34"/>
  </w:num>
  <w:num w:numId="36">
    <w:abstractNumId w:val="9"/>
  </w:num>
  <w:num w:numId="37">
    <w:abstractNumId w:val="19"/>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5657F"/>
    <w:rsid w:val="00073DC1"/>
    <w:rsid w:val="00086A58"/>
    <w:rsid w:val="000A3CEF"/>
    <w:rsid w:val="000B1844"/>
    <w:rsid w:val="000D481D"/>
    <w:rsid w:val="000F13C1"/>
    <w:rsid w:val="001A4B33"/>
    <w:rsid w:val="001C78BB"/>
    <w:rsid w:val="001F53AA"/>
    <w:rsid w:val="00230A76"/>
    <w:rsid w:val="00231CAF"/>
    <w:rsid w:val="002541E8"/>
    <w:rsid w:val="002B5BBD"/>
    <w:rsid w:val="002C4373"/>
    <w:rsid w:val="002D10AA"/>
    <w:rsid w:val="0033493B"/>
    <w:rsid w:val="00342AE2"/>
    <w:rsid w:val="00354BB4"/>
    <w:rsid w:val="003615C7"/>
    <w:rsid w:val="00367948"/>
    <w:rsid w:val="003832F1"/>
    <w:rsid w:val="00387939"/>
    <w:rsid w:val="00393B78"/>
    <w:rsid w:val="003A6ACE"/>
    <w:rsid w:val="003C2748"/>
    <w:rsid w:val="003E05F5"/>
    <w:rsid w:val="0040428C"/>
    <w:rsid w:val="00421C1D"/>
    <w:rsid w:val="00425ABF"/>
    <w:rsid w:val="004626F3"/>
    <w:rsid w:val="00463F63"/>
    <w:rsid w:val="00495B77"/>
    <w:rsid w:val="004E75B6"/>
    <w:rsid w:val="004F3F1E"/>
    <w:rsid w:val="00504ADC"/>
    <w:rsid w:val="005959D3"/>
    <w:rsid w:val="005A6F6E"/>
    <w:rsid w:val="005D5AEB"/>
    <w:rsid w:val="005F0BEF"/>
    <w:rsid w:val="00605877"/>
    <w:rsid w:val="006311D9"/>
    <w:rsid w:val="006422FC"/>
    <w:rsid w:val="006543D3"/>
    <w:rsid w:val="0066316E"/>
    <w:rsid w:val="0066355A"/>
    <w:rsid w:val="006825A7"/>
    <w:rsid w:val="00691818"/>
    <w:rsid w:val="006A0160"/>
    <w:rsid w:val="007007C5"/>
    <w:rsid w:val="007123F7"/>
    <w:rsid w:val="00716420"/>
    <w:rsid w:val="007256E5"/>
    <w:rsid w:val="00732116"/>
    <w:rsid w:val="00736B42"/>
    <w:rsid w:val="00756E00"/>
    <w:rsid w:val="00770CAD"/>
    <w:rsid w:val="007B0FFC"/>
    <w:rsid w:val="007E0BB9"/>
    <w:rsid w:val="007E1BAD"/>
    <w:rsid w:val="007E64C2"/>
    <w:rsid w:val="007E6B96"/>
    <w:rsid w:val="0080436C"/>
    <w:rsid w:val="00804486"/>
    <w:rsid w:val="00890B96"/>
    <w:rsid w:val="00893791"/>
    <w:rsid w:val="00896023"/>
    <w:rsid w:val="008C3788"/>
    <w:rsid w:val="008C708D"/>
    <w:rsid w:val="009070A8"/>
    <w:rsid w:val="0093509E"/>
    <w:rsid w:val="00A47020"/>
    <w:rsid w:val="00A87D4D"/>
    <w:rsid w:val="00AA3FE7"/>
    <w:rsid w:val="00AA4938"/>
    <w:rsid w:val="00AD7037"/>
    <w:rsid w:val="00B2629F"/>
    <w:rsid w:val="00B73CD9"/>
    <w:rsid w:val="00BA5AA2"/>
    <w:rsid w:val="00BD25D2"/>
    <w:rsid w:val="00C30B48"/>
    <w:rsid w:val="00C43CA9"/>
    <w:rsid w:val="00C95E2F"/>
    <w:rsid w:val="00CB7144"/>
    <w:rsid w:val="00CC6A77"/>
    <w:rsid w:val="00D127EC"/>
    <w:rsid w:val="00D25236"/>
    <w:rsid w:val="00D31957"/>
    <w:rsid w:val="00D60880"/>
    <w:rsid w:val="00DD770F"/>
    <w:rsid w:val="00E15352"/>
    <w:rsid w:val="00E54E8D"/>
    <w:rsid w:val="00E71DB1"/>
    <w:rsid w:val="00E76EF8"/>
    <w:rsid w:val="00E8339D"/>
    <w:rsid w:val="00E84D60"/>
    <w:rsid w:val="00EB2B73"/>
    <w:rsid w:val="00EC48CE"/>
    <w:rsid w:val="00EE4C9D"/>
    <w:rsid w:val="00EF2AE6"/>
    <w:rsid w:val="00F74EDA"/>
    <w:rsid w:val="00FC03C3"/>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styleId="Revizija">
    <w:name w:val="Revision"/>
    <w:hidden/>
    <w:uiPriority w:val="99"/>
    <w:semiHidden/>
    <w:rsid w:val="004F3F1E"/>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 w:id="1997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AF6297-E2EA-41F2-AFFB-F46233F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5163</Words>
  <Characters>29432</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4</cp:revision>
  <dcterms:created xsi:type="dcterms:W3CDTF">2020-05-15T10:12:00Z</dcterms:created>
  <dcterms:modified xsi:type="dcterms:W3CDTF">2020-05-15T10:21:00Z</dcterms:modified>
</cp:coreProperties>
</file>