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BC0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t>Obrazec</w:t>
      </w:r>
    </w:p>
    <w:p w14:paraId="31A96C01"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BA127D2" w14:textId="7F1A544A"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(vodovod</w:t>
      </w:r>
      <w:r w:rsidR="00F62AA4">
        <w:rPr>
          <w:rFonts w:ascii="Lucida Sans Unicode" w:eastAsia="Times New Roman" w:hAnsi="Lucida Sans Unicode" w:cs="Lucida Sans Unicode"/>
          <w:b/>
          <w:sz w:val="24"/>
          <w:szCs w:val="24"/>
          <w:lang w:eastAsia="sl-SI"/>
        </w:rPr>
        <w:t xml:space="preserve"> in kanalizacija</w:t>
      </w:r>
      <w:r w:rsidRPr="001B0636">
        <w:rPr>
          <w:rFonts w:ascii="Lucida Sans Unicode" w:eastAsia="Times New Roman" w:hAnsi="Lucida Sans Unicode" w:cs="Lucida Sans Unicode"/>
          <w:b/>
          <w:sz w:val="24"/>
          <w:szCs w:val="24"/>
          <w:lang w:eastAsia="sl-SI"/>
        </w:rPr>
        <w:t>)</w:t>
      </w:r>
    </w:p>
    <w:p w14:paraId="00818BBE" w14:textId="0D6A8F0C"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r w:rsidR="005857BE">
        <w:rPr>
          <w:rFonts w:ascii="Lucida Sans Unicode" w:eastAsia="Times New Roman" w:hAnsi="Lucida Sans Unicode" w:cs="Lucida Sans Unicode"/>
          <w:sz w:val="20"/>
          <w:szCs w:val="20"/>
          <w:lang w:eastAsia="sl-SI"/>
        </w:rPr>
        <w:t>_</w:t>
      </w:r>
      <w:r w:rsidRPr="001B0636">
        <w:rPr>
          <w:rFonts w:ascii="Lucida Sans Unicode" w:eastAsia="Times New Roman" w:hAnsi="Lucida Sans Unicode" w:cs="Lucida Sans Unicode"/>
          <w:sz w:val="20"/>
          <w:szCs w:val="20"/>
          <w:lang w:eastAsia="sl-SI"/>
        </w:rPr>
        <w:t>_</w:t>
      </w:r>
    </w:p>
    <w:p w14:paraId="04DAB37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522D177"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Predmet naročila</w:t>
      </w:r>
      <w:r w:rsidRPr="001B0636">
        <w:rPr>
          <w:rFonts w:ascii="Lucida Sans Unicode" w:eastAsia="Times New Roman" w:hAnsi="Lucida Sans Unicode" w:cs="Lucida Sans Unicode"/>
          <w:b/>
          <w:sz w:val="20"/>
          <w:szCs w:val="20"/>
          <w:lang w:eastAsia="sl-SI"/>
        </w:rPr>
        <w:t>:</w:t>
      </w:r>
    </w:p>
    <w:p w14:paraId="33CA9848" w14:textId="3D07104C" w:rsidR="00E85923" w:rsidRPr="00166364"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66364">
        <w:rPr>
          <w:rFonts w:ascii="Lucida Sans Unicode" w:eastAsia="Times New Roman" w:hAnsi="Lucida Sans Unicode" w:cs="Lucida Sans Unicode"/>
          <w:b/>
          <w:sz w:val="20"/>
          <w:szCs w:val="20"/>
          <w:lang w:eastAsia="sl-SI"/>
        </w:rPr>
        <w:t>Investicijsko vzdrževalna dela na vodovodu</w:t>
      </w:r>
      <w:r w:rsidR="00F62AA4" w:rsidRPr="00166364">
        <w:rPr>
          <w:rFonts w:ascii="Lucida Sans Unicode" w:eastAsia="Times New Roman" w:hAnsi="Lucida Sans Unicode" w:cs="Lucida Sans Unicode"/>
          <w:b/>
          <w:sz w:val="20"/>
          <w:szCs w:val="20"/>
          <w:lang w:eastAsia="sl-SI"/>
        </w:rPr>
        <w:t xml:space="preserve"> in kanalizaciji</w:t>
      </w:r>
      <w:r w:rsidRPr="00166364">
        <w:rPr>
          <w:rFonts w:ascii="Lucida Sans Unicode" w:eastAsia="Times New Roman" w:hAnsi="Lucida Sans Unicode" w:cs="Lucida Sans Unicode"/>
          <w:b/>
          <w:sz w:val="20"/>
          <w:szCs w:val="20"/>
          <w:lang w:eastAsia="sl-SI"/>
        </w:rPr>
        <w:t xml:space="preserve"> po </w:t>
      </w:r>
      <w:bookmarkStart w:id="0" w:name="_Hlk40101824"/>
      <w:r w:rsidR="00F62AA4" w:rsidRPr="00166364">
        <w:rPr>
          <w:rFonts w:ascii="Lucida Sans Unicode" w:hAnsi="Lucida Sans Unicode" w:cs="Lucida Sans Unicode"/>
          <w:b/>
          <w:bCs/>
          <w:sz w:val="20"/>
          <w:szCs w:val="20"/>
        </w:rPr>
        <w:t>Župančičevi ulici in Prešernovi ulici v Dobu</w:t>
      </w:r>
      <w:bookmarkEnd w:id="0"/>
    </w:p>
    <w:p w14:paraId="7E40D8C5" w14:textId="77777777" w:rsidR="00E85923" w:rsidRPr="00166364" w:rsidRDefault="00E85923" w:rsidP="00E85923">
      <w:pPr>
        <w:spacing w:after="0" w:line="240" w:lineRule="auto"/>
        <w:jc w:val="both"/>
        <w:rPr>
          <w:rFonts w:ascii="Lucida Sans Unicode" w:eastAsia="Times New Roman" w:hAnsi="Lucida Sans Unicode" w:cs="Lucida Sans Unicode"/>
          <w:sz w:val="20"/>
          <w:szCs w:val="20"/>
          <w:lang w:eastAsia="sl-SI"/>
        </w:rPr>
      </w:pPr>
    </w:p>
    <w:p w14:paraId="18C8FCDF" w14:textId="3BAD13D3" w:rsidR="00E85923" w:rsidRPr="001B0636" w:rsidRDefault="002A7B1E"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199C1DD" w14:textId="3AB04E5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 xml:space="preserve">OBČINA </w:t>
      </w:r>
      <w:r w:rsidR="002515C3" w:rsidRPr="001B0636">
        <w:rPr>
          <w:rFonts w:ascii="Lucida Sans Unicode" w:eastAsia="Times New Roman" w:hAnsi="Lucida Sans Unicode" w:cs="Lucida Sans Unicode"/>
          <w:b/>
          <w:sz w:val="20"/>
          <w:szCs w:val="20"/>
          <w:lang w:eastAsia="sl-SI"/>
        </w:rPr>
        <w:t>DOMŽALE</w:t>
      </w:r>
      <w:r w:rsidRPr="001B0636">
        <w:rPr>
          <w:rFonts w:ascii="Lucida Sans Unicode" w:eastAsia="Times New Roman" w:hAnsi="Lucida Sans Unicode" w:cs="Lucida Sans Unicode"/>
          <w:sz w:val="20"/>
          <w:szCs w:val="20"/>
          <w:lang w:eastAsia="sl-SI"/>
        </w:rPr>
        <w:t>, po pooblastilu Javno komunalno podjetje Prodnik d.o.o., Savska cesta 34, 1230 Domžale.</w:t>
      </w:r>
    </w:p>
    <w:p w14:paraId="32AF26B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2336" behindDoc="0" locked="0" layoutInCell="1" allowOverlap="1" wp14:anchorId="66F71222" wp14:editId="2F7F85C8">
                <wp:simplePos x="0" y="0"/>
                <wp:positionH relativeFrom="column">
                  <wp:posOffset>1257300</wp:posOffset>
                </wp:positionH>
                <wp:positionV relativeFrom="paragraph">
                  <wp:posOffset>57785</wp:posOffset>
                </wp:positionV>
                <wp:extent cx="4458335" cy="330835"/>
                <wp:effectExtent l="9525" t="13335" r="9525" b="8890"/>
                <wp:wrapNone/>
                <wp:docPr id="1" name="Pravokotnik 12"/>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68FE6C2" id="Pravokotnik 12" o:spid="_x0000_s1026" style="position:absolute;margin-left:99pt;margin-top:4.55pt;width:351.05pt;height:26.0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ADgWIkpwEAAFUDAAAOAAAAAAAAAAAAAAAAAC4CAABkcnMvZTJvRG9jLnhtbFBLAQIt&#10;ABQABgAIAAAAIQAnVvTd4QAAAAgBAAAPAAAAAAAAAAAAAAAAAAEEAABkcnMvZG93bnJldi54bWxQ&#10;SwUGAAAAAAQABADzAAAADwUAAAAA&#10;" strokeweight=".26mm"/>
            </w:pict>
          </mc:Fallback>
        </mc:AlternateContent>
      </w:r>
    </w:p>
    <w:p w14:paraId="046DC00F"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016DB70D"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91418A8"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4302C1F2" w14:textId="77777777" w:rsidR="00E85923" w:rsidRPr="001B0636" w:rsidRDefault="00E85923" w:rsidP="00E85923">
      <w:pPr>
        <w:numPr>
          <w:ilvl w:val="0"/>
          <w:numId w:val="5"/>
        </w:num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noProof/>
          <w:sz w:val="24"/>
          <w:szCs w:val="24"/>
          <w:lang w:eastAsia="sl-SI"/>
        </w:rPr>
        <mc:AlternateContent>
          <mc:Choice Requires="wps">
            <w:drawing>
              <wp:anchor distT="0" distB="0" distL="0" distR="0" simplePos="0" relativeHeight="251659264" behindDoc="0" locked="0" layoutInCell="1" allowOverlap="1" wp14:anchorId="4A3C24EB" wp14:editId="00612E5B">
                <wp:simplePos x="0" y="0"/>
                <wp:positionH relativeFrom="column">
                  <wp:posOffset>2743200</wp:posOffset>
                </wp:positionH>
                <wp:positionV relativeFrom="paragraph">
                  <wp:posOffset>90805</wp:posOffset>
                </wp:positionV>
                <wp:extent cx="1830070" cy="343535"/>
                <wp:effectExtent l="9525" t="12700" r="8890" b="6350"/>
                <wp:wrapNone/>
                <wp:docPr id="2" name="Pravokotnik 11"/>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1E2576D2" w14:textId="77777777" w:rsidR="00286FB8" w:rsidRDefault="00286FB8" w:rsidP="00E85923">
                            <w:pPr>
                              <w:pStyle w:val="FrameContents"/>
                              <w:ind w:left="0"/>
                            </w:pPr>
                          </w:p>
                        </w:txbxContent>
                      </wps:txbx>
                      <wps:bodyPr>
                        <a:noAutofit/>
                      </wps:bodyPr>
                    </wps:wsp>
                  </a:graphicData>
                </a:graphic>
              </wp:anchor>
            </w:drawing>
          </mc:Choice>
          <mc:Fallback>
            <w:pict>
              <v:rect w14:anchorId="4A3C24EB" id="Pravokotnik 11" o:spid="_x0000_s1026" style="position:absolute;left:0;text-align:left;margin-left:3in;margin-top:7.15pt;width:144.1pt;height:2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" strokeweight=".26mm">
                <v:textbox>
                  <w:txbxContent>
                    <w:p w14:paraId="1E2576D2" w14:textId="77777777" w:rsidR="00286FB8" w:rsidRDefault="00286FB8" w:rsidP="00E85923">
                      <w:pPr>
                        <w:pStyle w:val="FrameContents"/>
                        <w:ind w:left="0"/>
                      </w:pPr>
                    </w:p>
                  </w:txbxContent>
                </v:textbox>
              </v:rect>
            </w:pict>
          </mc:Fallback>
        </mc:AlternateContent>
      </w:r>
      <w:r w:rsidRPr="001B0636">
        <w:rPr>
          <w:rFonts w:ascii="Lucida Sans Unicode" w:eastAsia="Times New Roman" w:hAnsi="Lucida Sans Unicode" w:cs="Lucida Sans Unicode"/>
          <w:sz w:val="20"/>
          <w:szCs w:val="20"/>
          <w:lang w:eastAsia="sl-SI"/>
        </w:rPr>
        <w:t>Ponudbena cena:</w:t>
      </w:r>
    </w:p>
    <w:p w14:paraId="5BD728D8"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6846CE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744F8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0288" behindDoc="0" locked="0" layoutInCell="1" allowOverlap="1" wp14:anchorId="2B3C0A83" wp14:editId="396C18EF">
                <wp:simplePos x="0" y="0"/>
                <wp:positionH relativeFrom="column">
                  <wp:posOffset>2743200</wp:posOffset>
                </wp:positionH>
                <wp:positionV relativeFrom="paragraph">
                  <wp:posOffset>69850</wp:posOffset>
                </wp:positionV>
                <wp:extent cx="1829435" cy="343535"/>
                <wp:effectExtent l="9525" t="5080" r="9525" b="13970"/>
                <wp:wrapNone/>
                <wp:docPr id="4" name="Pravokotnik 10"/>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07FC075D" id="Pravokotnik 10" o:spid="_x0000_s1026" style="position:absolute;margin-left:3in;margin-top:5.5pt;width:144.05pt;height:27.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" strokeweight=".26mm"/>
            </w:pict>
          </mc:Fallback>
        </mc:AlternateContent>
      </w:r>
    </w:p>
    <w:p w14:paraId="2C1C48E9"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5425DC2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B7B7E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1312" behindDoc="0" locked="0" layoutInCell="1" allowOverlap="1" wp14:anchorId="03056CC8" wp14:editId="022AF3FA">
                <wp:simplePos x="0" y="0"/>
                <wp:positionH relativeFrom="column">
                  <wp:posOffset>2743200</wp:posOffset>
                </wp:positionH>
                <wp:positionV relativeFrom="paragraph">
                  <wp:posOffset>68580</wp:posOffset>
                </wp:positionV>
                <wp:extent cx="1829435" cy="343535"/>
                <wp:effectExtent l="9525" t="8255" r="9525" b="10795"/>
                <wp:wrapNone/>
                <wp:docPr id="5" name="Pravokotnik 9"/>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4CE4F914" id="Pravokotnik 9" o:spid="_x0000_s1026" style="position:absolute;margin-left:3in;margin-top:5.4pt;width:144.05pt;height:27.0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" strokeweight=".26mm"/>
            </w:pict>
          </mc:Fallback>
        </mc:AlternateContent>
      </w:r>
    </w:p>
    <w:p w14:paraId="5BC09A11"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06E36DD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F8DD7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55FA33" w14:textId="4BDD9BC0"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106C3EB0" w14:textId="77777777" w:rsidR="00E85923" w:rsidRPr="001B0636" w:rsidRDefault="00E85923" w:rsidP="00E85923">
      <w:pPr>
        <w:numPr>
          <w:ilvl w:val="0"/>
          <w:numId w:val="5"/>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3AD965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6D6E7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62344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0B91325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C45B6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9681CF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2A2C5D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302C74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CA2E26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8B349C0" w14:textId="77777777" w:rsidR="00350E80" w:rsidRPr="001B0636" w:rsidRDefault="00350E80" w:rsidP="00E85923">
      <w:pPr>
        <w:spacing w:after="0" w:line="312" w:lineRule="auto"/>
        <w:jc w:val="both"/>
        <w:rPr>
          <w:rFonts w:ascii="Lucida Sans" w:hAnsi="Lucida Sans" w:cs="Arial"/>
          <w:i/>
          <w:iCs/>
          <w:sz w:val="20"/>
          <w:szCs w:val="20"/>
        </w:rPr>
      </w:pPr>
    </w:p>
    <w:p w14:paraId="48307AFA" w14:textId="77777777" w:rsidR="00350E80" w:rsidRPr="001B0636" w:rsidRDefault="00350E80" w:rsidP="00E85923">
      <w:pPr>
        <w:spacing w:after="0" w:line="312" w:lineRule="auto"/>
        <w:jc w:val="both"/>
        <w:rPr>
          <w:rFonts w:ascii="Lucida Sans" w:hAnsi="Lucida Sans" w:cs="Arial"/>
          <w:i/>
          <w:iCs/>
          <w:sz w:val="20"/>
          <w:szCs w:val="20"/>
        </w:rPr>
      </w:pPr>
    </w:p>
    <w:p w14:paraId="73355624" w14:textId="77777777" w:rsidR="00350E80" w:rsidRPr="001B0636" w:rsidRDefault="00350E80" w:rsidP="00E85923">
      <w:pPr>
        <w:spacing w:after="0" w:line="312" w:lineRule="auto"/>
        <w:jc w:val="both"/>
        <w:rPr>
          <w:rFonts w:ascii="Lucida Sans" w:hAnsi="Lucida Sans" w:cs="Arial"/>
          <w:i/>
          <w:iCs/>
          <w:sz w:val="20"/>
          <w:szCs w:val="20"/>
        </w:rPr>
      </w:pPr>
    </w:p>
    <w:p w14:paraId="28B30F0B" w14:textId="77777777" w:rsidR="00350E80" w:rsidRPr="001B0636" w:rsidRDefault="00350E80" w:rsidP="00E85923">
      <w:pPr>
        <w:spacing w:after="0" w:line="312" w:lineRule="auto"/>
        <w:jc w:val="both"/>
        <w:rPr>
          <w:rFonts w:ascii="Lucida Sans" w:hAnsi="Lucida Sans" w:cs="Arial"/>
          <w:i/>
          <w:iCs/>
          <w:sz w:val="20"/>
          <w:szCs w:val="20"/>
        </w:rPr>
      </w:pPr>
    </w:p>
    <w:p w14:paraId="5D2DAB10" w14:textId="60369305" w:rsidR="00E85923" w:rsidRPr="001B0636" w:rsidRDefault="00350E80" w:rsidP="00E85923">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6C0383C9" w14:textId="77777777" w:rsidR="00350E80" w:rsidRPr="001B0636" w:rsidRDefault="00350E80">
      <w:pPr>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br w:type="page"/>
      </w:r>
    </w:p>
    <w:p w14:paraId="6F53DE5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7F85D35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4C08ECA5" w14:textId="77777777"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PONUDBA (hišni priključki)</w:t>
      </w:r>
    </w:p>
    <w:p w14:paraId="0D6B598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6A562C8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6F69EB2" w14:textId="77777777" w:rsidR="00E85923" w:rsidRPr="00166364"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66364">
        <w:rPr>
          <w:rFonts w:ascii="Lucida Sans Unicode" w:eastAsia="Times New Roman" w:hAnsi="Lucida Sans Unicode" w:cs="Lucida Sans Unicode"/>
          <w:sz w:val="20"/>
          <w:szCs w:val="20"/>
          <w:lang w:eastAsia="sl-SI"/>
        </w:rPr>
        <w:t>Predmet naročila:</w:t>
      </w:r>
    </w:p>
    <w:p w14:paraId="3E32C4DE" w14:textId="520EC197" w:rsidR="00E85923" w:rsidRPr="00166364"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66364">
        <w:rPr>
          <w:rFonts w:ascii="Lucida Sans Unicode" w:eastAsia="Times New Roman" w:hAnsi="Lucida Sans Unicode" w:cs="Lucida Sans Unicode"/>
          <w:b/>
          <w:sz w:val="20"/>
          <w:szCs w:val="20"/>
          <w:lang w:eastAsia="sl-SI"/>
        </w:rPr>
        <w:t xml:space="preserve">Investicijsko vzdrževalna dela na vodovodnih hišnih priključkih po </w:t>
      </w:r>
      <w:bookmarkStart w:id="1" w:name="_Hlk40165683"/>
      <w:r w:rsidR="00F62AA4" w:rsidRPr="00166364">
        <w:rPr>
          <w:rFonts w:ascii="Lucida Sans Unicode" w:eastAsia="Times New Roman" w:hAnsi="Lucida Sans Unicode" w:cs="Lucida Sans Unicode"/>
          <w:b/>
          <w:sz w:val="20"/>
          <w:szCs w:val="20"/>
          <w:lang w:eastAsia="sl-SI"/>
        </w:rPr>
        <w:t xml:space="preserve">Župančičevi ulici in Prešernovi ulici </w:t>
      </w:r>
      <w:r w:rsidR="00166364">
        <w:rPr>
          <w:rFonts w:ascii="Lucida Sans Unicode" w:eastAsia="Times New Roman" w:hAnsi="Lucida Sans Unicode" w:cs="Lucida Sans Unicode"/>
          <w:b/>
          <w:sz w:val="20"/>
          <w:szCs w:val="20"/>
          <w:lang w:eastAsia="sl-SI"/>
        </w:rPr>
        <w:t xml:space="preserve">v </w:t>
      </w:r>
      <w:r w:rsidR="00F62AA4" w:rsidRPr="00166364">
        <w:rPr>
          <w:rFonts w:ascii="Lucida Sans Unicode" w:eastAsia="Times New Roman" w:hAnsi="Lucida Sans Unicode" w:cs="Lucida Sans Unicode"/>
          <w:b/>
          <w:sz w:val="20"/>
          <w:szCs w:val="20"/>
          <w:lang w:eastAsia="sl-SI"/>
        </w:rPr>
        <w:t>Dob</w:t>
      </w:r>
      <w:bookmarkEnd w:id="1"/>
      <w:r w:rsidR="00166364">
        <w:rPr>
          <w:rFonts w:ascii="Lucida Sans Unicode" w:eastAsia="Times New Roman" w:hAnsi="Lucida Sans Unicode" w:cs="Lucida Sans Unicode"/>
          <w:b/>
          <w:sz w:val="20"/>
          <w:szCs w:val="20"/>
          <w:lang w:eastAsia="sl-SI"/>
        </w:rPr>
        <w:t>u</w:t>
      </w:r>
    </w:p>
    <w:p w14:paraId="3CB746F3" w14:textId="77777777" w:rsidR="00E85923" w:rsidRPr="00166364" w:rsidRDefault="00E85923" w:rsidP="00E85923">
      <w:pPr>
        <w:spacing w:after="0" w:line="240" w:lineRule="auto"/>
        <w:jc w:val="both"/>
        <w:rPr>
          <w:rFonts w:ascii="Lucida Sans Unicode" w:eastAsia="Times New Roman" w:hAnsi="Lucida Sans Unicode" w:cs="Lucida Sans Unicode"/>
          <w:sz w:val="20"/>
          <w:szCs w:val="20"/>
          <w:lang w:eastAsia="sl-SI"/>
        </w:rPr>
      </w:pPr>
    </w:p>
    <w:p w14:paraId="5E29AAFF" w14:textId="2B057B99" w:rsidR="00E85923" w:rsidRPr="001B0636" w:rsidRDefault="002A7B1E"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w:t>
      </w:r>
      <w:r w:rsidR="00E85923" w:rsidRPr="001B0636">
        <w:rPr>
          <w:rFonts w:ascii="Lucida Sans Unicode" w:eastAsia="Times New Roman" w:hAnsi="Lucida Sans Unicode" w:cs="Lucida Sans Unicode"/>
          <w:b/>
          <w:sz w:val="20"/>
          <w:szCs w:val="20"/>
          <w:lang w:eastAsia="sl-SI"/>
        </w:rPr>
        <w:t>:</w:t>
      </w:r>
    </w:p>
    <w:p w14:paraId="7F91E6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Javno komunalno podjetje Prodnik</w:t>
      </w:r>
      <w:r w:rsidRPr="001B0636">
        <w:rPr>
          <w:rFonts w:ascii="Lucida Sans Unicode" w:eastAsia="Times New Roman" w:hAnsi="Lucida Sans Unicode" w:cs="Lucida Sans Unicode"/>
          <w:sz w:val="20"/>
          <w:szCs w:val="20"/>
          <w:lang w:eastAsia="sl-SI"/>
        </w:rPr>
        <w:t xml:space="preserve"> d.o.o., Savska cesta 34, 1230 Domžale.</w:t>
      </w:r>
    </w:p>
    <w:p w14:paraId="1B5240D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6432" behindDoc="0" locked="0" layoutInCell="1" allowOverlap="1" wp14:anchorId="4D8E70D2" wp14:editId="6C8AF4CA">
                <wp:simplePos x="0" y="0"/>
                <wp:positionH relativeFrom="column">
                  <wp:posOffset>1257300</wp:posOffset>
                </wp:positionH>
                <wp:positionV relativeFrom="paragraph">
                  <wp:posOffset>57785</wp:posOffset>
                </wp:positionV>
                <wp:extent cx="4458335" cy="330835"/>
                <wp:effectExtent l="9525" t="13335" r="9525" b="8890"/>
                <wp:wrapNone/>
                <wp:docPr id="11" name="Pravokotnik 1"/>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6B0F5F38" id="Pravokotnik 1" o:spid="_x0000_s1026" style="position:absolute;margin-left:99pt;margin-top:4.55pt;width:351.05pt;height:26.0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LXo8MpwEAAFUDAAAOAAAAAAAAAAAAAAAAAC4CAABkcnMvZTJvRG9jLnhtbFBLAQIt&#10;ABQABgAIAAAAIQAnVvTd4QAAAAgBAAAPAAAAAAAAAAAAAAAAAAEEAABkcnMvZG93bnJldi54bWxQ&#10;SwUGAAAAAAQABADzAAAADwUAAAAA&#10;" strokeweight=".26mm"/>
            </w:pict>
          </mc:Fallback>
        </mc:AlternateContent>
      </w:r>
    </w:p>
    <w:p w14:paraId="3D8D6313"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741E9EE0"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55C1E272"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0A191EFC"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cena:</w:t>
      </w:r>
    </w:p>
    <w:p w14:paraId="00C66EC9"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5794C2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3360" behindDoc="0" locked="0" layoutInCell="1" allowOverlap="1" wp14:anchorId="29DDD4AF" wp14:editId="3E34F53F">
                <wp:simplePos x="0" y="0"/>
                <wp:positionH relativeFrom="column">
                  <wp:posOffset>2743200</wp:posOffset>
                </wp:positionH>
                <wp:positionV relativeFrom="paragraph">
                  <wp:posOffset>90805</wp:posOffset>
                </wp:positionV>
                <wp:extent cx="1830070" cy="343535"/>
                <wp:effectExtent l="9525" t="12700" r="8890" b="6350"/>
                <wp:wrapNone/>
                <wp:docPr id="12" name="Pravokotnik 2"/>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6C2AF5C" w14:textId="77777777" w:rsidR="00286FB8" w:rsidRDefault="00286FB8" w:rsidP="00E85923">
                            <w:pPr>
                              <w:pStyle w:val="FrameContents"/>
                              <w:ind w:left="0"/>
                            </w:pPr>
                          </w:p>
                        </w:txbxContent>
                      </wps:txbx>
                      <wps:bodyPr>
                        <a:noAutofit/>
                      </wps:bodyPr>
                    </wps:wsp>
                  </a:graphicData>
                </a:graphic>
              </wp:anchor>
            </w:drawing>
          </mc:Choice>
          <mc:Fallback>
            <w:pict>
              <v:rect w14:anchorId="29DDD4AF" id="Pravokotnik 2" o:spid="_x0000_s1027" style="position:absolute;left:0;text-align:left;margin-left:3in;margin-top:7.15pt;width:144.1pt;height:27.0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" strokeweight=".26mm">
                <v:textbox>
                  <w:txbxContent>
                    <w:p w14:paraId="56C2AF5C" w14:textId="77777777" w:rsidR="00286FB8" w:rsidRDefault="00286FB8" w:rsidP="00E85923">
                      <w:pPr>
                        <w:pStyle w:val="FrameContents"/>
                        <w:ind w:left="0"/>
                      </w:pPr>
                    </w:p>
                  </w:txbxContent>
                </v:textbox>
              </v:rect>
            </w:pict>
          </mc:Fallback>
        </mc:AlternateContent>
      </w:r>
    </w:p>
    <w:p w14:paraId="00EB0CAD"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5452083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2D9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4384" behindDoc="0" locked="0" layoutInCell="1" allowOverlap="1" wp14:anchorId="10B14A28" wp14:editId="7C7692F4">
                <wp:simplePos x="0" y="0"/>
                <wp:positionH relativeFrom="column">
                  <wp:posOffset>2743200</wp:posOffset>
                </wp:positionH>
                <wp:positionV relativeFrom="paragraph">
                  <wp:posOffset>69850</wp:posOffset>
                </wp:positionV>
                <wp:extent cx="1829435" cy="343535"/>
                <wp:effectExtent l="9525" t="5080" r="9525" b="13970"/>
                <wp:wrapNone/>
                <wp:docPr id="14" name="Pravokotnik 3"/>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7BE8DCEF" id="Pravokotnik 3" o:spid="_x0000_s1026" style="position:absolute;margin-left:3in;margin-top:5.5pt;width:144.05pt;height:27.0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" strokeweight=".26mm"/>
            </w:pict>
          </mc:Fallback>
        </mc:AlternateContent>
      </w:r>
    </w:p>
    <w:p w14:paraId="7025C11E"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736E9DA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A3C06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5408" behindDoc="0" locked="0" layoutInCell="1" allowOverlap="1" wp14:anchorId="6BF0A435" wp14:editId="09D871FA">
                <wp:simplePos x="0" y="0"/>
                <wp:positionH relativeFrom="column">
                  <wp:posOffset>2743200</wp:posOffset>
                </wp:positionH>
                <wp:positionV relativeFrom="paragraph">
                  <wp:posOffset>68580</wp:posOffset>
                </wp:positionV>
                <wp:extent cx="1829435" cy="343535"/>
                <wp:effectExtent l="9525" t="8255" r="9525" b="10795"/>
                <wp:wrapNone/>
                <wp:docPr id="15" name="Pravokotnik 4"/>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6AFEFBCE" id="Pravokotnik 4" o:spid="_x0000_s1026" style="position:absolute;margin-left:3in;margin-top:5.4pt;width:144.05pt;height:27.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" strokeweight=".26mm"/>
            </w:pict>
          </mc:Fallback>
        </mc:AlternateContent>
      </w:r>
    </w:p>
    <w:p w14:paraId="2618FF12"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27FE0C5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2B2A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07C835" w14:textId="2065E379"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2A7B1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4498519A"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227F4B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874BD9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019A307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340DF5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AC54F0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E764C0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B5051D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361352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341A11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7CCD8F9"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08ACB375" w14:textId="233246D2" w:rsidR="00E85923" w:rsidRPr="001B0636" w:rsidRDefault="00E85923" w:rsidP="00E85923">
      <w:pPr>
        <w:spacing w:after="0" w:line="312" w:lineRule="auto"/>
        <w:jc w:val="both"/>
        <w:rPr>
          <w:rFonts w:ascii="Times New Roman" w:eastAsia="Times New Roman" w:hAnsi="Times New Roman" w:cs="Times New Roman"/>
          <w:sz w:val="24"/>
          <w:szCs w:val="24"/>
          <w:lang w:eastAsia="sl-SI"/>
        </w:rPr>
      </w:pPr>
    </w:p>
    <w:p w14:paraId="4BD41B90" w14:textId="77777777" w:rsidR="00350E80" w:rsidRPr="001B0636" w:rsidRDefault="00350E80" w:rsidP="00350E80">
      <w:pPr>
        <w:spacing w:after="0" w:line="312" w:lineRule="auto"/>
        <w:jc w:val="both"/>
        <w:rPr>
          <w:rFonts w:ascii="Lucida Sans Unicode" w:eastAsia="Times New Roman" w:hAnsi="Lucida Sans Unicode" w:cs="Lucida Sans Unicode"/>
          <w:b/>
          <w:bCs/>
          <w:i/>
          <w:iCs/>
          <w:lang w:eastAsia="sl-SI"/>
        </w:rPr>
      </w:pPr>
      <w:r w:rsidRPr="001B0636">
        <w:rPr>
          <w:rFonts w:ascii="Lucida Sans" w:hAnsi="Lucida Sans" w:cs="Arial"/>
          <w:i/>
          <w:iCs/>
          <w:sz w:val="20"/>
          <w:szCs w:val="20"/>
        </w:rPr>
        <w:t>Ponudnik obrazec izpolni in ga nalo</w:t>
      </w:r>
      <w:r w:rsidRPr="001B0636">
        <w:rPr>
          <w:rFonts w:cs="Calibri"/>
          <w:i/>
          <w:iCs/>
          <w:sz w:val="20"/>
          <w:szCs w:val="20"/>
        </w:rPr>
        <w:t>ž</w:t>
      </w:r>
      <w:r w:rsidRPr="001B0636">
        <w:rPr>
          <w:rFonts w:ascii="Lucida Sans" w:hAnsi="Lucida Sans" w:cs="Arial"/>
          <w:i/>
          <w:iCs/>
          <w:sz w:val="20"/>
          <w:szCs w:val="20"/>
        </w:rPr>
        <w:t>i</w:t>
      </w:r>
      <w:r w:rsidRPr="001B0636">
        <w:rPr>
          <w:rFonts w:ascii="Lucida Sans" w:hAnsi="Lucida Sans" w:cs="Calibri"/>
          <w:i/>
          <w:iCs/>
          <w:sz w:val="20"/>
          <w:szCs w:val="20"/>
        </w:rPr>
        <w:t xml:space="preserve"> v e-JN v zavihek »Druge priloge«</w:t>
      </w:r>
    </w:p>
    <w:p w14:paraId="2205993A" w14:textId="5AD3A228" w:rsidR="00350E80" w:rsidRPr="001B0636" w:rsidRDefault="00350E80">
      <w:pPr>
        <w:rPr>
          <w:rFonts w:ascii="Lucida Sans Unicode" w:eastAsia="Times New Roman" w:hAnsi="Lucida Sans Unicode" w:cs="Lucida Sans Unicode"/>
          <w:b/>
          <w:bCs/>
          <w:i/>
          <w:iCs/>
          <w:lang w:eastAsia="sl-SI"/>
        </w:rPr>
      </w:pPr>
      <w:r w:rsidRPr="001B0636">
        <w:rPr>
          <w:rFonts w:ascii="Lucida Sans Unicode" w:eastAsia="Times New Roman" w:hAnsi="Lucida Sans Unicode" w:cs="Lucida Sans Unicode"/>
          <w:b/>
          <w:bCs/>
          <w:i/>
          <w:iCs/>
          <w:lang w:eastAsia="sl-SI"/>
        </w:rPr>
        <w:br w:type="page"/>
      </w:r>
    </w:p>
    <w:p w14:paraId="646D51AA"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0E2CF82" w14:textId="77777777" w:rsidR="00E85923" w:rsidRPr="001B0636" w:rsidRDefault="00E85923" w:rsidP="00E85923">
      <w:pPr>
        <w:spacing w:after="0" w:line="240" w:lineRule="auto"/>
        <w:jc w:val="center"/>
        <w:rPr>
          <w:rFonts w:ascii="Lucida Sans Unicode" w:eastAsia="Times New Roman" w:hAnsi="Lucida Sans Unicode" w:cs="Lucida Sans Unicode"/>
          <w:b/>
          <w:i/>
          <w:sz w:val="20"/>
          <w:szCs w:val="20"/>
          <w:highlight w:val="yellow"/>
          <w:lang w:eastAsia="sl-SI"/>
        </w:rPr>
      </w:pPr>
    </w:p>
    <w:p w14:paraId="283F8585" w14:textId="77777777" w:rsidR="00E85923" w:rsidRPr="001B0636" w:rsidRDefault="00E85923" w:rsidP="00E85923">
      <w:pPr>
        <w:spacing w:after="0" w:line="240" w:lineRule="auto"/>
        <w:jc w:val="center"/>
        <w:rPr>
          <w:rFonts w:ascii="Lucida Sans Unicode" w:eastAsia="Times New Roman" w:hAnsi="Lucida Sans Unicode" w:cs="Lucida Sans Unicode"/>
          <w:b/>
          <w:sz w:val="24"/>
          <w:szCs w:val="24"/>
          <w:lang w:eastAsia="sl-SI"/>
        </w:rPr>
      </w:pPr>
      <w:r w:rsidRPr="001B0636">
        <w:rPr>
          <w:rFonts w:ascii="Lucida Sans Unicode" w:eastAsia="Times New Roman" w:hAnsi="Lucida Sans Unicode" w:cs="Lucida Sans Unicode"/>
          <w:b/>
          <w:sz w:val="24"/>
          <w:szCs w:val="24"/>
          <w:lang w:eastAsia="sl-SI"/>
        </w:rPr>
        <w:t>SKUPNA PONUDBA (REKAPITUALCIJA)</w:t>
      </w:r>
    </w:p>
    <w:p w14:paraId="27F20A3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 __________________________</w:t>
      </w:r>
    </w:p>
    <w:p w14:paraId="0B7FDEF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398850A" w14:textId="77777777" w:rsidR="00E85923" w:rsidRPr="00166364"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66364">
        <w:rPr>
          <w:rFonts w:ascii="Lucida Sans Unicode" w:eastAsia="Times New Roman" w:hAnsi="Lucida Sans Unicode" w:cs="Lucida Sans Unicode"/>
          <w:sz w:val="20"/>
          <w:szCs w:val="20"/>
          <w:lang w:eastAsia="sl-SI"/>
        </w:rPr>
        <w:t>Predmet naročila</w:t>
      </w:r>
      <w:r w:rsidRPr="00166364">
        <w:rPr>
          <w:rFonts w:ascii="Lucida Sans Unicode" w:eastAsia="Times New Roman" w:hAnsi="Lucida Sans Unicode" w:cs="Lucida Sans Unicode"/>
          <w:b/>
          <w:sz w:val="20"/>
          <w:szCs w:val="20"/>
          <w:lang w:eastAsia="sl-SI"/>
        </w:rPr>
        <w:t>:</w:t>
      </w:r>
    </w:p>
    <w:p w14:paraId="4D34A108" w14:textId="33667A90" w:rsidR="00E85923" w:rsidRPr="00166364" w:rsidRDefault="00E85923" w:rsidP="00E85923">
      <w:pPr>
        <w:spacing w:after="0" w:line="240" w:lineRule="auto"/>
        <w:jc w:val="both"/>
        <w:rPr>
          <w:rFonts w:ascii="Lucida Sans Unicode" w:eastAsia="Times New Roman" w:hAnsi="Lucida Sans Unicode" w:cs="Lucida Sans Unicode"/>
          <w:b/>
          <w:sz w:val="20"/>
          <w:szCs w:val="20"/>
          <w:lang w:eastAsia="sl-SI"/>
        </w:rPr>
      </w:pPr>
      <w:bookmarkStart w:id="2" w:name="_Hlk40183501"/>
      <w:r w:rsidRPr="00166364">
        <w:rPr>
          <w:rFonts w:ascii="Lucida Sans Unicode" w:eastAsia="Times New Roman" w:hAnsi="Lucida Sans Unicode" w:cs="Lucida Sans Unicode"/>
          <w:b/>
          <w:sz w:val="20"/>
          <w:szCs w:val="20"/>
          <w:lang w:eastAsia="sl-SI"/>
        </w:rPr>
        <w:t xml:space="preserve">Investicijsko vzdrževalna dela na vodovodu, kanalizaciji in vodovodnih hišnih priključkih </w:t>
      </w:r>
      <w:bookmarkStart w:id="3" w:name="_Hlk40170967"/>
      <w:r w:rsidRPr="00166364">
        <w:rPr>
          <w:rFonts w:ascii="Lucida Sans Unicode" w:eastAsia="Times New Roman" w:hAnsi="Lucida Sans Unicode" w:cs="Lucida Sans Unicode"/>
          <w:b/>
          <w:sz w:val="20"/>
          <w:szCs w:val="20"/>
          <w:lang w:eastAsia="sl-SI"/>
        </w:rPr>
        <w:t xml:space="preserve">po </w:t>
      </w:r>
      <w:r w:rsidR="00F62AA4" w:rsidRPr="00166364">
        <w:rPr>
          <w:rFonts w:ascii="Lucida Sans Unicode" w:eastAsia="Times New Roman" w:hAnsi="Lucida Sans Unicode" w:cs="Lucida Sans Unicode"/>
          <w:b/>
          <w:sz w:val="20"/>
          <w:szCs w:val="20"/>
          <w:lang w:eastAsia="sl-SI"/>
        </w:rPr>
        <w:t xml:space="preserve">Župančičevi ulici in Prešernovi ulici </w:t>
      </w:r>
      <w:r w:rsidR="00166364">
        <w:rPr>
          <w:rFonts w:ascii="Lucida Sans Unicode" w:eastAsia="Times New Roman" w:hAnsi="Lucida Sans Unicode" w:cs="Lucida Sans Unicode"/>
          <w:b/>
          <w:sz w:val="20"/>
          <w:szCs w:val="20"/>
          <w:lang w:eastAsia="sl-SI"/>
        </w:rPr>
        <w:t xml:space="preserve">v </w:t>
      </w:r>
      <w:r w:rsidR="00F62AA4" w:rsidRPr="00166364">
        <w:rPr>
          <w:rFonts w:ascii="Lucida Sans Unicode" w:eastAsia="Times New Roman" w:hAnsi="Lucida Sans Unicode" w:cs="Lucida Sans Unicode"/>
          <w:b/>
          <w:sz w:val="20"/>
          <w:szCs w:val="20"/>
          <w:lang w:eastAsia="sl-SI"/>
        </w:rPr>
        <w:t>Dob</w:t>
      </w:r>
      <w:bookmarkEnd w:id="3"/>
      <w:r w:rsidR="00166364">
        <w:rPr>
          <w:rFonts w:ascii="Lucida Sans Unicode" w:eastAsia="Times New Roman" w:hAnsi="Lucida Sans Unicode" w:cs="Lucida Sans Unicode"/>
          <w:b/>
          <w:sz w:val="20"/>
          <w:szCs w:val="20"/>
          <w:lang w:eastAsia="sl-SI"/>
        </w:rPr>
        <w:t>u</w:t>
      </w:r>
    </w:p>
    <w:bookmarkEnd w:id="2"/>
    <w:p w14:paraId="771285E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CA89CA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70528" behindDoc="0" locked="0" layoutInCell="1" allowOverlap="1" wp14:anchorId="4F994CE0" wp14:editId="47270B09">
                <wp:simplePos x="0" y="0"/>
                <wp:positionH relativeFrom="column">
                  <wp:posOffset>1257300</wp:posOffset>
                </wp:positionH>
                <wp:positionV relativeFrom="paragraph">
                  <wp:posOffset>57785</wp:posOffset>
                </wp:positionV>
                <wp:extent cx="4458335" cy="330835"/>
                <wp:effectExtent l="9525" t="13335" r="9525" b="8890"/>
                <wp:wrapNone/>
                <wp:docPr id="16" name="Pravokotnik 5"/>
                <wp:cNvGraphicFramePr/>
                <a:graphic xmlns:a="http://schemas.openxmlformats.org/drawingml/2006/main">
                  <a:graphicData uri="http://schemas.microsoft.com/office/word/2010/wordprocessingShape">
                    <wps:wsp>
                      <wps:cNvSpPr/>
                      <wps:spPr>
                        <a:xfrm>
                          <a:off x="0" y="0"/>
                          <a:ext cx="4457880" cy="330120"/>
                        </a:xfrm>
                        <a:prstGeom prst="rect">
                          <a:avLst/>
                        </a:prstGeom>
                        <a:solidFill>
                          <a:srgbClr val="FFFFFF"/>
                        </a:solidFill>
                        <a:ln w="9360">
                          <a:solidFill>
                            <a:srgbClr val="000000"/>
                          </a:solidFill>
                          <a:miter/>
                        </a:ln>
                        <a:effectLst/>
                      </wps:spPr>
                      <wps:bodyPr/>
                    </wps:wsp>
                  </a:graphicData>
                </a:graphic>
              </wp:anchor>
            </w:drawing>
          </mc:Choice>
          <mc:Fallback>
            <w:pict>
              <v:rect w14:anchorId="48B095C4" id="Pravokotnik 5" o:spid="_x0000_s1026" style="position:absolute;margin-left:99pt;margin-top:4.55pt;width:351.05pt;height:26.0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" strokeweight=".26mm"/>
            </w:pict>
          </mc:Fallback>
        </mc:AlternateContent>
      </w:r>
    </w:p>
    <w:p w14:paraId="0B8E9E7E"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Ponudnik </w:t>
      </w:r>
    </w:p>
    <w:p w14:paraId="796309DB"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(naziv, sedež, davčna številka) :</w:t>
      </w:r>
    </w:p>
    <w:p w14:paraId="677E1EB4"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6C6CBAE0" w14:textId="7C525D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postopku oddaje javnega naročila »</w:t>
      </w:r>
      <w:r w:rsidR="00166364" w:rsidRPr="00166364">
        <w:rPr>
          <w:rFonts w:ascii="Lucida Sans Unicode" w:eastAsia="Times New Roman" w:hAnsi="Lucida Sans Unicode" w:cs="Lucida Sans Unicode"/>
          <w:sz w:val="20"/>
          <w:szCs w:val="20"/>
          <w:lang w:eastAsia="sl-SI"/>
        </w:rPr>
        <w:t xml:space="preserve">Investicijsko vzdrževalna dela na vodovodu, kanalizaciji in vodovodnih hišnih priključkih po Župančičevi ulici in Prešernovi ulici </w:t>
      </w:r>
      <w:r w:rsidR="00166364">
        <w:rPr>
          <w:rFonts w:ascii="Lucida Sans Unicode" w:eastAsia="Times New Roman" w:hAnsi="Lucida Sans Unicode" w:cs="Lucida Sans Unicode"/>
          <w:sz w:val="20"/>
          <w:szCs w:val="20"/>
          <w:lang w:eastAsia="sl-SI"/>
        </w:rPr>
        <w:t xml:space="preserve">v </w:t>
      </w:r>
      <w:r w:rsidR="00166364" w:rsidRPr="00166364">
        <w:rPr>
          <w:rFonts w:ascii="Lucida Sans Unicode" w:eastAsia="Times New Roman" w:hAnsi="Lucida Sans Unicode" w:cs="Lucida Sans Unicode"/>
          <w:sz w:val="20"/>
          <w:szCs w:val="20"/>
          <w:lang w:eastAsia="sl-SI"/>
        </w:rPr>
        <w:t>Dob</w:t>
      </w:r>
      <w:r w:rsidR="00166364">
        <w:rPr>
          <w:rFonts w:ascii="Lucida Sans Unicode" w:eastAsia="Times New Roman" w:hAnsi="Lucida Sans Unicode" w:cs="Lucida Sans Unicode"/>
          <w:sz w:val="20"/>
          <w:szCs w:val="20"/>
          <w:lang w:eastAsia="sl-SI"/>
        </w:rPr>
        <w:t>u</w:t>
      </w:r>
      <w:r w:rsidRPr="001B0636">
        <w:rPr>
          <w:rFonts w:ascii="Lucida Sans Unicode" w:eastAsia="Times New Roman" w:hAnsi="Lucida Sans Unicode" w:cs="Lucida Sans Unicode"/>
          <w:sz w:val="20"/>
          <w:szCs w:val="20"/>
          <w:lang w:eastAsia="sl-SI"/>
        </w:rPr>
        <w:t xml:space="preserve">«, objavljen na Portalu javnih naročil pod št. objave JN_________________/2020 podajamo skupno ponudbeno ceno (skupna ponudbena vrednost): </w:t>
      </w:r>
    </w:p>
    <w:p w14:paraId="224A1B43" w14:textId="77777777" w:rsidR="00E85923" w:rsidRPr="001B0636" w:rsidRDefault="00E85923" w:rsidP="00E85923">
      <w:pPr>
        <w:spacing w:after="0" w:line="240" w:lineRule="auto"/>
        <w:ind w:left="426"/>
        <w:jc w:val="both"/>
        <w:rPr>
          <w:rFonts w:ascii="Lucida Sans Unicode" w:eastAsia="Times New Roman" w:hAnsi="Lucida Sans Unicode" w:cs="Lucida Sans Unicode"/>
          <w:sz w:val="20"/>
          <w:szCs w:val="20"/>
          <w:lang w:eastAsia="sl-SI"/>
        </w:rPr>
      </w:pPr>
    </w:p>
    <w:p w14:paraId="1004A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7456" behindDoc="0" locked="0" layoutInCell="1" allowOverlap="1" wp14:anchorId="3FDF340F" wp14:editId="70DCEA7B">
                <wp:simplePos x="0" y="0"/>
                <wp:positionH relativeFrom="column">
                  <wp:posOffset>2743200</wp:posOffset>
                </wp:positionH>
                <wp:positionV relativeFrom="paragraph">
                  <wp:posOffset>90805</wp:posOffset>
                </wp:positionV>
                <wp:extent cx="1830070" cy="343535"/>
                <wp:effectExtent l="9525" t="12700" r="8890" b="6350"/>
                <wp:wrapNone/>
                <wp:docPr id="17" name="Pravokotnik 6"/>
                <wp:cNvGraphicFramePr/>
                <a:graphic xmlns:a="http://schemas.openxmlformats.org/drawingml/2006/main">
                  <a:graphicData uri="http://schemas.microsoft.com/office/word/2010/wordprocessingShape">
                    <wps:wsp>
                      <wps:cNvSpPr/>
                      <wps:spPr>
                        <a:xfrm>
                          <a:off x="0" y="0"/>
                          <a:ext cx="1829520" cy="343080"/>
                        </a:xfrm>
                        <a:prstGeom prst="rect">
                          <a:avLst/>
                        </a:prstGeom>
                        <a:solidFill>
                          <a:srgbClr val="FFFFFF"/>
                        </a:solidFill>
                        <a:ln w="9360">
                          <a:solidFill>
                            <a:srgbClr val="000000"/>
                          </a:solidFill>
                          <a:miter/>
                        </a:ln>
                        <a:effectLst/>
                      </wps:spPr>
                      <wps:txbx>
                        <w:txbxContent>
                          <w:p w14:paraId="5385D431" w14:textId="77777777" w:rsidR="00286FB8" w:rsidRDefault="00286FB8" w:rsidP="00E85923">
                            <w:pPr>
                              <w:pStyle w:val="FrameContents"/>
                              <w:ind w:left="0"/>
                            </w:pPr>
                          </w:p>
                        </w:txbxContent>
                      </wps:txbx>
                      <wps:bodyPr>
                        <a:noAutofit/>
                      </wps:bodyPr>
                    </wps:wsp>
                  </a:graphicData>
                </a:graphic>
              </wp:anchor>
            </w:drawing>
          </mc:Choice>
          <mc:Fallback>
            <w:pict>
              <v:rect w14:anchorId="3FDF340F" id="Pravokotnik 6" o:spid="_x0000_s1028" style="position:absolute;left:0;text-align:left;margin-left:3in;margin-top:7.15pt;width:144.1pt;height:27.0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" strokeweight=".26mm">
                <v:textbox>
                  <w:txbxContent>
                    <w:p w14:paraId="5385D431" w14:textId="77777777" w:rsidR="00286FB8" w:rsidRDefault="00286FB8" w:rsidP="00E85923">
                      <w:pPr>
                        <w:pStyle w:val="FrameContents"/>
                        <w:ind w:left="0"/>
                      </w:pPr>
                    </w:p>
                  </w:txbxContent>
                </v:textbox>
              </v:rect>
            </w:pict>
          </mc:Fallback>
        </mc:AlternateContent>
      </w:r>
    </w:p>
    <w:p w14:paraId="1D32D63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(brez DDV):</w:t>
      </w:r>
      <w:r w:rsidRPr="001B0636">
        <w:rPr>
          <w:rFonts w:ascii="Lucida Sans Unicode" w:eastAsia="Times New Roman" w:hAnsi="Lucida Sans Unicode" w:cs="Lucida Sans Unicode"/>
          <w:sz w:val="20"/>
          <w:szCs w:val="20"/>
          <w:lang w:eastAsia="sl-SI"/>
        </w:rPr>
        <w:tab/>
        <w:t>EUR</w:t>
      </w:r>
    </w:p>
    <w:p w14:paraId="4250C6F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EE849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8480" behindDoc="0" locked="0" layoutInCell="1" allowOverlap="1" wp14:anchorId="661C5203" wp14:editId="67833B7E">
                <wp:simplePos x="0" y="0"/>
                <wp:positionH relativeFrom="column">
                  <wp:posOffset>2743200</wp:posOffset>
                </wp:positionH>
                <wp:positionV relativeFrom="paragraph">
                  <wp:posOffset>69850</wp:posOffset>
                </wp:positionV>
                <wp:extent cx="1829435" cy="343535"/>
                <wp:effectExtent l="9525" t="5080" r="9525" b="13970"/>
                <wp:wrapNone/>
                <wp:docPr id="19" name="Pravokotnik 7"/>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17E714A8" id="Pravokotnik 7" o:spid="_x0000_s1026" style="position:absolute;margin-left:3in;margin-top:5.5pt;width:144.05pt;height:27.0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" strokeweight=".26mm"/>
            </w:pict>
          </mc:Fallback>
        </mc:AlternateContent>
      </w:r>
    </w:p>
    <w:p w14:paraId="6C609267"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DDV:</w:t>
      </w:r>
      <w:r w:rsidRPr="001B0636">
        <w:rPr>
          <w:rFonts w:ascii="Lucida Sans Unicode" w:eastAsia="Times New Roman" w:hAnsi="Lucida Sans Unicode" w:cs="Lucida Sans Unicode"/>
          <w:sz w:val="20"/>
          <w:szCs w:val="20"/>
          <w:lang w:eastAsia="sl-SI"/>
        </w:rPr>
        <w:tab/>
        <w:t>EUR</w:t>
      </w:r>
    </w:p>
    <w:p w14:paraId="4FDD708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D33CA3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noProof/>
          <w:sz w:val="20"/>
          <w:szCs w:val="20"/>
          <w:lang w:eastAsia="sl-SI"/>
        </w:rPr>
        <mc:AlternateContent>
          <mc:Choice Requires="wps">
            <w:drawing>
              <wp:anchor distT="0" distB="0" distL="0" distR="0" simplePos="0" relativeHeight="251669504" behindDoc="0" locked="0" layoutInCell="1" allowOverlap="1" wp14:anchorId="308E3B06" wp14:editId="5B7B1E62">
                <wp:simplePos x="0" y="0"/>
                <wp:positionH relativeFrom="column">
                  <wp:posOffset>2743200</wp:posOffset>
                </wp:positionH>
                <wp:positionV relativeFrom="paragraph">
                  <wp:posOffset>68580</wp:posOffset>
                </wp:positionV>
                <wp:extent cx="1829435" cy="343535"/>
                <wp:effectExtent l="9525" t="8255" r="9525" b="10795"/>
                <wp:wrapNone/>
                <wp:docPr id="20" name="Pravokotnik 8"/>
                <wp:cNvGraphicFramePr/>
                <a:graphic xmlns:a="http://schemas.openxmlformats.org/drawingml/2006/main">
                  <a:graphicData uri="http://schemas.microsoft.com/office/word/2010/wordprocessingShape">
                    <wps:wsp>
                      <wps:cNvSpPr/>
                      <wps:spPr>
                        <a:xfrm>
                          <a:off x="0" y="0"/>
                          <a:ext cx="1828800" cy="343080"/>
                        </a:xfrm>
                        <a:prstGeom prst="rect">
                          <a:avLst/>
                        </a:prstGeom>
                        <a:solidFill>
                          <a:srgbClr val="FFFFFF"/>
                        </a:solidFill>
                        <a:ln w="9360">
                          <a:solidFill>
                            <a:srgbClr val="000000"/>
                          </a:solidFill>
                          <a:miter/>
                        </a:ln>
                        <a:effectLst/>
                      </wps:spPr>
                      <wps:bodyPr/>
                    </wps:wsp>
                  </a:graphicData>
                </a:graphic>
              </wp:anchor>
            </w:drawing>
          </mc:Choice>
          <mc:Fallback>
            <w:pict>
              <v:rect w14:anchorId="26188D5B" id="Pravokotnik 8" o:spid="_x0000_s1026" style="position:absolute;margin-left:3in;margin-top:5.4pt;width:144.05pt;height:27.0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" strokeweight=".26mm"/>
            </w:pict>
          </mc:Fallback>
        </mc:AlternateContent>
      </w:r>
    </w:p>
    <w:p w14:paraId="46E220AF" w14:textId="77777777" w:rsidR="00E85923" w:rsidRPr="001B0636" w:rsidRDefault="00E85923" w:rsidP="00E85923">
      <w:pPr>
        <w:tabs>
          <w:tab w:val="right" w:pos="4253"/>
          <w:tab w:val="right" w:pos="7655"/>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ponudbena cena skupaj z DDV:</w:t>
      </w:r>
      <w:r w:rsidRPr="001B0636">
        <w:rPr>
          <w:rFonts w:ascii="Lucida Sans Unicode" w:eastAsia="Times New Roman" w:hAnsi="Lucida Sans Unicode" w:cs="Lucida Sans Unicode"/>
          <w:sz w:val="20"/>
          <w:szCs w:val="20"/>
          <w:lang w:eastAsia="sl-SI"/>
        </w:rPr>
        <w:tab/>
        <w:t>EUR</w:t>
      </w:r>
    </w:p>
    <w:p w14:paraId="6C0CBF1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0C270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D413432" w14:textId="030CB09D"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Strinjamo se, da </w:t>
      </w:r>
      <w:r w:rsidR="007508FE"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ni zavezan sprejeti nobene od ponudb, ki jih je prejel, ter da v primeru odstopa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od naročila, ne bodo povrnjeni ponudniku nobeni stroški v zvezi z izdelavo ponudbe.</w:t>
      </w:r>
    </w:p>
    <w:p w14:paraId="397C2C0B" w14:textId="77777777" w:rsidR="00E85923" w:rsidRPr="001B0636" w:rsidRDefault="00E85923" w:rsidP="00E85923">
      <w:pPr>
        <w:numPr>
          <w:ilvl w:val="0"/>
          <w:numId w:val="13"/>
        </w:numPr>
        <w:spacing w:after="0" w:line="240" w:lineRule="auto"/>
        <w:ind w:left="426" w:hanging="426"/>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 razpisno dokumentacijo smo seznanjeni in se z njo v celoti strinjamo.</w:t>
      </w:r>
    </w:p>
    <w:p w14:paraId="6BB27F9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D54BF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dne_______________</w:t>
      </w:r>
    </w:p>
    <w:p w14:paraId="46CF746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1FB280E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E0892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9F6D37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1D1A87D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DDB261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B5217E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176BCBF1" w14:textId="77777777" w:rsidR="00E85923" w:rsidRPr="001B0636" w:rsidRDefault="00E85923" w:rsidP="00E85923">
      <w:pPr>
        <w:spacing w:after="0" w:line="312" w:lineRule="auto"/>
        <w:jc w:val="both"/>
        <w:rPr>
          <w:rFonts w:ascii="Garamond" w:eastAsia="Times New Roman" w:hAnsi="Garamond" w:cs="Arial"/>
          <w:b/>
          <w:i/>
          <w:sz w:val="24"/>
          <w:szCs w:val="24"/>
          <w:lang w:eastAsia="sl-SI"/>
        </w:rPr>
      </w:pPr>
    </w:p>
    <w:p w14:paraId="1D7B99EB" w14:textId="77777777" w:rsidR="00E85923" w:rsidRPr="001B0636" w:rsidRDefault="00E85923" w:rsidP="00E85923">
      <w:pPr>
        <w:spacing w:after="0" w:line="312" w:lineRule="auto"/>
        <w:jc w:val="both"/>
        <w:rPr>
          <w:rFonts w:ascii="Lucida Sans Unicode" w:eastAsia="Times New Roman" w:hAnsi="Lucida Sans Unicode" w:cs="Lucida Sans Unicode"/>
          <w:b/>
          <w:bCs/>
          <w:i/>
          <w:iCs/>
          <w:lang w:eastAsia="sl-SI"/>
        </w:rPr>
      </w:pPr>
      <w:r w:rsidRPr="001B0636">
        <w:rPr>
          <w:rFonts w:ascii="Garamond" w:eastAsia="Times New Roman" w:hAnsi="Garamond" w:cs="Arial"/>
          <w:b/>
          <w:i/>
          <w:lang w:eastAsia="sl-SI"/>
        </w:rPr>
        <w:t>Ponudnik mora izpolnjen obrazec naložiti v zavihek</w:t>
      </w:r>
      <w:r w:rsidRPr="001B0636">
        <w:rPr>
          <w:rFonts w:ascii="Garamond" w:eastAsia="Times New Roman" w:hAnsi="Garamond" w:cs="Times New Roman"/>
          <w:b/>
          <w:i/>
          <w:lang w:eastAsia="sl-SI"/>
        </w:rPr>
        <w:t xml:space="preserve"> »Predračun« na e-JN v .</w:t>
      </w:r>
      <w:proofErr w:type="spellStart"/>
      <w:r w:rsidRPr="001B0636">
        <w:rPr>
          <w:rFonts w:ascii="Garamond" w:eastAsia="Times New Roman" w:hAnsi="Garamond" w:cs="Times New Roman"/>
          <w:b/>
          <w:i/>
          <w:lang w:eastAsia="sl-SI"/>
        </w:rPr>
        <w:t>pdf</w:t>
      </w:r>
      <w:proofErr w:type="spellEnd"/>
      <w:r w:rsidRPr="001B0636">
        <w:rPr>
          <w:rFonts w:ascii="Garamond" w:eastAsia="Times New Roman" w:hAnsi="Garamond" w:cs="Times New Roman"/>
          <w:b/>
          <w:i/>
          <w:lang w:eastAsia="sl-SI"/>
        </w:rPr>
        <w:t xml:space="preserve"> datoteki, ki bo dostopen na javnem odpiranju ponudb.</w:t>
      </w:r>
      <w:r w:rsidRPr="001B0636">
        <w:rPr>
          <w:rFonts w:ascii="Times New Roman" w:eastAsia="Times New Roman" w:hAnsi="Times New Roman" w:cs="Times New Roman"/>
          <w:sz w:val="24"/>
          <w:szCs w:val="24"/>
          <w:lang w:eastAsia="sl-SI"/>
        </w:rPr>
        <w:br w:type="page"/>
      </w:r>
    </w:p>
    <w:p w14:paraId="29CC9D25"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9B566F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F3ADE8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PONUDNIKU</w:t>
      </w:r>
    </w:p>
    <w:p w14:paraId="0076C220"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6701EF22"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503FDD51"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ponudbi nastopamo kot:</w:t>
      </w:r>
      <w:r w:rsidRPr="001B0636">
        <w:rPr>
          <w:rFonts w:ascii="Lucida Sans Unicode" w:eastAsia="Times New Roman" w:hAnsi="Lucida Sans Unicode" w:cs="Lucida Sans Unicode"/>
          <w:sz w:val="20"/>
          <w:szCs w:val="20"/>
          <w:lang w:eastAsia="sl-SI"/>
        </w:rPr>
        <w:tab/>
        <w:t>______________________________________________________</w:t>
      </w:r>
    </w:p>
    <w:p w14:paraId="3D1A5C4B" w14:textId="77777777" w:rsidR="00E85923" w:rsidRPr="001B0636" w:rsidRDefault="00E85923" w:rsidP="00E85923">
      <w:pPr>
        <w:tabs>
          <w:tab w:val="center" w:pos="6096"/>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vertAlign w:val="superscript"/>
          <w:lang w:eastAsia="sl-SI"/>
        </w:rPr>
        <w:tab/>
        <w:t>(</w:t>
      </w:r>
      <w:r w:rsidRPr="001B0636">
        <w:rPr>
          <w:rFonts w:ascii="Lucida Sans Unicode" w:eastAsia="Times New Roman" w:hAnsi="Lucida Sans Unicode" w:cs="Lucida Sans Unicode"/>
          <w:i/>
          <w:iCs/>
          <w:sz w:val="20"/>
          <w:szCs w:val="20"/>
          <w:vertAlign w:val="superscript"/>
          <w:lang w:eastAsia="sl-SI"/>
        </w:rPr>
        <w:t>glavni izvajalec, partner ali vodilni partner)</w:t>
      </w:r>
    </w:p>
    <w:p w14:paraId="37538A5B"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p w14:paraId="1AEF881F"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p>
    <w:tbl>
      <w:tblPr>
        <w:tblW w:w="8474" w:type="dxa"/>
        <w:tblInd w:w="588" w:type="dxa"/>
        <w:tblLook w:val="01E0" w:firstRow="1" w:lastRow="1" w:firstColumn="1" w:lastColumn="1" w:noHBand="0" w:noVBand="0"/>
      </w:tblPr>
      <w:tblGrid>
        <w:gridCol w:w="3832"/>
        <w:gridCol w:w="4642"/>
      </w:tblGrid>
      <w:tr w:rsidR="00E85923" w:rsidRPr="001B0636" w14:paraId="65F1C886"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245D68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7C445E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1CC0F7D9"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A6B23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110CE2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0051AD85" w14:textId="77777777" w:rsidTr="00462D7F">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1F0FF39" w14:textId="77777777" w:rsidR="00E85923" w:rsidRPr="001B0636" w:rsidRDefault="00E85923" w:rsidP="00E85923">
            <w:pPr>
              <w:spacing w:after="0" w:line="240" w:lineRule="auto"/>
              <w:ind w:left="567"/>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Pooblaščena oseba za vročanje: </w:t>
            </w:r>
            <w:r w:rsidRPr="001B0636">
              <w:rPr>
                <w:rFonts w:ascii="Lucida Sans Unicode" w:eastAsia="Times New Roman" w:hAnsi="Lucida Sans Unicode" w:cs="Lucida Sans Unicode"/>
                <w:i/>
                <w:sz w:val="18"/>
                <w:szCs w:val="18"/>
                <w:lang w:eastAsia="sl-SI"/>
              </w:rPr>
              <w:t>ime in priimek, ulica, hišna številka, kraj v Republiki Sloveniji (izpolni ponudnik, ki nima sedeža v Republiki Sloveniji</w:t>
            </w:r>
            <w:r w:rsidRPr="001B0636">
              <w:rPr>
                <w:rFonts w:ascii="Lucida Sans Unicode" w:eastAsia="Times New Roman" w:hAnsi="Lucida Sans Unicode" w:cs="Lucida Sans Unicode"/>
                <w:sz w:val="20"/>
                <w:szCs w:val="20"/>
                <w:lang w:eastAsia="sl-SI"/>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57BFA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87A84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357ED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250D5A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213AC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D8359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w:t>
      </w:r>
    </w:p>
    <w:p w14:paraId="548D9BA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7994A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ED6B0D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D4A642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9F0C2F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473A02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D38A4D" w14:textId="77777777" w:rsidR="00E85923" w:rsidRPr="001B0636" w:rsidRDefault="00E85923" w:rsidP="00E85923">
      <w:pPr>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Times New Roman" w:eastAsia="Times New Roman" w:hAnsi="Times New Roman" w:cs="Times New Roman"/>
          <w:sz w:val="24"/>
          <w:szCs w:val="24"/>
          <w:lang w:eastAsia="sl-SI"/>
        </w:rPr>
        <w:br w:type="page"/>
      </w:r>
    </w:p>
    <w:p w14:paraId="786D8429"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C741115"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2BC01398"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r w:rsidRPr="001B0636">
        <w:rPr>
          <w:rFonts w:ascii="Lucida Sans Unicode" w:eastAsia="Times New Roman" w:hAnsi="Lucida Sans Unicode" w:cs="Lucida Sans Unicode"/>
          <w:b/>
          <w:bCs/>
          <w:color w:val="000000"/>
          <w:sz w:val="18"/>
          <w:szCs w:val="20"/>
          <w:lang w:eastAsia="sl-SI"/>
        </w:rPr>
        <w:t>PODATKI O PODIZVAJALCU</w:t>
      </w:r>
    </w:p>
    <w:p w14:paraId="02BC7435" w14:textId="77777777" w:rsidR="00E85923" w:rsidRPr="001B0636" w:rsidRDefault="00E85923" w:rsidP="00E85923">
      <w:pPr>
        <w:spacing w:after="0" w:line="240" w:lineRule="auto"/>
        <w:jc w:val="center"/>
        <w:rPr>
          <w:rFonts w:ascii="Lucida Sans Unicode" w:eastAsia="Times New Roman" w:hAnsi="Lucida Sans Unicode" w:cs="Lucida Sans Unicode"/>
          <w:b/>
          <w:bCs/>
          <w:color w:val="000000"/>
          <w:sz w:val="18"/>
          <w:szCs w:val="20"/>
          <w:lang w:eastAsia="sl-SI"/>
        </w:rPr>
      </w:pPr>
    </w:p>
    <w:tbl>
      <w:tblPr>
        <w:tblW w:w="8474" w:type="dxa"/>
        <w:tblInd w:w="588" w:type="dxa"/>
        <w:tblLook w:val="01E0" w:firstRow="1" w:lastRow="1" w:firstColumn="1" w:lastColumn="1" w:noHBand="0" w:noVBand="0"/>
      </w:tblPr>
      <w:tblGrid>
        <w:gridCol w:w="3215"/>
        <w:gridCol w:w="5259"/>
      </w:tblGrid>
      <w:tr w:rsidR="00E85923" w:rsidRPr="001B0636" w14:paraId="4F50F375"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2C2BB65"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Podjetje/naziv: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539BD6A0"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C85AD2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721B3994"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6F98A91E"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Naslov: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4E9CC707"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8C3D5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D5C66"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97CDB7A"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Zakoniti zastopnik oz. oseba pooblaščena za podpis pogodbe:</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65FCA2C5"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6091E5EC"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DCE800F"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Matična številka: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36139278"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27E6E953"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10056E08"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582E8798"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Identifikacijska številka za DDV:</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0C14AB89"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01406E8D"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3B5AD26B"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Telefon: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26471E7A"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1168EC5D"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r w:rsidR="00E85923" w:rsidRPr="001B0636" w14:paraId="27FAE4D3" w14:textId="77777777" w:rsidTr="00462D7F">
        <w:trPr>
          <w:trHeight w:val="290"/>
        </w:trPr>
        <w:tc>
          <w:tcPr>
            <w:tcW w:w="3215" w:type="dxa"/>
            <w:tcBorders>
              <w:top w:val="single" w:sz="4" w:space="0" w:color="000000"/>
              <w:left w:val="single" w:sz="4" w:space="0" w:color="000000"/>
              <w:bottom w:val="single" w:sz="4" w:space="0" w:color="000000"/>
              <w:right w:val="single" w:sz="4" w:space="0" w:color="000000"/>
            </w:tcBorders>
            <w:shd w:val="clear" w:color="auto" w:fill="auto"/>
          </w:tcPr>
          <w:p w14:paraId="1FDDC4A2" w14:textId="77777777" w:rsidR="00E85923" w:rsidRPr="001B0636" w:rsidRDefault="00E85923" w:rsidP="00E85923">
            <w:pPr>
              <w:spacing w:after="0" w:line="240" w:lineRule="auto"/>
              <w:jc w:val="right"/>
              <w:rPr>
                <w:rFonts w:ascii="Lucida Sans Unicode" w:eastAsia="Times New Roman" w:hAnsi="Lucida Sans Unicode" w:cs="Lucida Sans Unicode"/>
                <w:sz w:val="18"/>
                <w:szCs w:val="20"/>
                <w:lang w:eastAsia="sl-SI"/>
              </w:rPr>
            </w:pPr>
            <w:r w:rsidRPr="001B0636">
              <w:rPr>
                <w:rFonts w:ascii="Lucida Sans Unicode" w:eastAsia="Times New Roman" w:hAnsi="Lucida Sans Unicode" w:cs="Lucida Sans Unicode"/>
                <w:sz w:val="18"/>
                <w:szCs w:val="20"/>
                <w:lang w:eastAsia="sl-SI"/>
              </w:rPr>
              <w:t>E-pošta:</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14:paraId="19CD312E"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p w14:paraId="6FE464C6" w14:textId="77777777" w:rsidR="00E85923" w:rsidRPr="001B0636" w:rsidRDefault="00E85923" w:rsidP="00E85923">
            <w:pPr>
              <w:spacing w:after="0" w:line="240" w:lineRule="auto"/>
              <w:jc w:val="both"/>
              <w:rPr>
                <w:rFonts w:ascii="Lucida Sans Unicode" w:eastAsia="Times New Roman" w:hAnsi="Lucida Sans Unicode" w:cs="Lucida Sans Unicode"/>
                <w:sz w:val="18"/>
                <w:szCs w:val="20"/>
                <w:lang w:eastAsia="sl-SI"/>
              </w:rPr>
            </w:pPr>
          </w:p>
        </w:tc>
      </w:tr>
    </w:tbl>
    <w:p w14:paraId="5F292946" w14:textId="77777777" w:rsidR="00E85923" w:rsidRPr="001B0636" w:rsidRDefault="00E85923" w:rsidP="00E85923">
      <w:pPr>
        <w:spacing w:after="0" w:line="240" w:lineRule="auto"/>
        <w:jc w:val="center"/>
        <w:rPr>
          <w:rFonts w:ascii="Lucida Sans Unicode" w:eastAsia="Times New Roman" w:hAnsi="Lucida Sans Unicode" w:cs="Lucida Sans Unicode"/>
          <w:bCs/>
          <w:color w:val="000000"/>
          <w:sz w:val="18"/>
          <w:szCs w:val="20"/>
          <w:lang w:eastAsia="sl-SI"/>
        </w:rPr>
      </w:pPr>
    </w:p>
    <w:p w14:paraId="1CB9DBA2" w14:textId="5E642888" w:rsidR="00E85923" w:rsidRDefault="00E85923" w:rsidP="00E85923">
      <w:pPr>
        <w:spacing w:after="0" w:line="240" w:lineRule="auto"/>
        <w:jc w:val="both"/>
        <w:rPr>
          <w:rFonts w:ascii="Lucida Sans Unicode" w:eastAsia="Times New Roman" w:hAnsi="Lucida Sans Unicode" w:cs="Lucida Sans Unicode"/>
          <w:sz w:val="20"/>
          <w:szCs w:val="24"/>
          <w:lang w:eastAsia="sl-SI"/>
        </w:rPr>
      </w:pPr>
    </w:p>
    <w:p w14:paraId="4373DF1E" w14:textId="4F436973" w:rsidR="002C48B5" w:rsidRDefault="002C48B5" w:rsidP="00E85923">
      <w:pPr>
        <w:spacing w:after="0" w:line="240" w:lineRule="auto"/>
        <w:jc w:val="both"/>
        <w:rPr>
          <w:rFonts w:ascii="Lucida Sans Unicode" w:eastAsia="Times New Roman" w:hAnsi="Lucida Sans Unicode" w:cs="Lucida Sans Unicode"/>
          <w:sz w:val="20"/>
          <w:szCs w:val="24"/>
          <w:lang w:eastAsia="sl-SI"/>
        </w:rPr>
      </w:pPr>
    </w:p>
    <w:p w14:paraId="68313BAA" w14:textId="43CACF43" w:rsidR="002C48B5" w:rsidRDefault="002C48B5" w:rsidP="00E85923">
      <w:pPr>
        <w:spacing w:after="0" w:line="240" w:lineRule="auto"/>
        <w:jc w:val="both"/>
        <w:rPr>
          <w:rFonts w:ascii="Lucida Sans Unicode" w:eastAsia="Times New Roman" w:hAnsi="Lucida Sans Unicode" w:cs="Lucida Sans Unicode"/>
          <w:sz w:val="20"/>
          <w:szCs w:val="24"/>
          <w:lang w:eastAsia="sl-SI"/>
        </w:rPr>
      </w:pPr>
    </w:p>
    <w:p w14:paraId="567E0366" w14:textId="77777777" w:rsidR="002C48B5" w:rsidRPr="001B0636" w:rsidRDefault="002C48B5" w:rsidP="00E85923">
      <w:pPr>
        <w:spacing w:after="0" w:line="240" w:lineRule="auto"/>
        <w:jc w:val="both"/>
        <w:rPr>
          <w:rFonts w:ascii="Lucida Sans Unicode" w:eastAsia="Times New Roman" w:hAnsi="Lucida Sans Unicode" w:cs="Lucida Sans Unicode"/>
          <w:sz w:val="20"/>
          <w:szCs w:val="24"/>
          <w:lang w:eastAsia="sl-SI"/>
        </w:rPr>
      </w:pPr>
    </w:p>
    <w:p w14:paraId="212B90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kot podizvajalec (ustrezno obkroži):</w:t>
      </w:r>
    </w:p>
    <w:p w14:paraId="1F5140E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0B33AF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58DE4D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ZAHTEVAMO oz. NE ZAHTEVAMO neposredno plačilo.</w:t>
      </w:r>
    </w:p>
    <w:p w14:paraId="635024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48E9B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3DFF001F" w14:textId="1BF32348"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V primeru zahteve neposrednih plačil soglašamo, da </w:t>
      </w:r>
      <w:r w:rsidR="007508FE" w:rsidRPr="001B0636">
        <w:rPr>
          <w:rFonts w:ascii="Lucida Sans Unicode" w:eastAsia="Times New Roman" w:hAnsi="Lucida Sans Unicode" w:cs="Lucida Sans Unicode"/>
          <w:sz w:val="20"/>
          <w:szCs w:val="24"/>
          <w:lang w:eastAsia="sl-SI"/>
        </w:rPr>
        <w:t>naročnik</w:t>
      </w:r>
      <w:r w:rsidRPr="001B0636">
        <w:rPr>
          <w:rFonts w:ascii="Lucida Sans Unicode" w:eastAsia="Times New Roman" w:hAnsi="Lucida Sans Unicode" w:cs="Lucida Sans Unicode"/>
          <w:sz w:val="20"/>
          <w:szCs w:val="24"/>
          <w:lang w:eastAsia="sl-SI"/>
        </w:rPr>
        <w:t xml:space="preserve"> naše terjatve do izvajalca (ponudnika, ki bo izbran s strani </w:t>
      </w:r>
      <w:r w:rsidR="002A7B1E" w:rsidRPr="001B0636">
        <w:rPr>
          <w:rFonts w:ascii="Lucida Sans Unicode" w:eastAsia="Times New Roman" w:hAnsi="Lucida Sans Unicode" w:cs="Lucida Sans Unicode"/>
          <w:sz w:val="20"/>
          <w:szCs w:val="24"/>
          <w:lang w:eastAsia="sl-SI"/>
        </w:rPr>
        <w:t>naročnika</w:t>
      </w:r>
      <w:r w:rsidRPr="001B0636">
        <w:rPr>
          <w:rFonts w:ascii="Lucida Sans Unicode" w:eastAsia="Times New Roman" w:hAnsi="Lucida Sans Unicode" w:cs="Lucida Sans Unicode"/>
          <w:sz w:val="20"/>
          <w:szCs w:val="24"/>
          <w:lang w:eastAsia="sl-SI"/>
        </w:rPr>
        <w:t xml:space="preserve"> za izvedbo predmetnega javnega naročila pri katerem bomo sodelovali kot podizvajalec), ki bodo izhajale iz opravljenega dela pri izvedbi javnega naročila, plačuje neposredno na naš transakcijski račun, in sicer na podlagi izstavljenih računov, ki jih bo predhodno potrdil izvajalec in bodo priloga računa, ki ga bo </w:t>
      </w:r>
      <w:r w:rsidR="002A7B1E" w:rsidRPr="001B0636">
        <w:rPr>
          <w:rFonts w:ascii="Lucida Sans Unicode" w:eastAsia="Times New Roman" w:hAnsi="Lucida Sans Unicode" w:cs="Lucida Sans Unicode"/>
          <w:sz w:val="20"/>
          <w:szCs w:val="24"/>
          <w:lang w:eastAsia="sl-SI"/>
        </w:rPr>
        <w:t>naročniku</w:t>
      </w:r>
      <w:r w:rsidRPr="001B0636">
        <w:rPr>
          <w:rFonts w:ascii="Lucida Sans Unicode" w:eastAsia="Times New Roman" w:hAnsi="Lucida Sans Unicode" w:cs="Lucida Sans Unicode"/>
          <w:sz w:val="20"/>
          <w:szCs w:val="24"/>
          <w:lang w:eastAsia="sl-SI"/>
        </w:rPr>
        <w:t xml:space="preserve"> izstavil izvajalec.</w:t>
      </w:r>
    </w:p>
    <w:p w14:paraId="7AB488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7AF849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V primeru, da bo glavni ponudnik izbran za izvedbo predmetnega javnega naročila, izjavljamo, da bomo, če ne bomo zahtevali neposrednega plačila, glavnemu izvajalcu pravočasno poslali svojo pisno izjavo, da smo prejeli plačilo za izvedena dela povezana s predmetom javnega naročila.</w:t>
      </w:r>
    </w:p>
    <w:p w14:paraId="2217240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6CCD21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Izjavljamo, da smo seznanjeni z razpisnimi pogoji za predmetno javno naročilo.</w:t>
      </w:r>
    </w:p>
    <w:p w14:paraId="149249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4B1242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p>
    <w:p w14:paraId="168164DC" w14:textId="180FF13D" w:rsidR="00E85923" w:rsidRPr="001B0636" w:rsidRDefault="002A7B1E"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dovoljujemo, da naše navedbe preveri v uradnih evidencah državnih organov, organov lokalnih skupnosti in drugih nosilcev javnih pooblastil. Za navedbe, ki jih ni možno </w:t>
      </w:r>
      <w:r w:rsidR="00E85923" w:rsidRPr="001B0636">
        <w:rPr>
          <w:rFonts w:ascii="Lucida Sans Unicode" w:eastAsia="Times New Roman" w:hAnsi="Lucida Sans Unicode" w:cs="Lucida Sans Unicode"/>
          <w:sz w:val="20"/>
          <w:szCs w:val="20"/>
          <w:lang w:eastAsia="sl-SI"/>
        </w:rPr>
        <w:lastRenderedPageBreak/>
        <w:t xml:space="preserve">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7D06FB5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FE584B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3210B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Podizvajalec:</w:t>
      </w:r>
    </w:p>
    <w:p w14:paraId="55D0FDA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D9F6D3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82CF13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F2F24A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E9DC167"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511892D"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0CC84776"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u w:val="single"/>
          <w:lang w:eastAsia="sl-SI"/>
        </w:rPr>
      </w:pPr>
    </w:p>
    <w:p w14:paraId="7A6A319C" w14:textId="77777777" w:rsidR="00E85923" w:rsidRPr="001B0636" w:rsidRDefault="00E85923" w:rsidP="00E85923">
      <w:pPr>
        <w:spacing w:after="0" w:line="240" w:lineRule="auto"/>
        <w:jc w:val="both"/>
        <w:rPr>
          <w:rFonts w:ascii="Lucida Sans Unicode" w:eastAsia="Times New Roman" w:hAnsi="Lucida Sans Unicode" w:cs="Lucida Sans Unicode"/>
          <w:b/>
          <w:bCs/>
          <w:color w:val="000000"/>
          <w:sz w:val="20"/>
          <w:szCs w:val="20"/>
          <w:lang w:eastAsia="sl-SI"/>
        </w:rPr>
      </w:pPr>
      <w:r w:rsidRPr="001B0636">
        <w:rPr>
          <w:rFonts w:ascii="Lucida Sans Unicode" w:eastAsia="Times New Roman" w:hAnsi="Lucida Sans Unicode" w:cs="Lucida Sans Unicode"/>
          <w:b/>
          <w:bCs/>
          <w:color w:val="000000"/>
          <w:sz w:val="20"/>
          <w:szCs w:val="20"/>
          <w:u w:val="single"/>
          <w:lang w:eastAsia="sl-SI"/>
        </w:rPr>
        <w:t xml:space="preserve">Opomba: </w:t>
      </w:r>
    </w:p>
    <w:p w14:paraId="56FE3345" w14:textId="77777777" w:rsidR="00E85923" w:rsidRPr="001B0636" w:rsidRDefault="00E85923" w:rsidP="00E85923">
      <w:pPr>
        <w:spacing w:after="0" w:line="240" w:lineRule="auto"/>
        <w:jc w:val="both"/>
        <w:rPr>
          <w:rFonts w:ascii="Lucida Sans Unicode" w:eastAsia="Times New Roman" w:hAnsi="Lucida Sans Unicode" w:cs="Lucida Sans Unicode"/>
          <w:b/>
          <w:color w:val="000000"/>
          <w:sz w:val="20"/>
          <w:szCs w:val="20"/>
          <w:lang w:eastAsia="sl-SI"/>
        </w:rPr>
      </w:pPr>
      <w:r w:rsidRPr="001B0636">
        <w:rPr>
          <w:rFonts w:ascii="Lucida Sans Unicode" w:eastAsia="Times New Roman" w:hAnsi="Lucida Sans Unicode" w:cs="Lucida Sans Unicode"/>
          <w:b/>
          <w:color w:val="000000"/>
          <w:sz w:val="20"/>
          <w:szCs w:val="20"/>
          <w:lang w:eastAsia="sl-SI"/>
        </w:rPr>
        <w:t>Obrazec je potrebno izpolniti le v primeru, če ponudnik nastopa s podizvajalci. V tem primeru je ta obrazec  tudi priloga k pogodbi.</w:t>
      </w:r>
    </w:p>
    <w:p w14:paraId="7101B2C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693599BF"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Ta obrazec se fotokopira in izpolni za vsakega sodelujočega podizvajalca.</w:t>
      </w:r>
    </w:p>
    <w:p w14:paraId="485819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0"/>
          <w:szCs w:val="20"/>
          <w:lang w:eastAsia="sl-SI"/>
        </w:rPr>
        <w:br w:type="page"/>
      </w:r>
    </w:p>
    <w:p w14:paraId="7EE64F5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4" w:name="_Hlk509823530"/>
      <w:r w:rsidRPr="001B0636">
        <w:rPr>
          <w:rFonts w:ascii="Lucida Sans Unicode" w:eastAsia="Times New Roman" w:hAnsi="Lucida Sans Unicode" w:cs="Lucida Sans Unicode"/>
          <w:b/>
          <w:bCs/>
          <w:i/>
          <w:iCs/>
          <w:sz w:val="20"/>
          <w:szCs w:val="20"/>
          <w:lang w:eastAsia="sl-SI"/>
        </w:rPr>
        <w:lastRenderedPageBreak/>
        <w:t>Obrazec</w:t>
      </w:r>
    </w:p>
    <w:p w14:paraId="647F4B5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2796CF9"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REFERENCAH VODJE DEL</w:t>
      </w:r>
    </w:p>
    <w:p w14:paraId="6DFD0F65"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07563A51" w14:textId="278DDF5B" w:rsidR="00E85923" w:rsidRPr="00916D8C"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916D8C">
        <w:rPr>
          <w:rFonts w:ascii="Lucida Sans Unicode" w:eastAsia="Times New Roman" w:hAnsi="Lucida Sans Unicode" w:cs="Lucida Sans Unicode"/>
          <w:b/>
          <w:i/>
          <w:iCs/>
          <w:sz w:val="20"/>
          <w:szCs w:val="20"/>
          <w:lang w:eastAsia="sl-SI"/>
        </w:rPr>
        <w:t>Investicijsko vzdrževalna dela na vodovodu, kanalizaciji in vodovodnih hišnih priključkih</w:t>
      </w:r>
      <w:r w:rsidR="00AF3514" w:rsidRPr="00916D8C">
        <w:rPr>
          <w:rFonts w:ascii="Lucida Sans Unicode" w:eastAsia="Times New Roman" w:hAnsi="Lucida Sans Unicode" w:cs="Lucida Sans Unicode"/>
          <w:b/>
          <w:i/>
          <w:iCs/>
          <w:sz w:val="20"/>
          <w:szCs w:val="20"/>
          <w:lang w:eastAsia="sl-SI"/>
        </w:rPr>
        <w:t xml:space="preserve"> </w:t>
      </w:r>
      <w:r w:rsidRPr="00916D8C">
        <w:rPr>
          <w:rFonts w:ascii="Lucida Sans Unicode" w:eastAsia="Times New Roman" w:hAnsi="Lucida Sans Unicode" w:cs="Lucida Sans Unicode"/>
          <w:b/>
          <w:i/>
          <w:iCs/>
          <w:sz w:val="20"/>
          <w:szCs w:val="20"/>
          <w:lang w:eastAsia="sl-SI"/>
        </w:rPr>
        <w:t xml:space="preserve"> </w:t>
      </w:r>
      <w:r w:rsidR="00AF3514" w:rsidRPr="00916D8C">
        <w:rPr>
          <w:rFonts w:ascii="Lucida Sans Unicode" w:eastAsia="Times New Roman" w:hAnsi="Lucida Sans Unicode" w:cs="Lucida Sans Unicode"/>
          <w:b/>
          <w:i/>
          <w:iCs/>
          <w:sz w:val="20"/>
          <w:szCs w:val="20"/>
          <w:lang w:eastAsia="sl-SI"/>
        </w:rPr>
        <w:t xml:space="preserve">po Župančičevi ulici in Prešernovi ulici </w:t>
      </w:r>
      <w:r w:rsidR="00166364" w:rsidRPr="00916D8C">
        <w:rPr>
          <w:rFonts w:ascii="Lucida Sans Unicode" w:eastAsia="Times New Roman" w:hAnsi="Lucida Sans Unicode" w:cs="Lucida Sans Unicode"/>
          <w:b/>
          <w:i/>
          <w:iCs/>
          <w:sz w:val="20"/>
          <w:szCs w:val="20"/>
          <w:lang w:eastAsia="sl-SI"/>
        </w:rPr>
        <w:t xml:space="preserve">v </w:t>
      </w:r>
      <w:r w:rsidR="00AF3514" w:rsidRPr="00916D8C">
        <w:rPr>
          <w:rFonts w:ascii="Lucida Sans Unicode" w:eastAsia="Times New Roman" w:hAnsi="Lucida Sans Unicode" w:cs="Lucida Sans Unicode"/>
          <w:b/>
          <w:i/>
          <w:iCs/>
          <w:sz w:val="20"/>
          <w:szCs w:val="20"/>
          <w:lang w:eastAsia="sl-SI"/>
        </w:rPr>
        <w:t>Dob</w:t>
      </w:r>
      <w:r w:rsidR="00166364" w:rsidRPr="00916D8C">
        <w:rPr>
          <w:rFonts w:ascii="Lucida Sans Unicode" w:eastAsia="Times New Roman" w:hAnsi="Lucida Sans Unicode" w:cs="Lucida Sans Unicode"/>
          <w:b/>
          <w:i/>
          <w:iCs/>
          <w:sz w:val="20"/>
          <w:szCs w:val="20"/>
          <w:lang w:eastAsia="sl-SI"/>
        </w:rPr>
        <w:t>u</w:t>
      </w:r>
    </w:p>
    <w:p w14:paraId="1207EF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7043B8" w14:textId="77777777" w:rsidR="00E85923" w:rsidRPr="001B0636" w:rsidRDefault="00E85923" w:rsidP="00E85923">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Ime in priimek:</w:t>
      </w:r>
      <w:r w:rsidRPr="001B0636">
        <w:rPr>
          <w:rFonts w:ascii="Lucida Sans Unicode" w:eastAsia="Times New Roman" w:hAnsi="Lucida Sans Unicode" w:cs="Lucida Sans Unicode"/>
          <w:sz w:val="20"/>
          <w:szCs w:val="20"/>
          <w:lang w:eastAsia="sl-SI"/>
        </w:rPr>
        <w:tab/>
        <w:t>___________________________________</w:t>
      </w:r>
    </w:p>
    <w:p w14:paraId="4EE2D0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E611C5C" w14:textId="77777777" w:rsidR="00E85923" w:rsidRPr="001B0636" w:rsidRDefault="00E85923" w:rsidP="00E85923">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Strokovna izobrazba:</w:t>
      </w:r>
      <w:r w:rsidRPr="001B0636">
        <w:rPr>
          <w:rFonts w:ascii="Lucida Sans Unicode" w:eastAsia="Times New Roman" w:hAnsi="Lucida Sans Unicode" w:cs="Lucida Sans Unicode"/>
          <w:sz w:val="20"/>
          <w:szCs w:val="20"/>
          <w:lang w:eastAsia="sl-SI"/>
        </w:rPr>
        <w:tab/>
        <w:t>___________________________________</w:t>
      </w:r>
    </w:p>
    <w:p w14:paraId="1E89F0A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E31569" w14:textId="77777777" w:rsidR="00E85923" w:rsidRPr="001B0636" w:rsidRDefault="00E85923" w:rsidP="00E85923">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Funkcija: </w:t>
      </w:r>
      <w:r w:rsidRPr="001B0636">
        <w:rPr>
          <w:rFonts w:ascii="Lucida Sans Unicode" w:eastAsia="Times New Roman" w:hAnsi="Lucida Sans Unicode" w:cs="Lucida Sans Unicode"/>
          <w:sz w:val="20"/>
          <w:szCs w:val="20"/>
          <w:lang w:eastAsia="sl-SI"/>
        </w:rPr>
        <w:tab/>
        <w:t>___________________________________</w:t>
      </w:r>
    </w:p>
    <w:p w14:paraId="1EB91A97" w14:textId="77777777" w:rsidR="00E85923" w:rsidRPr="001B0636" w:rsidRDefault="00E85923" w:rsidP="00E85923">
      <w:pPr>
        <w:tabs>
          <w:tab w:val="center" w:pos="4678"/>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(vodja del)</w:t>
      </w:r>
    </w:p>
    <w:p w14:paraId="3E3DC43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29E00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Datum in številka potrdila o opravljenem strokovnem izpitu za navedeno funkcijo:</w:t>
      </w:r>
    </w:p>
    <w:p w14:paraId="627971A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0ABD95" w14:textId="77777777" w:rsidR="00E85923" w:rsidRPr="001B0636" w:rsidRDefault="00E85923" w:rsidP="00E85923">
      <w:pPr>
        <w:tabs>
          <w:tab w:val="right" w:pos="3969"/>
          <w:tab w:val="center" w:pos="5670"/>
        </w:tabs>
        <w:spacing w:after="0" w:line="240" w:lineRule="auto"/>
        <w:ind w:firstLine="708"/>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p>
    <w:p w14:paraId="7F17DEC2" w14:textId="77777777" w:rsidR="00E85923" w:rsidRPr="001B0636" w:rsidRDefault="00E85923" w:rsidP="00E85923">
      <w:pPr>
        <w:tabs>
          <w:tab w:val="right" w:pos="3969"/>
          <w:tab w:val="center" w:pos="5670"/>
          <w:tab w:val="center" w:pos="6804"/>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Delovne izkušnje pri gradnji:</w:t>
      </w:r>
      <w:r w:rsidRPr="001B0636">
        <w:rPr>
          <w:rFonts w:ascii="Lucida Sans Unicode" w:eastAsia="Times New Roman" w:hAnsi="Lucida Sans Unicode" w:cs="Lucida Sans Unicode"/>
          <w:sz w:val="20"/>
          <w:szCs w:val="20"/>
          <w:lang w:eastAsia="sl-SI"/>
        </w:rPr>
        <w:tab/>
        <w:t>__________________</w:t>
      </w:r>
      <w:r w:rsidRPr="001B0636">
        <w:rPr>
          <w:rFonts w:ascii="Lucida Sans Unicode" w:eastAsia="Times New Roman" w:hAnsi="Lucida Sans Unicode" w:cs="Lucida Sans Unicode"/>
          <w:sz w:val="20"/>
          <w:szCs w:val="20"/>
          <w:lang w:eastAsia="sl-SI"/>
        </w:rPr>
        <w:tab/>
        <w:t>let</w:t>
      </w:r>
    </w:p>
    <w:p w14:paraId="51C9AC51" w14:textId="77777777" w:rsidR="00E85923" w:rsidRPr="001B0636" w:rsidRDefault="00E85923" w:rsidP="00E85923">
      <w:pPr>
        <w:tabs>
          <w:tab w:val="center" w:pos="5670"/>
        </w:tabs>
        <w:spacing w:after="0" w:line="240" w:lineRule="auto"/>
        <w:ind w:firstLine="708"/>
        <w:jc w:val="both"/>
        <w:rPr>
          <w:rFonts w:ascii="Lucida Sans Unicode" w:eastAsia="Times New Roman" w:hAnsi="Lucida Sans Unicode" w:cs="Lucida Sans Unicode"/>
          <w:sz w:val="20"/>
          <w:szCs w:val="20"/>
          <w:lang w:eastAsia="sl-SI"/>
        </w:rPr>
      </w:pPr>
    </w:p>
    <w:p w14:paraId="40E4725F" w14:textId="77777777" w:rsidR="00E85923" w:rsidRPr="001B0636" w:rsidRDefault="00E85923" w:rsidP="00E85923">
      <w:pPr>
        <w:tabs>
          <w:tab w:val="right" w:pos="3969"/>
          <w:tab w:val="center" w:pos="5670"/>
        </w:tabs>
        <w:spacing w:after="0" w:line="240" w:lineRule="auto"/>
        <w:ind w:firstLine="708"/>
        <w:jc w:val="both"/>
        <w:rPr>
          <w:rFonts w:ascii="Lucida Sans Unicode" w:eastAsia="Times New Roman" w:hAnsi="Lucida Sans Unicode" w:cs="Lucida Sans Unicode"/>
          <w:strik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trike/>
          <w:sz w:val="20"/>
          <w:szCs w:val="20"/>
          <w:lang w:eastAsia="sl-SI"/>
        </w:rPr>
        <w:t xml:space="preserve"> </w:t>
      </w:r>
    </w:p>
    <w:p w14:paraId="1704834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32CE953" w14:textId="5CDB9E15"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Referenčna dela v obdobju 201</w:t>
      </w:r>
      <w:r w:rsidR="00462D7F" w:rsidRPr="001B0636">
        <w:rPr>
          <w:rFonts w:ascii="Lucida Sans Unicode" w:eastAsia="Times New Roman" w:hAnsi="Lucida Sans Unicode" w:cs="Lucida Sans Unicode"/>
          <w:sz w:val="20"/>
          <w:szCs w:val="20"/>
          <w:lang w:eastAsia="sl-SI"/>
        </w:rPr>
        <w:t>5</w:t>
      </w:r>
      <w:r w:rsidRPr="001B0636">
        <w:rPr>
          <w:rFonts w:ascii="Lucida Sans Unicode" w:eastAsia="Times New Roman" w:hAnsi="Lucida Sans Unicode" w:cs="Lucida Sans Unicode"/>
          <w:sz w:val="20"/>
          <w:szCs w:val="20"/>
          <w:lang w:eastAsia="sl-SI"/>
        </w:rPr>
        <w:t xml:space="preserve"> - 2019:</w:t>
      </w:r>
    </w:p>
    <w:p w14:paraId="0CFFE74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058454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5661D9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Identifikacijska številka v imeniku aktivnih vodij del pri IZS: ______________________</w:t>
      </w:r>
    </w:p>
    <w:p w14:paraId="198911A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A77F70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Zaposlen pri: ______________________</w:t>
      </w:r>
    </w:p>
    <w:p w14:paraId="274DD2C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F9C6F2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Podpis imenovanega vodje: _______________________________</w:t>
      </w:r>
    </w:p>
    <w:p w14:paraId="5F60972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793ED1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0FA719B" w14:textId="634D80B3"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w:t>
      </w:r>
    </w:p>
    <w:p w14:paraId="42E5054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70830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w:t>
      </w:r>
    </w:p>
    <w:p w14:paraId="403CC26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FA05E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3C1B37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090E541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5BBCB5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075C20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bookmarkEnd w:id="4"/>
    <w:p w14:paraId="10A110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E0BCAC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56DE20B"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KADROVSKIH ZMOGLJIVOSTIH</w:t>
      </w:r>
    </w:p>
    <w:p w14:paraId="01684D41" w14:textId="77777777" w:rsidR="00D746F0" w:rsidRPr="001B0636" w:rsidRDefault="00D746F0" w:rsidP="00E85923">
      <w:pPr>
        <w:spacing w:after="0" w:line="240" w:lineRule="auto"/>
        <w:jc w:val="center"/>
        <w:rPr>
          <w:rFonts w:ascii="Lucida Sans Unicode" w:eastAsia="Times New Roman" w:hAnsi="Lucida Sans Unicode" w:cs="Lucida Sans Unicode"/>
          <w:b/>
          <w:i/>
          <w:iCs/>
          <w:sz w:val="20"/>
          <w:szCs w:val="20"/>
          <w:lang w:eastAsia="sl-SI"/>
        </w:rPr>
      </w:pPr>
    </w:p>
    <w:p w14:paraId="1385A5FA" w14:textId="54275C91" w:rsidR="00E85923" w:rsidRPr="00916D8C"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916D8C">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AF3514" w:rsidRPr="00916D8C">
        <w:rPr>
          <w:rFonts w:ascii="Lucida Sans Unicode" w:eastAsia="Times New Roman" w:hAnsi="Lucida Sans Unicode" w:cs="Lucida Sans Unicode"/>
          <w:b/>
          <w:i/>
          <w:iCs/>
          <w:sz w:val="20"/>
          <w:szCs w:val="20"/>
          <w:lang w:eastAsia="sl-SI"/>
        </w:rPr>
        <w:t xml:space="preserve">po Župančičevi ulici in Prešernovi ulici </w:t>
      </w:r>
      <w:r w:rsidR="00166364" w:rsidRPr="00916D8C">
        <w:rPr>
          <w:rFonts w:ascii="Lucida Sans Unicode" w:eastAsia="Times New Roman" w:hAnsi="Lucida Sans Unicode" w:cs="Lucida Sans Unicode"/>
          <w:b/>
          <w:i/>
          <w:iCs/>
          <w:sz w:val="20"/>
          <w:szCs w:val="20"/>
          <w:lang w:eastAsia="sl-SI"/>
        </w:rPr>
        <w:t xml:space="preserve">v </w:t>
      </w:r>
      <w:r w:rsidR="00AF3514" w:rsidRPr="00916D8C">
        <w:rPr>
          <w:rFonts w:ascii="Lucida Sans Unicode" w:eastAsia="Times New Roman" w:hAnsi="Lucida Sans Unicode" w:cs="Lucida Sans Unicode"/>
          <w:b/>
          <w:i/>
          <w:iCs/>
          <w:sz w:val="20"/>
          <w:szCs w:val="20"/>
          <w:lang w:eastAsia="sl-SI"/>
        </w:rPr>
        <w:t>Dob</w:t>
      </w:r>
      <w:r w:rsidR="00166364" w:rsidRPr="00916D8C">
        <w:rPr>
          <w:rFonts w:ascii="Lucida Sans Unicode" w:eastAsia="Times New Roman" w:hAnsi="Lucida Sans Unicode" w:cs="Lucida Sans Unicode"/>
          <w:b/>
          <w:i/>
          <w:iCs/>
          <w:sz w:val="20"/>
          <w:szCs w:val="20"/>
          <w:lang w:eastAsia="sl-SI"/>
        </w:rPr>
        <w:t>u</w:t>
      </w:r>
    </w:p>
    <w:p w14:paraId="093D238B" w14:textId="77777777" w:rsidR="00E85923" w:rsidRPr="00166364"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989360F"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6FEB97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3C209A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9CFB6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0988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6EBD77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0B4CC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naslednje kadre:</w:t>
      </w:r>
    </w:p>
    <w:p w14:paraId="03197BB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3AC2A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EF65FF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4786" w:type="dxa"/>
        <w:tblLook w:val="04A0" w:firstRow="1" w:lastRow="0" w:firstColumn="1" w:lastColumn="0" w:noHBand="0" w:noVBand="1"/>
      </w:tblPr>
      <w:tblGrid>
        <w:gridCol w:w="3353"/>
        <w:gridCol w:w="1433"/>
      </w:tblGrid>
      <w:tr w:rsidR="0082236B" w:rsidRPr="001B0636" w14:paraId="3A15CE6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CCD8B13"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45D338B" w14:textId="3CCBF8DB"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82236B" w:rsidRPr="001B0636" w14:paraId="1B02276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719D292D"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Inženir gradbene smeri</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5418DAC"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6D1AA6D1"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CAD840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Monter vodovodnih instalacij</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7AF3844"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516E73E"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327E9D95"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Gradbeni delavec</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E702822"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71899815"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1AB20660"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Voznik tovornjaka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AB43FA"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r w:rsidR="0082236B" w:rsidRPr="001B0636" w14:paraId="4FB67E4D" w14:textId="77777777" w:rsidTr="0082236B">
        <w:tc>
          <w:tcPr>
            <w:tcW w:w="3353" w:type="dxa"/>
            <w:tcBorders>
              <w:top w:val="single" w:sz="4" w:space="0" w:color="000000"/>
              <w:left w:val="single" w:sz="4" w:space="0" w:color="000000"/>
              <w:bottom w:val="single" w:sz="4" w:space="0" w:color="000000"/>
              <w:right w:val="single" w:sz="4" w:space="0" w:color="000000"/>
            </w:tcBorders>
            <w:shd w:val="clear" w:color="auto" w:fill="auto"/>
          </w:tcPr>
          <w:p w14:paraId="469C5058"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Strojnik gradbene mehanizacije</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5C31D67" w14:textId="77777777" w:rsidR="0082236B" w:rsidRPr="001B0636" w:rsidRDefault="0082236B" w:rsidP="00E85923">
            <w:pPr>
              <w:spacing w:after="0" w:line="240" w:lineRule="auto"/>
              <w:jc w:val="both"/>
              <w:rPr>
                <w:rFonts w:ascii="Lucida Sans Unicode" w:eastAsia="Times New Roman" w:hAnsi="Lucida Sans Unicode" w:cs="Lucida Sans Unicode"/>
                <w:sz w:val="20"/>
                <w:szCs w:val="20"/>
                <w:lang w:eastAsia="sl-SI"/>
              </w:rPr>
            </w:pPr>
          </w:p>
        </w:tc>
      </w:tr>
    </w:tbl>
    <w:p w14:paraId="27183E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813D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66098E"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2E8973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BE8EAE6" w14:textId="77777777" w:rsidR="00286FB8" w:rsidRPr="001B0636" w:rsidRDefault="00E85923" w:rsidP="00286FB8">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w:t>
      </w:r>
      <w:r w:rsidR="00286FB8" w:rsidRPr="001B0636">
        <w:rPr>
          <w:rFonts w:ascii="Lucida Sans Unicode" w:eastAsia="Times New Roman" w:hAnsi="Lucida Sans Unicode" w:cs="Lucida Sans Unicode"/>
          <w:sz w:val="20"/>
          <w:szCs w:val="20"/>
          <w:lang w:eastAsia="sl-SI"/>
        </w:rPr>
        <w:t>V primeru poziva bomo naročniku v določenem roku predložili dokazila.</w:t>
      </w:r>
    </w:p>
    <w:p w14:paraId="2D103E37" w14:textId="51883DF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32F876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16AD9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B2BD37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B5BB4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1819E3"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 partner/podizvajalec:</w:t>
      </w:r>
    </w:p>
    <w:p w14:paraId="2FA6034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p>
    <w:p w14:paraId="0ED80D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118945D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5A48A75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04784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2C5274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20810BC4"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11AD156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p>
    <w:p w14:paraId="381BCB6B"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bookmarkStart w:id="5" w:name="_Hlk509830466"/>
      <w:bookmarkEnd w:id="5"/>
    </w:p>
    <w:p w14:paraId="1D57930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p>
    <w:p w14:paraId="43B02E23"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8E6D03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9CE2C6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 PODATKI O MEHANIZACIJI OZIROMA TEHNIČNIH SREDSTVIH</w:t>
      </w:r>
    </w:p>
    <w:p w14:paraId="552DEC5D" w14:textId="77777777" w:rsidR="00D746F0" w:rsidRPr="00166364"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166364">
        <w:rPr>
          <w:rFonts w:ascii="Lucida Sans Unicode" w:eastAsia="Times New Roman" w:hAnsi="Lucida Sans Unicode" w:cs="Lucida Sans Unicode"/>
          <w:b/>
          <w:i/>
          <w:iCs/>
          <w:sz w:val="20"/>
          <w:szCs w:val="20"/>
          <w:lang w:eastAsia="sl-SI"/>
        </w:rPr>
        <w:t>I</w:t>
      </w:r>
    </w:p>
    <w:p w14:paraId="658AA9F5" w14:textId="67930207" w:rsidR="00E85923" w:rsidRPr="00916D8C" w:rsidRDefault="00D746F0" w:rsidP="00E85923">
      <w:pPr>
        <w:spacing w:after="0" w:line="240" w:lineRule="auto"/>
        <w:jc w:val="center"/>
        <w:rPr>
          <w:rFonts w:ascii="Lucida Sans Unicode" w:eastAsia="Times New Roman" w:hAnsi="Lucida Sans Unicode" w:cs="Lucida Sans Unicode"/>
          <w:b/>
          <w:i/>
          <w:iCs/>
          <w:sz w:val="20"/>
          <w:szCs w:val="20"/>
          <w:lang w:eastAsia="sl-SI"/>
        </w:rPr>
      </w:pPr>
      <w:r w:rsidRPr="00916D8C">
        <w:rPr>
          <w:rFonts w:ascii="Lucida Sans Unicode" w:eastAsia="Times New Roman" w:hAnsi="Lucida Sans Unicode" w:cs="Lucida Sans Unicode"/>
          <w:b/>
          <w:i/>
          <w:iCs/>
          <w:sz w:val="20"/>
          <w:szCs w:val="20"/>
          <w:lang w:eastAsia="sl-SI"/>
        </w:rPr>
        <w:t>I</w:t>
      </w:r>
      <w:r w:rsidR="00E85923" w:rsidRPr="00916D8C">
        <w:rPr>
          <w:rFonts w:ascii="Lucida Sans Unicode" w:eastAsia="Times New Roman" w:hAnsi="Lucida Sans Unicode" w:cs="Lucida Sans Unicode"/>
          <w:b/>
          <w:i/>
          <w:iCs/>
          <w:sz w:val="20"/>
          <w:szCs w:val="20"/>
          <w:lang w:eastAsia="sl-SI"/>
        </w:rPr>
        <w:t xml:space="preserve">nvesticijsko vzdrževalna dela na vodovodu, kanalizaciji in vodovodnih hišnih priključkih </w:t>
      </w:r>
      <w:r w:rsidR="00AF3514" w:rsidRPr="00916D8C">
        <w:rPr>
          <w:rFonts w:ascii="Lucida Sans Unicode" w:eastAsia="Times New Roman" w:hAnsi="Lucida Sans Unicode" w:cs="Lucida Sans Unicode"/>
          <w:b/>
          <w:i/>
          <w:iCs/>
          <w:sz w:val="20"/>
          <w:szCs w:val="20"/>
          <w:lang w:eastAsia="sl-SI"/>
        </w:rPr>
        <w:t xml:space="preserve">po Župančičevi ulici in Prešernovi ulici </w:t>
      </w:r>
      <w:r w:rsidR="00166364" w:rsidRPr="00916D8C">
        <w:rPr>
          <w:rFonts w:ascii="Lucida Sans Unicode" w:eastAsia="Times New Roman" w:hAnsi="Lucida Sans Unicode" w:cs="Lucida Sans Unicode"/>
          <w:b/>
          <w:i/>
          <w:iCs/>
          <w:sz w:val="20"/>
          <w:szCs w:val="20"/>
          <w:lang w:eastAsia="sl-SI"/>
        </w:rPr>
        <w:t xml:space="preserve">v </w:t>
      </w:r>
      <w:r w:rsidR="00AF3514" w:rsidRPr="00916D8C">
        <w:rPr>
          <w:rFonts w:ascii="Lucida Sans Unicode" w:eastAsia="Times New Roman" w:hAnsi="Lucida Sans Unicode" w:cs="Lucida Sans Unicode"/>
          <w:b/>
          <w:i/>
          <w:iCs/>
          <w:sz w:val="20"/>
          <w:szCs w:val="20"/>
          <w:lang w:eastAsia="sl-SI"/>
        </w:rPr>
        <w:t>Dob</w:t>
      </w:r>
      <w:r w:rsidR="00166364" w:rsidRPr="00916D8C">
        <w:rPr>
          <w:rFonts w:ascii="Lucida Sans Unicode" w:eastAsia="Times New Roman" w:hAnsi="Lucida Sans Unicode" w:cs="Lucida Sans Unicode"/>
          <w:b/>
          <w:i/>
          <w:iCs/>
          <w:sz w:val="20"/>
          <w:szCs w:val="20"/>
          <w:lang w:eastAsia="sl-SI"/>
        </w:rPr>
        <w:t>u</w:t>
      </w:r>
    </w:p>
    <w:p w14:paraId="13A718D6" w14:textId="77777777" w:rsidR="00E85923" w:rsidRPr="00166364"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0C7094C0" w14:textId="77777777" w:rsidR="00E85923" w:rsidRPr="001B0636" w:rsidRDefault="00E85923" w:rsidP="00E85923">
      <w:pPr>
        <w:spacing w:after="0" w:line="240" w:lineRule="auto"/>
        <w:jc w:val="center"/>
        <w:rPr>
          <w:rFonts w:ascii="Lucida Sans Unicode" w:eastAsia="Times New Roman" w:hAnsi="Lucida Sans Unicode" w:cs="Lucida Sans Unicode"/>
          <w:i/>
          <w:sz w:val="20"/>
          <w:szCs w:val="20"/>
          <w:lang w:eastAsia="sl-SI"/>
        </w:rPr>
      </w:pPr>
    </w:p>
    <w:p w14:paraId="5607366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Ponudnik/partner/podizvajalec: </w:t>
      </w:r>
      <w:r w:rsidRPr="001B0636">
        <w:rPr>
          <w:rFonts w:ascii="Lucida Sans Unicode" w:eastAsia="Times New Roman" w:hAnsi="Lucida Sans Unicode" w:cs="Lucida Sans Unicode"/>
          <w:sz w:val="20"/>
          <w:szCs w:val="20"/>
          <w:lang w:eastAsia="sl-SI"/>
        </w:rPr>
        <w:t>_____________________________________________________</w:t>
      </w:r>
    </w:p>
    <w:p w14:paraId="6DBF178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6F5CD5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D43B6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EF8D23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AA546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 zagotavljamo naslednjo mehanizacijo oziroma tehnična sredstva:</w:t>
      </w:r>
    </w:p>
    <w:p w14:paraId="41A1754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A1C4FE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B320C1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9062" w:type="dxa"/>
        <w:tblLook w:val="04A0" w:firstRow="1" w:lastRow="0" w:firstColumn="1" w:lastColumn="0" w:noHBand="0" w:noVBand="1"/>
      </w:tblPr>
      <w:tblGrid>
        <w:gridCol w:w="4538"/>
        <w:gridCol w:w="4524"/>
      </w:tblGrid>
      <w:tr w:rsidR="00E85923" w:rsidRPr="001B0636" w14:paraId="60897E75"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077B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C082B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Število</w:t>
            </w:r>
          </w:p>
        </w:tc>
      </w:tr>
      <w:tr w:rsidR="00E85923" w:rsidRPr="001B0636" w14:paraId="6F603FE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C52F3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Tovornjak nosilnosti nad 26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48B1FD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                / od tega št. EURO 6: </w:t>
            </w:r>
          </w:p>
        </w:tc>
      </w:tr>
      <w:tr w:rsidR="00E85923" w:rsidRPr="001B0636" w14:paraId="1712F9DE"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A8097F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Bager nad 8 ton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12530C7E" w14:textId="704C731A" w:rsidR="00E85923" w:rsidRPr="001B0636" w:rsidRDefault="00E85923" w:rsidP="00E85923">
            <w:pPr>
              <w:spacing w:after="0" w:line="240" w:lineRule="auto"/>
              <w:jc w:val="both"/>
              <w:rPr>
                <w:rFonts w:ascii="Lucida Sans Unicode" w:eastAsia="Times New Roman" w:hAnsi="Lucida Sans Unicode" w:cs="Lucida Sans Unicode"/>
                <w:color w:val="FF0000"/>
                <w:sz w:val="20"/>
                <w:szCs w:val="20"/>
                <w:lang w:eastAsia="sl-SI"/>
              </w:rPr>
            </w:pPr>
          </w:p>
        </w:tc>
      </w:tr>
      <w:tr w:rsidR="00E85923" w:rsidRPr="001B0636" w14:paraId="690DF92B"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E08870D" w14:textId="6BC1D44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Valjar nad </w:t>
            </w:r>
            <w:r w:rsidR="00DE5323" w:rsidRPr="001B0636">
              <w:rPr>
                <w:rFonts w:ascii="Lucida Sans Unicode" w:eastAsia="Times New Roman" w:hAnsi="Lucida Sans Unicode" w:cs="Lucida Sans Unicode"/>
                <w:sz w:val="20"/>
                <w:szCs w:val="20"/>
                <w:lang w:eastAsia="sl-SI"/>
              </w:rPr>
              <w:t>2,5</w:t>
            </w:r>
            <w:r w:rsidRPr="001B0636">
              <w:rPr>
                <w:rFonts w:ascii="Lucida Sans Unicode" w:eastAsia="Times New Roman" w:hAnsi="Lucida Sans Unicode" w:cs="Lucida Sans Unicode"/>
                <w:sz w:val="20"/>
                <w:szCs w:val="20"/>
                <w:lang w:eastAsia="sl-SI"/>
              </w:rPr>
              <w:t xml:space="preserve"> tone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3831C98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142E941"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81CC362"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Nakladač vključno s paletnimi vilicami</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2805B7E"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5B1BDB78"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EFB65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Rezkalec asfaltnih površin</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7D7DB87F"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r w:rsidR="00E85923" w:rsidRPr="001B0636" w14:paraId="698D5C96" w14:textId="77777777" w:rsidTr="00462D7F">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F7B682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Kombi z opremljeno delavnico za izvajanje strojno instalacijskih del</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14:paraId="6C573B5D" w14:textId="7777777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p>
        </w:tc>
      </w:tr>
    </w:tbl>
    <w:p w14:paraId="734DCA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A59FF6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9A6BD66" w14:textId="6D78AF09"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so navedeni podatki resnični. V primeru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dokazila.</w:t>
      </w:r>
    </w:p>
    <w:p w14:paraId="4CBCBC6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F93DCA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8415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432453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79782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A639E4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ABD01C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FFA41A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7EB48D9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FA893FF"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1429C0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36915F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517C282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31E2DD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7D0CB92" w14:textId="77777777" w:rsidR="00E85923" w:rsidRPr="00166364"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IZJAVA O SEZNANJENOSTI S TEHNIČNIMI POGOJI IN TEHNIČNIMI SPECIFIKACIJAMI </w:t>
      </w:r>
      <w:r w:rsidRPr="00166364">
        <w:rPr>
          <w:rFonts w:ascii="Lucida Sans Unicode" w:eastAsia="Times New Roman" w:hAnsi="Lucida Sans Unicode" w:cs="Lucida Sans Unicode"/>
          <w:b/>
          <w:sz w:val="20"/>
          <w:szCs w:val="20"/>
          <w:lang w:eastAsia="sl-SI"/>
        </w:rPr>
        <w:t>UPRAVLJALCA KOMUNALNE INFRASTRUKTURE (UPORABLJENI VODOVODNI MATERIALI)</w:t>
      </w:r>
    </w:p>
    <w:p w14:paraId="001E8AAB" w14:textId="77777777" w:rsidR="00E85923" w:rsidRPr="00166364" w:rsidRDefault="00E85923" w:rsidP="00E85923">
      <w:pPr>
        <w:spacing w:after="0" w:line="240" w:lineRule="auto"/>
        <w:rPr>
          <w:rFonts w:ascii="Lucida Sans Unicode" w:eastAsia="Times New Roman" w:hAnsi="Lucida Sans Unicode" w:cs="Lucida Sans Unicode"/>
          <w:b/>
          <w:i/>
          <w:iCs/>
          <w:sz w:val="20"/>
          <w:szCs w:val="20"/>
          <w:lang w:eastAsia="sl-SI"/>
        </w:rPr>
      </w:pPr>
    </w:p>
    <w:p w14:paraId="2EBA6171" w14:textId="625C5E46" w:rsidR="00E85923" w:rsidRPr="00916D8C"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916D8C">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AF3514" w:rsidRPr="00916D8C">
        <w:rPr>
          <w:rFonts w:ascii="Lucida Sans Unicode" w:eastAsia="Times New Roman" w:hAnsi="Lucida Sans Unicode" w:cs="Lucida Sans Unicode"/>
          <w:b/>
          <w:i/>
          <w:iCs/>
          <w:sz w:val="20"/>
          <w:szCs w:val="20"/>
          <w:lang w:eastAsia="sl-SI"/>
        </w:rPr>
        <w:t xml:space="preserve">po Župančičevi ulici in Prešernovi ulici </w:t>
      </w:r>
      <w:r w:rsidR="00166364" w:rsidRPr="00916D8C">
        <w:rPr>
          <w:rFonts w:ascii="Lucida Sans Unicode" w:eastAsia="Times New Roman" w:hAnsi="Lucida Sans Unicode" w:cs="Lucida Sans Unicode"/>
          <w:b/>
          <w:i/>
          <w:iCs/>
          <w:sz w:val="20"/>
          <w:szCs w:val="20"/>
          <w:lang w:eastAsia="sl-SI"/>
        </w:rPr>
        <w:t xml:space="preserve">v </w:t>
      </w:r>
      <w:r w:rsidR="00AF3514" w:rsidRPr="00916D8C">
        <w:rPr>
          <w:rFonts w:ascii="Lucida Sans Unicode" w:eastAsia="Times New Roman" w:hAnsi="Lucida Sans Unicode" w:cs="Lucida Sans Unicode"/>
          <w:b/>
          <w:i/>
          <w:iCs/>
          <w:sz w:val="20"/>
          <w:szCs w:val="20"/>
          <w:lang w:eastAsia="sl-SI"/>
        </w:rPr>
        <w:t>Dob</w:t>
      </w:r>
      <w:r w:rsidR="00166364" w:rsidRPr="00916D8C">
        <w:rPr>
          <w:rFonts w:ascii="Lucida Sans Unicode" w:eastAsia="Times New Roman" w:hAnsi="Lucida Sans Unicode" w:cs="Lucida Sans Unicode"/>
          <w:b/>
          <w:i/>
          <w:iCs/>
          <w:sz w:val="20"/>
          <w:szCs w:val="20"/>
          <w:lang w:eastAsia="sl-SI"/>
        </w:rPr>
        <w:t>u</w:t>
      </w:r>
    </w:p>
    <w:p w14:paraId="3F39030B" w14:textId="77777777" w:rsidR="00E85923" w:rsidRPr="00166364"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p>
    <w:p w14:paraId="0A9A20EB" w14:textId="77777777" w:rsidR="00D746F0" w:rsidRPr="00166364" w:rsidRDefault="00D746F0" w:rsidP="00D746F0">
      <w:pPr>
        <w:spacing w:after="0" w:line="240" w:lineRule="auto"/>
        <w:jc w:val="both"/>
        <w:rPr>
          <w:rFonts w:ascii="Lucida Sans Unicode" w:eastAsia="Times New Roman" w:hAnsi="Lucida Sans Unicode" w:cs="Lucida Sans Unicode"/>
          <w:sz w:val="20"/>
          <w:szCs w:val="20"/>
          <w:lang w:eastAsia="sl-SI"/>
        </w:rPr>
      </w:pPr>
      <w:r w:rsidRPr="00166364">
        <w:rPr>
          <w:rFonts w:ascii="Lucida Sans Unicode" w:eastAsia="Times New Roman" w:hAnsi="Lucida Sans Unicode" w:cs="Lucida Sans Unicode"/>
          <w:sz w:val="20"/>
          <w:szCs w:val="20"/>
          <w:lang w:eastAsia="sl-SI"/>
        </w:rPr>
        <w:t>V predračunu so upoštevani materiali po naslednjih standardih.</w:t>
      </w:r>
    </w:p>
    <w:p w14:paraId="55ED7E2F" w14:textId="77777777" w:rsidR="00D746F0" w:rsidRPr="001B0636" w:rsidRDefault="00D746F0" w:rsidP="00D746F0">
      <w:pPr>
        <w:spacing w:after="0" w:line="240" w:lineRule="auto"/>
        <w:ind w:left="567"/>
        <w:jc w:val="both"/>
        <w:rPr>
          <w:rFonts w:ascii="Lucida Sans Unicode" w:eastAsia="Times New Roman" w:hAnsi="Lucida Sans Unicode" w:cs="Lucida Sans Unicode"/>
          <w:b/>
          <w:sz w:val="20"/>
          <w:szCs w:val="20"/>
          <w:lang w:eastAsia="sl-SI"/>
        </w:rPr>
      </w:pPr>
    </w:p>
    <w:p w14:paraId="130EAE5D"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CESTNE KAPE:</w:t>
      </w:r>
    </w:p>
    <w:p w14:paraId="3543DEBB"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p>
    <w:p w14:paraId="07C48793"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hidrant za </w:t>
      </w:r>
      <w:proofErr w:type="spellStart"/>
      <w:r w:rsidRPr="001B0636">
        <w:rPr>
          <w:rFonts w:ascii="Lucida Sans Unicode" w:eastAsia="Times New Roman" w:hAnsi="Lucida Sans Unicode" w:cs="Lucida Sans Unicode"/>
          <w:b/>
          <w:sz w:val="20"/>
          <w:szCs w:val="20"/>
          <w:lang w:eastAsia="sl-SI"/>
        </w:rPr>
        <w:t>nepovozne</w:t>
      </w:r>
      <w:proofErr w:type="spellEnd"/>
      <w:r w:rsidRPr="001B0636">
        <w:rPr>
          <w:rFonts w:ascii="Lucida Sans Unicode" w:eastAsia="Times New Roman" w:hAnsi="Lucida Sans Unicode" w:cs="Lucida Sans Unicode"/>
          <w:sz w:val="20"/>
          <w:szCs w:val="20"/>
          <w:lang w:eastAsia="sl-SI"/>
        </w:rPr>
        <w:t xml:space="preserve"> površine:</w:t>
      </w:r>
    </w:p>
    <w:p w14:paraId="1991CB8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4055 – DVGW testirano po DIN 3580,</w:t>
      </w:r>
    </w:p>
    <w:p w14:paraId="0938B0B7"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w:t>
      </w:r>
    </w:p>
    <w:p w14:paraId="5EE00D55"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masa najmanj 25 kg.</w:t>
      </w:r>
    </w:p>
    <w:p w14:paraId="546C6034"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zasun fi 200 za </w:t>
      </w:r>
      <w:proofErr w:type="spellStart"/>
      <w:r w:rsidRPr="001B0636">
        <w:rPr>
          <w:rFonts w:ascii="Lucida Sans Unicode" w:eastAsia="Times New Roman" w:hAnsi="Lucida Sans Unicode" w:cs="Lucida Sans Unicode"/>
          <w:b/>
          <w:sz w:val="20"/>
          <w:szCs w:val="20"/>
          <w:lang w:eastAsia="sl-SI"/>
        </w:rPr>
        <w:t>nepovozne</w:t>
      </w:r>
      <w:proofErr w:type="spellEnd"/>
      <w:r w:rsidRPr="001B0636">
        <w:rPr>
          <w:rFonts w:ascii="Lucida Sans Unicode" w:eastAsia="Times New Roman" w:hAnsi="Lucida Sans Unicode" w:cs="Lucida Sans Unicode"/>
          <w:sz w:val="20"/>
          <w:szCs w:val="20"/>
          <w:lang w:eastAsia="sl-SI"/>
        </w:rPr>
        <w:t xml:space="preserve"> površine:</w:t>
      </w:r>
    </w:p>
    <w:p w14:paraId="5CB37B1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4056 – DVGW testirano po DIN 3580,</w:t>
      </w:r>
    </w:p>
    <w:p w14:paraId="6C84FC49"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 in morata imeti obdelane naležne površine,</w:t>
      </w:r>
    </w:p>
    <w:p w14:paraId="44CF76CD"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masa najmanj 11 kg.</w:t>
      </w:r>
    </w:p>
    <w:p w14:paraId="660D8118"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hišni priključek fi 125 za </w:t>
      </w:r>
      <w:proofErr w:type="spellStart"/>
      <w:r w:rsidRPr="001B0636">
        <w:rPr>
          <w:rFonts w:ascii="Lucida Sans Unicode" w:eastAsia="Times New Roman" w:hAnsi="Lucida Sans Unicode" w:cs="Lucida Sans Unicode"/>
          <w:b/>
          <w:sz w:val="20"/>
          <w:szCs w:val="20"/>
          <w:lang w:eastAsia="sl-SI"/>
        </w:rPr>
        <w:t>nepovozne</w:t>
      </w:r>
      <w:proofErr w:type="spellEnd"/>
      <w:r w:rsidRPr="001B0636">
        <w:rPr>
          <w:rFonts w:ascii="Lucida Sans Unicode" w:eastAsia="Times New Roman" w:hAnsi="Lucida Sans Unicode" w:cs="Lucida Sans Unicode"/>
          <w:sz w:val="20"/>
          <w:szCs w:val="20"/>
          <w:lang w:eastAsia="sl-SI"/>
        </w:rPr>
        <w:t xml:space="preserve"> površine:</w:t>
      </w:r>
    </w:p>
    <w:p w14:paraId="2F1E61C4"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4057 – DVGW testirano po DIN 3580,</w:t>
      </w:r>
    </w:p>
    <w:p w14:paraId="3B997332"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 in morata imeti obdelane naležne površine,</w:t>
      </w:r>
    </w:p>
    <w:p w14:paraId="08E51A96"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masa najmanj 7 kg.</w:t>
      </w:r>
    </w:p>
    <w:p w14:paraId="5839A2AA"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hidrant teleskopska s protihrupnim vložkom za </w:t>
      </w:r>
      <w:proofErr w:type="spellStart"/>
      <w:r w:rsidRPr="001B0636">
        <w:rPr>
          <w:rFonts w:ascii="Lucida Sans Unicode" w:eastAsia="Times New Roman" w:hAnsi="Lucida Sans Unicode" w:cs="Lucida Sans Unicode"/>
          <w:b/>
          <w:sz w:val="20"/>
          <w:szCs w:val="20"/>
          <w:lang w:eastAsia="sl-SI"/>
        </w:rPr>
        <w:t>povozne</w:t>
      </w:r>
      <w:proofErr w:type="spellEnd"/>
      <w:r w:rsidRPr="001B0636">
        <w:rPr>
          <w:rFonts w:ascii="Lucida Sans Unicode" w:eastAsia="Times New Roman" w:hAnsi="Lucida Sans Unicode" w:cs="Lucida Sans Unicode"/>
          <w:sz w:val="20"/>
          <w:szCs w:val="20"/>
          <w:lang w:eastAsia="sl-SI"/>
        </w:rPr>
        <w:t xml:space="preserve"> površine:</w:t>
      </w:r>
    </w:p>
    <w:p w14:paraId="36223A1C"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4055 DVGW testirano po DIN 3580,</w:t>
      </w:r>
    </w:p>
    <w:p w14:paraId="5A1C22A8"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w:t>
      </w:r>
    </w:p>
    <w:p w14:paraId="046A62BF"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masa najmanj 37 kg.</w:t>
      </w:r>
    </w:p>
    <w:p w14:paraId="005AF974"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zasun teleskopska fi 200 s protihrupnim vložkom za </w:t>
      </w:r>
      <w:proofErr w:type="spellStart"/>
      <w:r w:rsidRPr="001B0636">
        <w:rPr>
          <w:rFonts w:ascii="Lucida Sans Unicode" w:eastAsia="Times New Roman" w:hAnsi="Lucida Sans Unicode" w:cs="Lucida Sans Unicode"/>
          <w:b/>
          <w:sz w:val="20"/>
          <w:szCs w:val="20"/>
          <w:lang w:eastAsia="sl-SI"/>
        </w:rPr>
        <w:t>povozne</w:t>
      </w:r>
      <w:proofErr w:type="spellEnd"/>
      <w:r w:rsidRPr="001B0636">
        <w:rPr>
          <w:rFonts w:ascii="Lucida Sans Unicode" w:eastAsia="Times New Roman" w:hAnsi="Lucida Sans Unicode" w:cs="Lucida Sans Unicode"/>
          <w:sz w:val="20"/>
          <w:szCs w:val="20"/>
          <w:lang w:eastAsia="sl-SI"/>
        </w:rPr>
        <w:t xml:space="preserve"> površine:</w:t>
      </w:r>
    </w:p>
    <w:p w14:paraId="3D20963B"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4056 DVGW testirano po DIN 3580,</w:t>
      </w:r>
    </w:p>
    <w:p w14:paraId="26302D07"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w:t>
      </w:r>
    </w:p>
    <w:p w14:paraId="213C345F"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teža najmanj 13 kg.</w:t>
      </w:r>
    </w:p>
    <w:p w14:paraId="1DB1D749"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Cestna kapa za hišne priključke teleskopska fi 125 s protihrupnim vložkom za </w:t>
      </w:r>
      <w:proofErr w:type="spellStart"/>
      <w:r w:rsidRPr="001B0636">
        <w:rPr>
          <w:rFonts w:ascii="Lucida Sans Unicode" w:eastAsia="Times New Roman" w:hAnsi="Lucida Sans Unicode" w:cs="Lucida Sans Unicode"/>
          <w:b/>
          <w:sz w:val="20"/>
          <w:szCs w:val="20"/>
          <w:lang w:eastAsia="sl-SI"/>
        </w:rPr>
        <w:t>povozne</w:t>
      </w:r>
      <w:proofErr w:type="spellEnd"/>
      <w:r w:rsidRPr="001B0636">
        <w:rPr>
          <w:rFonts w:ascii="Lucida Sans Unicode" w:eastAsia="Times New Roman" w:hAnsi="Lucida Sans Unicode" w:cs="Lucida Sans Unicode"/>
          <w:sz w:val="20"/>
          <w:szCs w:val="20"/>
          <w:lang w:eastAsia="sl-SI"/>
        </w:rPr>
        <w:t xml:space="preserve"> površine:</w:t>
      </w:r>
    </w:p>
    <w:p w14:paraId="4A9CDCE4"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DIN 4057 DVGW testirano po DIN 3580,</w:t>
      </w:r>
    </w:p>
    <w:p w14:paraId="7ED2FAB4"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ohišje in pokrov iz materiala EN-GJL 200,</w:t>
      </w:r>
    </w:p>
    <w:p w14:paraId="7EE8D076" w14:textId="77777777" w:rsidR="00D746F0" w:rsidRPr="001B0636" w:rsidRDefault="00D746F0" w:rsidP="00D746F0">
      <w:pPr>
        <w:numPr>
          <w:ilvl w:val="1"/>
          <w:numId w:val="4"/>
        </w:numPr>
        <w:spacing w:after="120" w:line="240" w:lineRule="auto"/>
        <w:ind w:left="709" w:hanging="357"/>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teža najmanj 10 kg.</w:t>
      </w:r>
    </w:p>
    <w:p w14:paraId="44922F7C"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37348230" w14:textId="283335B8" w:rsidR="00D746F0"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DROGOVI ZA TABLICE:</w:t>
      </w:r>
    </w:p>
    <w:p w14:paraId="4FA0A896" w14:textId="77777777" w:rsidR="00916D8C" w:rsidRPr="001B0636" w:rsidRDefault="00916D8C" w:rsidP="00D746F0">
      <w:pPr>
        <w:spacing w:after="0" w:line="240" w:lineRule="auto"/>
        <w:jc w:val="both"/>
        <w:rPr>
          <w:rFonts w:ascii="Lucida Sans Unicode" w:eastAsia="Times New Roman" w:hAnsi="Lucida Sans Unicode" w:cs="Lucida Sans Unicode"/>
          <w:b/>
          <w:sz w:val="20"/>
          <w:szCs w:val="20"/>
          <w:lang w:eastAsia="sl-SI"/>
        </w:rPr>
      </w:pPr>
    </w:p>
    <w:p w14:paraId="7473329E"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korozijsko zaščiten H = 2,5 m, fi = 50 mm.</w:t>
      </w:r>
    </w:p>
    <w:p w14:paraId="0269C6AC"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2EF75DEC"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087FC19C" w14:textId="77777777" w:rsidR="00916D8C"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lastRenderedPageBreak/>
        <w:t>VIJAKI ZA TABLICE:</w:t>
      </w:r>
    </w:p>
    <w:p w14:paraId="038474AE" w14:textId="0A2A014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 xml:space="preserve"> </w:t>
      </w:r>
    </w:p>
    <w:p w14:paraId="53246985"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nerjaveče jeklo,</w:t>
      </w:r>
    </w:p>
    <w:p w14:paraId="36F10489"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5 x 40mm,</w:t>
      </w:r>
    </w:p>
    <w:p w14:paraId="5747C0DA"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polokrogla glava.</w:t>
      </w:r>
    </w:p>
    <w:p w14:paraId="76BE572A"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p>
    <w:p w14:paraId="7F22DCA4"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PODZEMNI HIDRANTI :</w:t>
      </w:r>
    </w:p>
    <w:p w14:paraId="77777F7A"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p>
    <w:p w14:paraId="3E626DEC"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PODZEMNI HIDRANT mora biti izdelan v skladu z EN 14339. Ventil in telo hidranta morata biti izdelana iz enega dela, odlitega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Kakovost barvanih površin mora biti potrjena z GSK certifikatom. Zaporni element hidranta mora biti gumiran z EPDM elastomerno gumo. EPDM elastomer in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1B0636">
        <w:rPr>
          <w:rFonts w:ascii="Lucida Sans Unicode" w:eastAsia="Times New Roman" w:hAnsi="Lucida Sans Unicode" w:cs="Lucida Sans Unicode"/>
          <w:sz w:val="20"/>
          <w:szCs w:val="20"/>
          <w:lang w:eastAsia="sl-SI"/>
        </w:rPr>
        <w:t>Kv</w:t>
      </w:r>
      <w:proofErr w:type="spellEnd"/>
      <w:r w:rsidRPr="001B0636">
        <w:rPr>
          <w:rFonts w:ascii="Lucida Sans Unicode" w:eastAsia="Times New Roman" w:hAnsi="Lucida Sans Unicode" w:cs="Lucida Sans Unicode"/>
          <w:sz w:val="20"/>
          <w:szCs w:val="20"/>
          <w:lang w:eastAsia="sl-SI"/>
        </w:rPr>
        <w:t xml:space="preserve"> ≥ 110 m3/h.</w:t>
      </w:r>
    </w:p>
    <w:p w14:paraId="611FC149"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1A470376"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NADZEMNI HIDRANTI:</w:t>
      </w:r>
    </w:p>
    <w:p w14:paraId="315C7599"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43183D1B" w14:textId="598D0F02" w:rsidR="00D746F0"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w:t>
      </w:r>
      <w:r w:rsidRPr="001B0636">
        <w:rPr>
          <w:rFonts w:ascii="Lucida Sans Unicode" w:eastAsia="Times New Roman" w:hAnsi="Lucida Sans Unicode" w:cs="Lucida Sans Unicode"/>
          <w:sz w:val="20"/>
          <w:szCs w:val="20"/>
          <w:lang w:eastAsia="sl-SI"/>
        </w:rPr>
        <w:lastRenderedPageBreak/>
        <w:t xml:space="preserve">70. Minimalna pretočnost hidranta RD 1250 mora biti: za hidrant DN80 </w:t>
      </w:r>
      <w:proofErr w:type="spellStart"/>
      <w:r w:rsidRPr="001B0636">
        <w:rPr>
          <w:rFonts w:ascii="Lucida Sans Unicode" w:eastAsia="Times New Roman" w:hAnsi="Lucida Sans Unicode" w:cs="Lucida Sans Unicode"/>
          <w:sz w:val="20"/>
          <w:szCs w:val="20"/>
          <w:lang w:eastAsia="sl-SI"/>
        </w:rPr>
        <w:t>Kv</w:t>
      </w:r>
      <w:proofErr w:type="spellEnd"/>
      <w:r w:rsidRPr="001B0636">
        <w:rPr>
          <w:rFonts w:ascii="Lucida Sans Unicode" w:eastAsia="Times New Roman" w:hAnsi="Lucida Sans Unicode" w:cs="Lucida Sans Unicode"/>
          <w:sz w:val="20"/>
          <w:szCs w:val="20"/>
          <w:lang w:eastAsia="sl-SI"/>
        </w:rPr>
        <w:t xml:space="preserve"> ≥ 110 m3/h merjeno na B spojki.</w:t>
      </w:r>
    </w:p>
    <w:p w14:paraId="1385AC27" w14:textId="77777777" w:rsidR="00916D8C" w:rsidRPr="001B0636" w:rsidRDefault="00916D8C" w:rsidP="00D746F0">
      <w:pPr>
        <w:spacing w:after="0" w:line="240" w:lineRule="auto"/>
        <w:jc w:val="both"/>
        <w:rPr>
          <w:rFonts w:ascii="Lucida Sans Unicode" w:eastAsia="Times New Roman" w:hAnsi="Lucida Sans Unicode" w:cs="Lucida Sans Unicode"/>
          <w:sz w:val="20"/>
          <w:szCs w:val="20"/>
          <w:lang w:eastAsia="sl-SI"/>
        </w:rPr>
      </w:pPr>
    </w:p>
    <w:p w14:paraId="13ED1C7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 xml:space="preserve">VODOVODNE CEVI: </w:t>
      </w:r>
    </w:p>
    <w:p w14:paraId="0A68B02F"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6D3BB717"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material: </w:t>
      </w:r>
      <w:proofErr w:type="spellStart"/>
      <w:r w:rsidRPr="001B0636">
        <w:rPr>
          <w:rFonts w:ascii="Lucida Sans Unicode" w:eastAsia="Times New Roman" w:hAnsi="Lucida Sans Unicode" w:cs="Lucida Sans Unicode"/>
          <w:sz w:val="20"/>
          <w:lang w:eastAsia="sl-SI"/>
        </w:rPr>
        <w:t>nodularna</w:t>
      </w:r>
      <w:proofErr w:type="spellEnd"/>
      <w:r w:rsidRPr="001B0636">
        <w:rPr>
          <w:rFonts w:ascii="Lucida Sans Unicode" w:eastAsia="Times New Roman" w:hAnsi="Lucida Sans Unicode" w:cs="Lucida Sans Unicode"/>
          <w:sz w:val="20"/>
          <w:lang w:eastAsia="sl-SI"/>
        </w:rPr>
        <w:t xml:space="preserve"> litina v skladu z SIST EN 545:2010,</w:t>
      </w:r>
    </w:p>
    <w:p w14:paraId="26EBDA27"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zunanja </w:t>
      </w:r>
      <w:proofErr w:type="spellStart"/>
      <w:r w:rsidRPr="001B0636">
        <w:rPr>
          <w:rFonts w:ascii="Lucida Sans Unicode" w:eastAsia="Times New Roman" w:hAnsi="Lucida Sans Unicode" w:cs="Lucida Sans Unicode"/>
          <w:sz w:val="20"/>
          <w:lang w:eastAsia="sl-SI"/>
        </w:rPr>
        <w:t>zaščita:zlitina</w:t>
      </w:r>
      <w:proofErr w:type="spellEnd"/>
      <w:r w:rsidRPr="001B0636">
        <w:rPr>
          <w:rFonts w:ascii="Lucida Sans Unicode" w:eastAsia="Times New Roman" w:hAnsi="Lucida Sans Unicode" w:cs="Lucida Sans Unicode"/>
          <w:sz w:val="20"/>
          <w:lang w:eastAsia="sl-SI"/>
        </w:rPr>
        <w:t xml:space="preserve"> </w:t>
      </w:r>
      <w:proofErr w:type="spellStart"/>
      <w:r w:rsidRPr="001B0636">
        <w:rPr>
          <w:rFonts w:ascii="Lucida Sans Unicode" w:eastAsia="Times New Roman" w:hAnsi="Lucida Sans Unicode" w:cs="Lucida Sans Unicode"/>
          <w:sz w:val="20"/>
          <w:lang w:eastAsia="sl-SI"/>
        </w:rPr>
        <w:t>Zn</w:t>
      </w:r>
      <w:proofErr w:type="spellEnd"/>
      <w:r w:rsidRPr="001B0636">
        <w:rPr>
          <w:rFonts w:ascii="Lucida Sans Unicode" w:eastAsia="Times New Roman" w:hAnsi="Lucida Sans Unicode" w:cs="Lucida Sans Unicode"/>
          <w:sz w:val="20"/>
          <w:lang w:eastAsia="sl-SI"/>
        </w:rPr>
        <w:t>-Al (razmerje 85% ZN in ostalo Al ter druge kovine) debeline 400 g/m</w:t>
      </w:r>
      <w:r w:rsidRPr="001B0636">
        <w:rPr>
          <w:rFonts w:ascii="Lucida Sans Unicode" w:eastAsia="Times New Roman" w:hAnsi="Lucida Sans Unicode" w:cs="Lucida Sans Unicode"/>
          <w:sz w:val="20"/>
          <w:vertAlign w:val="superscript"/>
          <w:lang w:eastAsia="sl-SI"/>
        </w:rPr>
        <w:t>2</w:t>
      </w:r>
      <w:r w:rsidRPr="001B0636">
        <w:rPr>
          <w:rFonts w:ascii="Lucida Sans Unicode" w:eastAsia="Times New Roman" w:hAnsi="Lucida Sans Unicode" w:cs="Lucida Sans Unicode"/>
          <w:sz w:val="20"/>
          <w:lang w:eastAsia="sl-SI"/>
        </w:rPr>
        <w:t xml:space="preserve"> in premaz modre barve – SIST EN 545:2010,</w:t>
      </w:r>
    </w:p>
    <w:p w14:paraId="411CDA1E"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notranja zaščita: cementna malta – SIST EN 545:2010. Cementna obloga mora biti narejena s pitno vodo, cement tipa CEM III-B ex BFC pa mora biti v skladu z EN 197-1 s CE oznako (certifikat),</w:t>
      </w:r>
    </w:p>
    <w:p w14:paraId="0AE88379"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spoji: navadni, sidrni ali razstavljivi sidrni spoj,</w:t>
      </w:r>
    </w:p>
    <w:p w14:paraId="150872E1"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razred cevi C40 po SIST EN 545:2010,</w:t>
      </w:r>
    </w:p>
    <w:p w14:paraId="002BE4E1"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dolžine: 6 m,</w:t>
      </w:r>
    </w:p>
    <w:p w14:paraId="2EF835A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vse vrste </w:t>
      </w:r>
      <w:proofErr w:type="spellStart"/>
      <w:r w:rsidRPr="001B0636">
        <w:rPr>
          <w:rFonts w:ascii="Lucida Sans Unicode" w:eastAsia="Times New Roman" w:hAnsi="Lucida Sans Unicode" w:cs="Lucida Sans Unicode"/>
          <w:sz w:val="20"/>
          <w:lang w:eastAsia="sl-SI"/>
        </w:rPr>
        <w:t>obojčnih</w:t>
      </w:r>
      <w:proofErr w:type="spellEnd"/>
      <w:r w:rsidRPr="001B0636">
        <w:rPr>
          <w:rFonts w:ascii="Lucida Sans Unicode" w:eastAsia="Times New Roman" w:hAnsi="Lucida Sans Unicode" w:cs="Lucida Sans Unicode"/>
          <w:sz w:val="20"/>
          <w:lang w:eastAsia="sl-SI"/>
        </w:rPr>
        <w:t xml:space="preserve"> tesnil, narejenih v skladu z SIST EN 681-1 (certifikat) morajo biti zaradi zagotovitve kvalitete spoja preizkušene skupaj s cevmi (certifikat),</w:t>
      </w:r>
    </w:p>
    <w:p w14:paraId="032E0336"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certifikat za cevi.</w:t>
      </w:r>
    </w:p>
    <w:p w14:paraId="173DE671"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3CBE3CE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OBOJČNI FAZONI:</w:t>
      </w:r>
    </w:p>
    <w:p w14:paraId="6932DE6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5F8A0A2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material </w:t>
      </w:r>
      <w:proofErr w:type="spellStart"/>
      <w:r w:rsidRPr="001B0636">
        <w:rPr>
          <w:rFonts w:ascii="Lucida Sans Unicode" w:eastAsia="Times New Roman" w:hAnsi="Lucida Sans Unicode" w:cs="Lucida Sans Unicode"/>
          <w:sz w:val="20"/>
          <w:lang w:eastAsia="sl-SI"/>
        </w:rPr>
        <w:t>nodularna</w:t>
      </w:r>
      <w:proofErr w:type="spellEnd"/>
      <w:r w:rsidRPr="001B0636">
        <w:rPr>
          <w:rFonts w:ascii="Lucida Sans Unicode" w:eastAsia="Times New Roman" w:hAnsi="Lucida Sans Unicode" w:cs="Lucida Sans Unicode"/>
          <w:sz w:val="20"/>
          <w:lang w:eastAsia="sl-SI"/>
        </w:rPr>
        <w:t xml:space="preserve"> litina v skladu z SIST EN 545:2010,</w:t>
      </w:r>
    </w:p>
    <w:p w14:paraId="4DB35420"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zunanja in notranja zaščita: epoksi zaščito po postopku </w:t>
      </w:r>
      <w:proofErr w:type="spellStart"/>
      <w:r w:rsidRPr="001B0636">
        <w:rPr>
          <w:rFonts w:ascii="Lucida Sans Unicode" w:eastAsia="Times New Roman" w:hAnsi="Lucida Sans Unicode" w:cs="Lucida Sans Unicode"/>
          <w:sz w:val="20"/>
          <w:lang w:eastAsia="sl-SI"/>
        </w:rPr>
        <w:t>kataforeze</w:t>
      </w:r>
      <w:proofErr w:type="spellEnd"/>
      <w:r w:rsidRPr="001B0636">
        <w:rPr>
          <w:rFonts w:ascii="Lucida Sans Unicode" w:eastAsia="Times New Roman" w:hAnsi="Lucida Sans Unicode" w:cs="Lucida Sans Unicode"/>
          <w:sz w:val="20"/>
          <w:lang w:eastAsia="sl-SI"/>
        </w:rPr>
        <w:t xml:space="preserve"> min. debeline 70 mikronov oz. po klasičnem postopku min. debeline 250 mikronov,</w:t>
      </w:r>
    </w:p>
    <w:p w14:paraId="73AF3C0B"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standardni </w:t>
      </w:r>
      <w:proofErr w:type="spellStart"/>
      <w:r w:rsidRPr="001B0636">
        <w:rPr>
          <w:rFonts w:ascii="Lucida Sans Unicode" w:eastAsia="Times New Roman" w:hAnsi="Lucida Sans Unicode" w:cs="Lucida Sans Unicode"/>
          <w:sz w:val="20"/>
          <w:lang w:eastAsia="sl-SI"/>
        </w:rPr>
        <w:t>obojčni</w:t>
      </w:r>
      <w:proofErr w:type="spellEnd"/>
      <w:r w:rsidRPr="001B0636">
        <w:rPr>
          <w:rFonts w:ascii="Lucida Sans Unicode" w:eastAsia="Times New Roman" w:hAnsi="Lucida Sans Unicode" w:cs="Lucida Sans Unicode"/>
          <w:sz w:val="20"/>
          <w:lang w:eastAsia="sl-SI"/>
        </w:rPr>
        <w:t xml:space="preserve"> </w:t>
      </w:r>
      <w:proofErr w:type="spellStart"/>
      <w:r w:rsidRPr="001B0636">
        <w:rPr>
          <w:rFonts w:ascii="Lucida Sans Unicode" w:eastAsia="Times New Roman" w:hAnsi="Lucida Sans Unicode" w:cs="Lucida Sans Unicode"/>
          <w:sz w:val="20"/>
          <w:lang w:eastAsia="sl-SI"/>
        </w:rPr>
        <w:t>fazonski</w:t>
      </w:r>
      <w:proofErr w:type="spellEnd"/>
      <w:r w:rsidRPr="001B0636">
        <w:rPr>
          <w:rFonts w:ascii="Lucida Sans Unicode" w:eastAsia="Times New Roman" w:hAnsi="Lucida Sans Unicode" w:cs="Lucida Sans Unicode"/>
          <w:sz w:val="20"/>
          <w:lang w:eastAsia="sl-SI"/>
        </w:rPr>
        <w:t xml:space="preserve"> kosi imajo navadni, sidrni ali razstavljivi sidrni spoj,</w:t>
      </w:r>
    </w:p>
    <w:p w14:paraId="249F6BD5"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vse vrste </w:t>
      </w:r>
      <w:proofErr w:type="spellStart"/>
      <w:r w:rsidRPr="001B0636">
        <w:rPr>
          <w:rFonts w:ascii="Lucida Sans Unicode" w:eastAsia="Times New Roman" w:hAnsi="Lucida Sans Unicode" w:cs="Lucida Sans Unicode"/>
          <w:sz w:val="20"/>
          <w:lang w:eastAsia="sl-SI"/>
        </w:rPr>
        <w:t>obojčnih</w:t>
      </w:r>
      <w:proofErr w:type="spellEnd"/>
      <w:r w:rsidRPr="001B0636">
        <w:rPr>
          <w:rFonts w:ascii="Lucida Sans Unicode" w:eastAsia="Times New Roman" w:hAnsi="Lucida Sans Unicode" w:cs="Lucida Sans Unicode"/>
          <w:sz w:val="20"/>
          <w:lang w:eastAsia="sl-SI"/>
        </w:rPr>
        <w:t xml:space="preserve"> tesnil, narejenih v skladu z SIST EN 681-1 (certifikat), morajo biti zaradi zagotovitve kvalitete spoja preizkušene skupaj s fazoni (certifikat),</w:t>
      </w:r>
    </w:p>
    <w:p w14:paraId="12F88B58"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certifikat za fazone,</w:t>
      </w:r>
    </w:p>
    <w:p w14:paraId="640674F3"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cevi in </w:t>
      </w:r>
      <w:proofErr w:type="spellStart"/>
      <w:r w:rsidRPr="001B0636">
        <w:rPr>
          <w:rFonts w:ascii="Lucida Sans Unicode" w:eastAsia="Times New Roman" w:hAnsi="Lucida Sans Unicode" w:cs="Lucida Sans Unicode"/>
          <w:sz w:val="20"/>
          <w:lang w:eastAsia="sl-SI"/>
        </w:rPr>
        <w:t>obojčni</w:t>
      </w:r>
      <w:proofErr w:type="spellEnd"/>
      <w:r w:rsidRPr="001B0636">
        <w:rPr>
          <w:rFonts w:ascii="Lucida Sans Unicode" w:eastAsia="Times New Roman" w:hAnsi="Lucida Sans Unicode" w:cs="Lucida Sans Unicode"/>
          <w:sz w:val="20"/>
          <w:lang w:eastAsia="sl-SI"/>
        </w:rPr>
        <w:t xml:space="preserve"> fazoni so istega proizvajalca</w:t>
      </w:r>
      <w:r w:rsidRPr="001B0636">
        <w:rPr>
          <w:rFonts w:ascii="Lucida Sans Unicode" w:eastAsia="Times New Roman" w:hAnsi="Lucida Sans Unicode" w:cs="Lucida Sans Unicode"/>
          <w:b/>
          <w:sz w:val="20"/>
          <w:lang w:eastAsia="sl-SI"/>
        </w:rPr>
        <w:t>.</w:t>
      </w:r>
    </w:p>
    <w:p w14:paraId="66C1812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28842D61"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PRIROBNIČNI FAZONI:</w:t>
      </w:r>
    </w:p>
    <w:p w14:paraId="71CD99E8"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779657E8"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material </w:t>
      </w:r>
      <w:proofErr w:type="spellStart"/>
      <w:r w:rsidRPr="001B0636">
        <w:rPr>
          <w:rFonts w:ascii="Lucida Sans Unicode" w:eastAsia="Times New Roman" w:hAnsi="Lucida Sans Unicode" w:cs="Lucida Sans Unicode"/>
          <w:sz w:val="20"/>
          <w:lang w:eastAsia="sl-SI"/>
        </w:rPr>
        <w:t>nodularna</w:t>
      </w:r>
      <w:proofErr w:type="spellEnd"/>
      <w:r w:rsidRPr="001B0636">
        <w:rPr>
          <w:rFonts w:ascii="Lucida Sans Unicode" w:eastAsia="Times New Roman" w:hAnsi="Lucida Sans Unicode" w:cs="Lucida Sans Unicode"/>
          <w:sz w:val="20"/>
          <w:lang w:eastAsia="sl-SI"/>
        </w:rPr>
        <w:t xml:space="preserve"> litina v skladu z SIST EN 545:2010,</w:t>
      </w:r>
    </w:p>
    <w:p w14:paraId="5DB75E95"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zunanja in notranja zaščita: epoksi zaščito po postopku </w:t>
      </w:r>
      <w:proofErr w:type="spellStart"/>
      <w:r w:rsidRPr="001B0636">
        <w:rPr>
          <w:rFonts w:ascii="Lucida Sans Unicode" w:eastAsia="Times New Roman" w:hAnsi="Lucida Sans Unicode" w:cs="Lucida Sans Unicode"/>
          <w:sz w:val="20"/>
          <w:lang w:eastAsia="sl-SI"/>
        </w:rPr>
        <w:t>kataforeze</w:t>
      </w:r>
      <w:proofErr w:type="spellEnd"/>
      <w:r w:rsidRPr="001B0636">
        <w:rPr>
          <w:rFonts w:ascii="Lucida Sans Unicode" w:eastAsia="Times New Roman" w:hAnsi="Lucida Sans Unicode" w:cs="Lucida Sans Unicode"/>
          <w:sz w:val="20"/>
          <w:lang w:eastAsia="sl-SI"/>
        </w:rPr>
        <w:t xml:space="preserve"> min. debeline 70 mikronov oz. po klasičnem postopku min. debeline 250 mikronov,</w:t>
      </w:r>
    </w:p>
    <w:p w14:paraId="5EB46B58"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standardni </w:t>
      </w:r>
      <w:proofErr w:type="spellStart"/>
      <w:r w:rsidRPr="001B0636">
        <w:rPr>
          <w:rFonts w:ascii="Lucida Sans Unicode" w:eastAsia="Times New Roman" w:hAnsi="Lucida Sans Unicode" w:cs="Lucida Sans Unicode"/>
          <w:sz w:val="20"/>
          <w:lang w:eastAsia="sl-SI"/>
        </w:rPr>
        <w:t>prirobnični</w:t>
      </w:r>
      <w:proofErr w:type="spellEnd"/>
      <w:r w:rsidRPr="001B0636">
        <w:rPr>
          <w:rFonts w:ascii="Lucida Sans Unicode" w:eastAsia="Times New Roman" w:hAnsi="Lucida Sans Unicode" w:cs="Lucida Sans Unicode"/>
          <w:sz w:val="20"/>
          <w:lang w:eastAsia="sl-SI"/>
        </w:rPr>
        <w:t xml:space="preserve"> </w:t>
      </w:r>
      <w:proofErr w:type="spellStart"/>
      <w:r w:rsidRPr="001B0636">
        <w:rPr>
          <w:rFonts w:ascii="Lucida Sans Unicode" w:eastAsia="Times New Roman" w:hAnsi="Lucida Sans Unicode" w:cs="Lucida Sans Unicode"/>
          <w:sz w:val="20"/>
          <w:lang w:eastAsia="sl-SI"/>
        </w:rPr>
        <w:t>fazonski</w:t>
      </w:r>
      <w:proofErr w:type="spellEnd"/>
      <w:r w:rsidRPr="001B0636">
        <w:rPr>
          <w:rFonts w:ascii="Lucida Sans Unicode" w:eastAsia="Times New Roman" w:hAnsi="Lucida Sans Unicode" w:cs="Lucida Sans Unicode"/>
          <w:sz w:val="20"/>
          <w:lang w:eastAsia="sl-SI"/>
        </w:rPr>
        <w:t xml:space="preserve"> kosi morajo imeti vrtljivo prirobnico razen FF kosov, ki imajo lahko fiksno prirobnico,</w:t>
      </w:r>
    </w:p>
    <w:p w14:paraId="4A86FA6A"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proofErr w:type="spellStart"/>
      <w:r w:rsidRPr="001B0636">
        <w:rPr>
          <w:rFonts w:ascii="Lucida Sans Unicode" w:eastAsia="Times New Roman" w:hAnsi="Lucida Sans Unicode" w:cs="Lucida Sans Unicode"/>
          <w:sz w:val="20"/>
          <w:lang w:eastAsia="sl-SI"/>
        </w:rPr>
        <w:t>prirobnična</w:t>
      </w:r>
      <w:proofErr w:type="spellEnd"/>
      <w:r w:rsidRPr="001B0636">
        <w:rPr>
          <w:rFonts w:ascii="Lucida Sans Unicode" w:eastAsia="Times New Roman" w:hAnsi="Lucida Sans Unicode" w:cs="Lucida Sans Unicode"/>
          <w:sz w:val="20"/>
          <w:lang w:eastAsia="sl-SI"/>
        </w:rPr>
        <w:t xml:space="preserve"> tesnila morajo biti iz EPDM elastomerne gume s kovinsko ojačitvijo,</w:t>
      </w:r>
    </w:p>
    <w:p w14:paraId="3741A07B"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dimenzije prirobnic: ISO 2531, ISO 7005-2,</w:t>
      </w:r>
    </w:p>
    <w:p w14:paraId="6BB65EB4"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izvrtine na prirobnici: ISO 2531, ISO 7005-2,</w:t>
      </w:r>
    </w:p>
    <w:p w14:paraId="4E5C1F4B"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vijaki in matice: ISO 4014, ISO 4032,</w:t>
      </w:r>
    </w:p>
    <w:p w14:paraId="3F295C7C" w14:textId="77777777" w:rsidR="00D746F0" w:rsidRPr="001B0636" w:rsidRDefault="00D746F0" w:rsidP="00D746F0">
      <w:pPr>
        <w:numPr>
          <w:ilvl w:val="1"/>
          <w:numId w:val="4"/>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certifikat za fazone.</w:t>
      </w:r>
    </w:p>
    <w:p w14:paraId="30CDCB87"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6205C2A6"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 xml:space="preserve">LOPUTE PRIROBNIČNE: </w:t>
      </w:r>
    </w:p>
    <w:p w14:paraId="12093485"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0630A078"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lastRenderedPageBreak/>
        <w:t>material ohišja in lopute GS 500-7/ GGG 50 z epoksi zaščito min. debeline 250 mikronov,</w:t>
      </w:r>
    </w:p>
    <w:p w14:paraId="1288E062"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vgradne mere po EN 588-1, serija 14,</w:t>
      </w:r>
    </w:p>
    <w:p w14:paraId="2814B957"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izvrtina na prirobnici: EN 1092-2,</w:t>
      </w:r>
    </w:p>
    <w:p w14:paraId="3E16F8C0"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preskusi tlačni po EN 1074-1, EN 12266-1,</w:t>
      </w:r>
    </w:p>
    <w:p w14:paraId="1251B5CB"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material vreteno: nerjaveče jeklo,</w:t>
      </w:r>
    </w:p>
    <w:p w14:paraId="63B7F0A1"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EPDM tesnilo na loputi omogoča 100% obojestransko tesnjenje (po W270 in KTW priporočilih),</w:t>
      </w:r>
    </w:p>
    <w:p w14:paraId="2297400F"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sedež iz nerjavečega jekla je </w:t>
      </w:r>
      <w:proofErr w:type="spellStart"/>
      <w:r w:rsidRPr="001B0636">
        <w:rPr>
          <w:rFonts w:ascii="Lucida Sans Unicode" w:eastAsia="Times New Roman" w:hAnsi="Lucida Sans Unicode" w:cs="Lucida Sans Unicode"/>
          <w:sz w:val="20"/>
          <w:lang w:eastAsia="sl-SI"/>
        </w:rPr>
        <w:t>uvaljan</w:t>
      </w:r>
      <w:proofErr w:type="spellEnd"/>
      <w:r w:rsidRPr="001B0636">
        <w:rPr>
          <w:rFonts w:ascii="Lucida Sans Unicode" w:eastAsia="Times New Roman" w:hAnsi="Lucida Sans Unicode" w:cs="Lucida Sans Unicode"/>
          <w:sz w:val="20"/>
          <w:lang w:eastAsia="sl-SI"/>
        </w:rPr>
        <w:t xml:space="preserve"> v ohišje,</w:t>
      </w:r>
    </w:p>
    <w:p w14:paraId="1F8144AF"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certifikat za lopute.</w:t>
      </w:r>
    </w:p>
    <w:p w14:paraId="3D34C11F"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2BE18A0B"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EV ZASUNI PRIROBNIČNI:</w:t>
      </w:r>
    </w:p>
    <w:p w14:paraId="0679A24A"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03539FA4"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EV ZASUNI za pitno vodo morajo biti izdelani iz </w:t>
      </w:r>
      <w:proofErr w:type="spellStart"/>
      <w:r w:rsidRPr="001B0636">
        <w:rPr>
          <w:rFonts w:ascii="Lucida Sans Unicode" w:eastAsia="Times New Roman" w:hAnsi="Lucida Sans Unicode" w:cs="Lucida Sans Unicode"/>
          <w:sz w:val="20"/>
          <w:lang w:eastAsia="sl-SI"/>
        </w:rPr>
        <w:t>nodularne</w:t>
      </w:r>
      <w:proofErr w:type="spellEnd"/>
      <w:r w:rsidRPr="001B0636">
        <w:rPr>
          <w:rFonts w:ascii="Lucida Sans Unicode" w:eastAsia="Times New Roman" w:hAnsi="Lucida Sans Unicode" w:cs="Lucida Sans Unicode"/>
          <w:sz w:val="20"/>
          <w:lang w:eastAsia="sl-SI"/>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w:t>
      </w:r>
    </w:p>
    <w:p w14:paraId="3A20173E"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7C2875FF"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Zasuni do vključno DN 200 morajo imeti navojni adapter, ki omogoča navojno pritrditev vgradne garniture brez dodatnih zatičev oziroma vijakov na vretenu zasuna.</w:t>
      </w:r>
    </w:p>
    <w:p w14:paraId="3743ABA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3A1BF9DC"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VGRADILNE GARNITURE TELESKOPSKE ZA EV PRIROBNIČNE ZASUNE:</w:t>
      </w:r>
    </w:p>
    <w:p w14:paraId="5E4D3381"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52BDB9BF"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Zunanja zaščita </w:t>
      </w:r>
      <w:proofErr w:type="spellStart"/>
      <w:r w:rsidRPr="001B0636">
        <w:rPr>
          <w:rFonts w:ascii="Lucida Sans Unicode" w:eastAsia="Times New Roman" w:hAnsi="Lucida Sans Unicode" w:cs="Lucida Sans Unicode"/>
          <w:sz w:val="20"/>
          <w:lang w:eastAsia="sl-SI"/>
        </w:rPr>
        <w:t>vgradilne</w:t>
      </w:r>
      <w:proofErr w:type="spellEnd"/>
      <w:r w:rsidRPr="001B0636">
        <w:rPr>
          <w:rFonts w:ascii="Lucida Sans Unicode" w:eastAsia="Times New Roman" w:hAnsi="Lucida Sans Unicode" w:cs="Lucida Sans Unicode"/>
          <w:sz w:val="20"/>
          <w:lang w:eastAsia="sl-SI"/>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1B0636">
        <w:rPr>
          <w:rFonts w:ascii="Lucida Sans Unicode" w:eastAsia="Times New Roman" w:hAnsi="Lucida Sans Unicode" w:cs="Lucida Sans Unicode"/>
          <w:sz w:val="20"/>
          <w:lang w:eastAsia="sl-SI"/>
        </w:rPr>
        <w:t>nodularne</w:t>
      </w:r>
      <w:proofErr w:type="spellEnd"/>
      <w:r w:rsidRPr="001B0636">
        <w:rPr>
          <w:rFonts w:ascii="Lucida Sans Unicode" w:eastAsia="Times New Roman" w:hAnsi="Lucida Sans Unicode" w:cs="Lucida Sans Unicode"/>
          <w:sz w:val="20"/>
          <w:lang w:eastAsia="sl-SI"/>
        </w:rPr>
        <w:t xml:space="preserve"> litine.</w:t>
      </w:r>
    </w:p>
    <w:p w14:paraId="538BC51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3414714C"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NAVRTNI ZASUNI ZA VGRADNJO NA PE CEVI:</w:t>
      </w:r>
    </w:p>
    <w:p w14:paraId="0F4B5312"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57BE8093"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Liti deli NAVRTNIH ZASUNOV morajo biti izdelani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Kakovost barvanih površin mora biti potrjena z GSK certifikatom. Objemka glavne cevi mora biti izdelana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ali kot streme iz nerjavnega materiala. Tesnilni elementi, ki so v kontaktu z medijem, morajo biti izdelani iz EPDM elastomerne gume. EPDM elastomer in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morata biti v skladu s predpisom W 270 in živilsko neoporečna, odobrena s strani slovenske inštitucije (upoštevajoč KTW priporočila) v skladu s slovensko zakonodajo. EPDM zmes mora ustrezati EN 681. </w:t>
      </w:r>
    </w:p>
    <w:p w14:paraId="42577998"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p>
    <w:p w14:paraId="30E08F2A"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Izvedba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w:t>
      </w:r>
      <w:r w:rsidRPr="001B0636">
        <w:rPr>
          <w:rFonts w:ascii="Lucida Sans Unicode" w:eastAsia="Times New Roman" w:hAnsi="Lucida Sans Unicode" w:cs="Lucida Sans Unicode"/>
          <w:sz w:val="20"/>
          <w:szCs w:val="20"/>
          <w:lang w:eastAsia="sl-SI"/>
        </w:rPr>
        <w:lastRenderedPageBreak/>
        <w:t xml:space="preserve">vijačni spoj s </w:t>
      </w:r>
      <w:proofErr w:type="spellStart"/>
      <w:r w:rsidRPr="001B0636">
        <w:rPr>
          <w:rFonts w:ascii="Lucida Sans Unicode" w:eastAsia="Times New Roman" w:hAnsi="Lucida Sans Unicode" w:cs="Lucida Sans Unicode"/>
          <w:sz w:val="20"/>
          <w:szCs w:val="20"/>
          <w:lang w:eastAsia="sl-SI"/>
        </w:rPr>
        <w:t>fitingi</w:t>
      </w:r>
      <w:proofErr w:type="spellEnd"/>
      <w:r w:rsidRPr="001B0636">
        <w:rPr>
          <w:rFonts w:ascii="Lucida Sans Unicode" w:eastAsia="Times New Roman" w:hAnsi="Lucida Sans Unicode" w:cs="Lucida Sans Unicode"/>
          <w:sz w:val="20"/>
          <w:szCs w:val="20"/>
          <w:lang w:eastAsia="sl-SI"/>
        </w:rPr>
        <w:t xml:space="preserve"> ali tudi direktni priklop vrtljivega kolena – adapterja dimenzij 3/4 '', 1'', 1 1/4'', 1 1/2" in 2''. </w:t>
      </w:r>
    </w:p>
    <w:p w14:paraId="31E11B05"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p>
    <w:p w14:paraId="23D663B6"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Konstrukcija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mora omogočati navojno pritrditev vgradne garniture brez dodatnih zatičev ali vijakov na vretenu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w:t>
      </w:r>
    </w:p>
    <w:p w14:paraId="72BC0F3C"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33A173FF"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NAVRTNI ZASUNI ZA VGRADNJO NA NL CEVI:</w:t>
      </w:r>
    </w:p>
    <w:p w14:paraId="53EBD993"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1A06B160"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Liti deli NAVRTNIH ZASUNOV morajo biti izdelani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morata biti v skladu s predpisom W 270 in živilsko neoporečna, odobrena s strani slovenske inštitucije (upoštevajoč KTW priporočila) v skladu s slovensko zakonodajo. EPDM zmes mora ustrezati EN 681.</w:t>
      </w:r>
    </w:p>
    <w:p w14:paraId="680686A9"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Izvedba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1B0636">
        <w:rPr>
          <w:rFonts w:ascii="Lucida Sans Unicode" w:eastAsia="Times New Roman" w:hAnsi="Lucida Sans Unicode" w:cs="Lucida Sans Unicode"/>
          <w:sz w:val="20"/>
          <w:szCs w:val="20"/>
          <w:lang w:eastAsia="sl-SI"/>
        </w:rPr>
        <w:t>fitingi</w:t>
      </w:r>
      <w:proofErr w:type="spellEnd"/>
      <w:r w:rsidRPr="001B0636">
        <w:rPr>
          <w:rFonts w:ascii="Lucida Sans Unicode" w:eastAsia="Times New Roman" w:hAnsi="Lucida Sans Unicode" w:cs="Lucida Sans Unicode"/>
          <w:sz w:val="20"/>
          <w:szCs w:val="20"/>
          <w:lang w:eastAsia="sl-SI"/>
        </w:rPr>
        <w:t xml:space="preserve"> ali tudi direktni priklop vrtljivega kolena – adapterja dimenzij 3/4 '', 1'', 1 1/4'', 1 1/2" in 2''. Konstrukcija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mora omogočati navojno pritrditev vgradne garniture brez dodatnih zatičev ali vijakov na vretenu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w:t>
      </w:r>
    </w:p>
    <w:p w14:paraId="5D68DDA1" w14:textId="77777777" w:rsidR="00D746F0" w:rsidRPr="001B0636" w:rsidRDefault="00D746F0" w:rsidP="00D746F0">
      <w:pPr>
        <w:spacing w:after="0" w:line="240" w:lineRule="auto"/>
        <w:ind w:left="709"/>
        <w:jc w:val="both"/>
        <w:rPr>
          <w:rFonts w:ascii="Lucida Sans Unicode" w:eastAsia="Times New Roman" w:hAnsi="Lucida Sans Unicode" w:cs="Lucida Sans Unicode"/>
          <w:sz w:val="20"/>
          <w:lang w:eastAsia="sl-SI"/>
        </w:rPr>
      </w:pPr>
    </w:p>
    <w:p w14:paraId="1B0B5A55"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UNIVERZALNE SPOJKE:</w:t>
      </w:r>
    </w:p>
    <w:p w14:paraId="1D95377D"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007E6A44"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Univerzalne spojke z varovalom pred izvlekom morajo biti narejene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zaščitene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Tesnilni elementi se morajo prilegati </w:t>
      </w:r>
      <w:bookmarkStart w:id="6" w:name="_Hlk1374794"/>
      <w:r w:rsidRPr="001B0636">
        <w:rPr>
          <w:rFonts w:ascii="Lucida Sans Unicode" w:eastAsia="Times New Roman" w:hAnsi="Lucida Sans Unicode" w:cs="Lucida Sans Unicode"/>
          <w:sz w:val="20"/>
          <w:szCs w:val="20"/>
          <w:lang w:eastAsia="sl-SI"/>
        </w:rPr>
        <w:t xml:space="preserve">cevem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PE cevem, PEHD cevem in AC cevem</w:t>
      </w:r>
      <w:bookmarkEnd w:id="6"/>
      <w:r w:rsidRPr="001B0636">
        <w:rPr>
          <w:rFonts w:ascii="Lucida Sans Unicode" w:eastAsia="Times New Roman" w:hAnsi="Lucida Sans Unicode" w:cs="Lucida Sans Unicode"/>
          <w:sz w:val="20"/>
          <w:szCs w:val="20"/>
          <w:lang w:eastAsia="sl-SI"/>
        </w:rPr>
        <w:t xml:space="preserve">. Zobci (varovalo pred izvlekom) morajo biti izdelani iz kovine, primerni za material cevi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PE cevi, PEHD cevi in AC cevi. Kotni odklon mora biti minimalno 4 stopinje.</w:t>
      </w:r>
    </w:p>
    <w:p w14:paraId="0CBF5A7E"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23FF589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VGRADILNE GARNITURE ZA NAVRTNE ZASUNE:</w:t>
      </w:r>
    </w:p>
    <w:p w14:paraId="15F5418D"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7CE08703"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Zunanja zaščita VGRADNE GARNITURE mora biti izdelana iz PE materiala. Spodnji del garniture mora omogočati navojno pritrditev na </w:t>
      </w:r>
      <w:proofErr w:type="spellStart"/>
      <w:r w:rsidRPr="001B0636">
        <w:rPr>
          <w:rFonts w:ascii="Lucida Sans Unicode" w:eastAsia="Times New Roman" w:hAnsi="Lucida Sans Unicode" w:cs="Lucida Sans Unicode"/>
          <w:sz w:val="20"/>
          <w:szCs w:val="20"/>
          <w:lang w:eastAsia="sl-SI"/>
        </w:rPr>
        <w:t>navrtni</w:t>
      </w:r>
      <w:proofErr w:type="spellEnd"/>
      <w:r w:rsidRPr="001B0636">
        <w:rPr>
          <w:rFonts w:ascii="Lucida Sans Unicode" w:eastAsia="Times New Roman" w:hAnsi="Lucida Sans Unicode" w:cs="Lucida Sans Unicode"/>
          <w:sz w:val="20"/>
          <w:szCs w:val="20"/>
          <w:lang w:eastAsia="sl-SI"/>
        </w:rPr>
        <w:t xml:space="preserve"> zasun brez dodatnih zatičev na vretenu </w:t>
      </w:r>
      <w:proofErr w:type="spellStart"/>
      <w:r w:rsidRPr="001B0636">
        <w:rPr>
          <w:rFonts w:ascii="Lucida Sans Unicode" w:eastAsia="Times New Roman" w:hAnsi="Lucida Sans Unicode" w:cs="Lucida Sans Unicode"/>
          <w:sz w:val="20"/>
          <w:szCs w:val="20"/>
          <w:lang w:eastAsia="sl-SI"/>
        </w:rPr>
        <w:t>navrtnega</w:t>
      </w:r>
      <w:proofErr w:type="spellEnd"/>
      <w:r w:rsidRPr="001B0636">
        <w:rPr>
          <w:rFonts w:ascii="Lucida Sans Unicode" w:eastAsia="Times New Roman" w:hAnsi="Lucida Sans Unicode" w:cs="Lucida Sans Unicode"/>
          <w:sz w:val="20"/>
          <w:szCs w:val="20"/>
          <w:lang w:eastAsia="sl-SI"/>
        </w:rPr>
        <w:t xml:space="preserve"> zasuna in zagotavljati dobro zaščito vretena pred zunanjimi vplivi.</w:t>
      </w:r>
    </w:p>
    <w:p w14:paraId="4CA87CE8"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76CCA76B"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 xml:space="preserve">VENTILI ODZRAČNI, PODZEMNA VGRADNJA: </w:t>
      </w:r>
    </w:p>
    <w:p w14:paraId="243FBD97"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3C591E4D"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material ohišja GGG40,</w:t>
      </w:r>
    </w:p>
    <w:p w14:paraId="41EC3EA6"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vgradne izvrtine na prirobnici: EN 1092-1,</w:t>
      </w:r>
    </w:p>
    <w:p w14:paraId="1F2C3582"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antikorozijska zaščita - epoksi minimalne debeline 250 mikronov PN: 16 bar,</w:t>
      </w:r>
    </w:p>
    <w:p w14:paraId="7E0D6F79"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funkcije (polnjenje praznjenje, mehurčki),</w:t>
      </w:r>
    </w:p>
    <w:p w14:paraId="647A7E73"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največji zračni pretok: 3,1 m</w:t>
      </w:r>
      <w:r w:rsidRPr="001B0636">
        <w:rPr>
          <w:rFonts w:ascii="Lucida Sans Unicode" w:eastAsia="Times New Roman" w:hAnsi="Lucida Sans Unicode" w:cs="Lucida Sans Unicode"/>
          <w:sz w:val="20"/>
          <w:vertAlign w:val="superscript"/>
          <w:lang w:eastAsia="sl-SI"/>
        </w:rPr>
        <w:t>3</w:t>
      </w:r>
      <w:r w:rsidRPr="001B0636">
        <w:rPr>
          <w:rFonts w:ascii="Lucida Sans Unicode" w:eastAsia="Times New Roman" w:hAnsi="Lucida Sans Unicode" w:cs="Lucida Sans Unicode"/>
          <w:sz w:val="20"/>
          <w:lang w:eastAsia="sl-SI"/>
        </w:rPr>
        <w:t>/min,</w:t>
      </w:r>
    </w:p>
    <w:p w14:paraId="4A51E79B"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prirobnica DN 50/DN 80: EN 1092-1.</w:t>
      </w:r>
    </w:p>
    <w:p w14:paraId="38461621"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lastRenderedPageBreak/>
        <w:t>VODOVODNE CEVI PE 100, PN 16 SDR 11.0:</w:t>
      </w:r>
    </w:p>
    <w:p w14:paraId="73CBC7BA"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6BBA1F4E"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 xml:space="preserve">Cevi izdelane v skladu s SIST ISO 4427 in SIST EN 12201-2, barva cevi črna s </w:t>
      </w:r>
      <w:proofErr w:type="spellStart"/>
      <w:r w:rsidRPr="001B0636">
        <w:rPr>
          <w:rFonts w:ascii="Lucida Sans Unicode" w:eastAsia="Times New Roman" w:hAnsi="Lucida Sans Unicode" w:cs="Lucida Sans Unicode"/>
          <w:sz w:val="20"/>
          <w:lang w:eastAsia="sl-SI"/>
        </w:rPr>
        <w:t>koekstrudiranimi</w:t>
      </w:r>
      <w:proofErr w:type="spellEnd"/>
      <w:r w:rsidRPr="001B0636">
        <w:rPr>
          <w:rFonts w:ascii="Lucida Sans Unicode" w:eastAsia="Times New Roman" w:hAnsi="Lucida Sans Unicode" w:cs="Lucida Sans Unicode"/>
          <w:sz w:val="20"/>
          <w:lang w:eastAsia="sl-SI"/>
        </w:rPr>
        <w:t xml:space="preserve"> vzdolžnimi črtami, barva črt je modra RAL 5005.</w:t>
      </w:r>
    </w:p>
    <w:p w14:paraId="5E4FF389"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LOVILNIKI NESNAGE PRIROBNIČNI:</w:t>
      </w:r>
    </w:p>
    <w:p w14:paraId="3C3EC6E1"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p>
    <w:p w14:paraId="4F608618" w14:textId="77777777" w:rsidR="00D746F0" w:rsidRPr="001B0636" w:rsidRDefault="00D746F0" w:rsidP="00D746F0">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Lovilniki nesnage morajo biti izdelani v skladu z Evropsko tlačno direktivo PED 2014/68/EU.  Liti deli </w:t>
      </w:r>
      <w:proofErr w:type="spellStart"/>
      <w:r w:rsidRPr="001B0636">
        <w:rPr>
          <w:rFonts w:ascii="Lucida Sans Unicode" w:eastAsia="Times New Roman" w:hAnsi="Lucida Sans Unicode" w:cs="Lucida Sans Unicode"/>
          <w:sz w:val="20"/>
          <w:szCs w:val="20"/>
          <w:lang w:eastAsia="sl-SI"/>
        </w:rPr>
        <w:t>prirobničnega</w:t>
      </w:r>
      <w:proofErr w:type="spellEnd"/>
      <w:r w:rsidRPr="001B0636">
        <w:rPr>
          <w:rFonts w:ascii="Lucida Sans Unicode" w:eastAsia="Times New Roman" w:hAnsi="Lucida Sans Unicode" w:cs="Lucida Sans Unicode"/>
          <w:sz w:val="20"/>
          <w:szCs w:val="20"/>
          <w:lang w:eastAsia="sl-SI"/>
        </w:rPr>
        <w:t xml:space="preserve"> lovilnika nesnage morajo biti izdelani iz </w:t>
      </w:r>
      <w:proofErr w:type="spellStart"/>
      <w:r w:rsidRPr="001B0636">
        <w:rPr>
          <w:rFonts w:ascii="Lucida Sans Unicode" w:eastAsia="Times New Roman" w:hAnsi="Lucida Sans Unicode" w:cs="Lucida Sans Unicode"/>
          <w:sz w:val="20"/>
          <w:szCs w:val="20"/>
          <w:lang w:eastAsia="sl-SI"/>
        </w:rPr>
        <w:t>nodularne</w:t>
      </w:r>
      <w:proofErr w:type="spellEnd"/>
      <w:r w:rsidRPr="001B0636">
        <w:rPr>
          <w:rFonts w:ascii="Lucida Sans Unicode" w:eastAsia="Times New Roman" w:hAnsi="Lucida Sans Unicode" w:cs="Lucida Sans Unicode"/>
          <w:sz w:val="20"/>
          <w:szCs w:val="20"/>
          <w:lang w:eastAsia="sl-SI"/>
        </w:rPr>
        <w:t xml:space="preserve"> litine, z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zaščito minimalne debeline 250 mikronov. </w:t>
      </w:r>
      <w:proofErr w:type="spellStart"/>
      <w:r w:rsidRPr="001B0636">
        <w:rPr>
          <w:rFonts w:ascii="Lucida Sans Unicode" w:eastAsia="Times New Roman" w:hAnsi="Lucida Sans Unicode" w:cs="Lucida Sans Unicode"/>
          <w:sz w:val="20"/>
          <w:szCs w:val="20"/>
          <w:lang w:eastAsia="sl-SI"/>
        </w:rPr>
        <w:t>Epoxy</w:t>
      </w:r>
      <w:proofErr w:type="spellEnd"/>
      <w:r w:rsidRPr="001B0636">
        <w:rPr>
          <w:rFonts w:ascii="Lucida Sans Unicode" w:eastAsia="Times New Roman" w:hAnsi="Lucida Sans Unicode" w:cs="Lucida Sans Unicode"/>
          <w:sz w:val="20"/>
          <w:szCs w:val="20"/>
          <w:lang w:eastAsia="sl-SI"/>
        </w:rPr>
        <w:t xml:space="preserve"> barva mora biti v skladu s predpisom w270 in živilsko neoporečna, odobrena s strani slovenske inštitucije (upoštevajoč KTW priporočila) v skladu s slovensko zakonodajo.  Kakovost barvanih površin mora biti potrjena z GSK certifikatom.</w:t>
      </w:r>
    </w:p>
    <w:p w14:paraId="45053730"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7422F890"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TESNILA ZA PRIROBNICE:</w:t>
      </w:r>
    </w:p>
    <w:p w14:paraId="7CA69B21"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1E9A33B5"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14:paraId="1CBE5DD4"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4E2254E6"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VIJAKI IN MATICE: S ŠESTROBO GLAVO:</w:t>
      </w:r>
    </w:p>
    <w:p w14:paraId="161FCEF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5D53207C"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imenska dolžina ISO,</w:t>
      </w:r>
    </w:p>
    <w:p w14:paraId="59121794"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pocinkani,</w:t>
      </w:r>
    </w:p>
    <w:p w14:paraId="261F5D23"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razred trdnosti 8.8,</w:t>
      </w:r>
    </w:p>
    <w:p w14:paraId="1C44CF6C"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metrski navoj ISO.</w:t>
      </w:r>
    </w:p>
    <w:p w14:paraId="16D6358F" w14:textId="77777777" w:rsidR="00D746F0" w:rsidRPr="001B0636" w:rsidRDefault="00D746F0" w:rsidP="00D746F0">
      <w:pPr>
        <w:spacing w:after="0" w:line="240" w:lineRule="auto"/>
        <w:ind w:left="567"/>
        <w:jc w:val="both"/>
        <w:rPr>
          <w:rFonts w:ascii="Lucida Sans Unicode" w:eastAsia="Times New Roman" w:hAnsi="Lucida Sans Unicode" w:cs="Lucida Sans Unicode"/>
          <w:sz w:val="20"/>
          <w:lang w:eastAsia="sl-SI"/>
        </w:rPr>
      </w:pPr>
    </w:p>
    <w:p w14:paraId="32D161D4"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SPOJKA - LOČNA ISO FITTING:</w:t>
      </w:r>
    </w:p>
    <w:p w14:paraId="25A2C24E"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7004FE54" w14:textId="77777777" w:rsidR="00D746F0" w:rsidRPr="001B0636" w:rsidRDefault="00D746F0" w:rsidP="00D746F0">
      <w:pPr>
        <w:numPr>
          <w:ilvl w:val="1"/>
          <w:numId w:val="3"/>
        </w:numPr>
        <w:spacing w:after="0" w:line="240" w:lineRule="auto"/>
        <w:ind w:left="709" w:hanging="283"/>
        <w:jc w:val="both"/>
        <w:rPr>
          <w:rFonts w:ascii="Lucida Sans Unicode" w:eastAsia="Times New Roman" w:hAnsi="Lucida Sans Unicode" w:cs="Lucida Sans Unicode"/>
          <w:strike/>
          <w:sz w:val="20"/>
          <w:lang w:eastAsia="sl-SI"/>
        </w:rPr>
      </w:pPr>
      <w:r w:rsidRPr="001B0636">
        <w:rPr>
          <w:rFonts w:ascii="Lucida Sans Unicode" w:eastAsia="Times New Roman" w:hAnsi="Lucida Sans Unicode" w:cs="Lucida Sans Unicode"/>
          <w:sz w:val="20"/>
          <w:lang w:eastAsia="sl-SI"/>
        </w:rPr>
        <w:t>za PE cevi</w:t>
      </w:r>
    </w:p>
    <w:p w14:paraId="0A9DCE1C" w14:textId="77777777" w:rsidR="00D746F0" w:rsidRPr="001B0636" w:rsidRDefault="00D746F0" w:rsidP="00D746F0">
      <w:pPr>
        <w:numPr>
          <w:ilvl w:val="1"/>
          <w:numId w:val="3"/>
        </w:numPr>
        <w:spacing w:after="0" w:line="240" w:lineRule="auto"/>
        <w:ind w:left="709" w:hanging="283"/>
        <w:jc w:val="both"/>
        <w:rPr>
          <w:rFonts w:ascii="Lucida Sans Unicode" w:eastAsia="Times New Roman" w:hAnsi="Lucida Sans Unicode" w:cs="Lucida Sans Unicode"/>
          <w:strike/>
          <w:sz w:val="20"/>
          <w:lang w:eastAsia="sl-SI"/>
        </w:rPr>
      </w:pPr>
      <w:r w:rsidRPr="001B0636">
        <w:rPr>
          <w:rFonts w:ascii="Lucida Sans Unicode" w:eastAsia="Times New Roman" w:hAnsi="Lucida Sans Unicode" w:cs="Lucida Sans Unicode"/>
          <w:sz w:val="20"/>
          <w:lang w:eastAsia="sl-SI"/>
        </w:rPr>
        <w:t>material ohišja GGG400, PN 16,</w:t>
      </w:r>
    </w:p>
    <w:p w14:paraId="62F8C9BB" w14:textId="77777777" w:rsidR="00D746F0" w:rsidRPr="001B0636" w:rsidRDefault="00D746F0" w:rsidP="00D746F0">
      <w:pPr>
        <w:numPr>
          <w:ilvl w:val="1"/>
          <w:numId w:val="3"/>
        </w:numPr>
        <w:spacing w:after="0" w:line="240" w:lineRule="auto"/>
        <w:ind w:left="709" w:hanging="283"/>
        <w:jc w:val="both"/>
        <w:rPr>
          <w:rFonts w:ascii="Lucida Sans Unicode" w:eastAsia="Times New Roman" w:hAnsi="Lucida Sans Unicode" w:cs="Lucida Sans Unicode"/>
          <w:strike/>
          <w:sz w:val="20"/>
          <w:lang w:eastAsia="sl-SI"/>
        </w:rPr>
      </w:pPr>
      <w:r w:rsidRPr="001B0636">
        <w:rPr>
          <w:rFonts w:ascii="Lucida Sans Unicode" w:eastAsia="Times New Roman" w:hAnsi="Lucida Sans Unicode" w:cs="Lucida Sans Unicode"/>
          <w:sz w:val="20"/>
          <w:lang w:eastAsia="sl-SI"/>
        </w:rPr>
        <w:t>zunanja in notranja epoksi zaščita minimalne debeline 250 mikronov,</w:t>
      </w:r>
    </w:p>
    <w:p w14:paraId="7D6008A9" w14:textId="77777777" w:rsidR="00D746F0" w:rsidRPr="001B0636" w:rsidRDefault="00D746F0" w:rsidP="00D746F0">
      <w:pPr>
        <w:numPr>
          <w:ilvl w:val="1"/>
          <w:numId w:val="3"/>
        </w:numPr>
        <w:spacing w:after="0" w:line="240" w:lineRule="auto"/>
        <w:ind w:left="709" w:hanging="283"/>
        <w:jc w:val="both"/>
        <w:rPr>
          <w:rFonts w:ascii="Lucida Sans Unicode" w:eastAsia="Times New Roman" w:hAnsi="Lucida Sans Unicode" w:cs="Lucida Sans Unicode"/>
          <w:strike/>
          <w:sz w:val="20"/>
          <w:lang w:eastAsia="sl-SI"/>
        </w:rPr>
      </w:pPr>
      <w:r w:rsidRPr="001B0636">
        <w:rPr>
          <w:rFonts w:ascii="Lucida Sans Unicode" w:eastAsia="Times New Roman" w:hAnsi="Lucida Sans Unicode" w:cs="Lucida Sans Unicode"/>
          <w:sz w:val="20"/>
          <w:lang w:eastAsia="sl-SI"/>
        </w:rPr>
        <w:t>testiranje skladno z DIN 8076.</w:t>
      </w:r>
    </w:p>
    <w:p w14:paraId="683933A7" w14:textId="77777777" w:rsidR="00D746F0" w:rsidRPr="001B0636" w:rsidRDefault="00D746F0" w:rsidP="00D746F0">
      <w:pPr>
        <w:spacing w:after="0" w:line="240" w:lineRule="auto"/>
        <w:jc w:val="both"/>
        <w:rPr>
          <w:rFonts w:ascii="Lucida Sans Unicode" w:eastAsia="Times New Roman" w:hAnsi="Lucida Sans Unicode" w:cs="Lucida Sans Unicode"/>
          <w:strike/>
          <w:sz w:val="20"/>
          <w:lang w:eastAsia="sl-SI"/>
        </w:rPr>
      </w:pPr>
    </w:p>
    <w:p w14:paraId="757F7C09"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r w:rsidRPr="001B0636">
        <w:rPr>
          <w:rFonts w:ascii="Lucida Sans Unicode" w:eastAsia="Times New Roman" w:hAnsi="Lucida Sans Unicode" w:cs="Lucida Sans Unicode"/>
          <w:b/>
          <w:sz w:val="20"/>
          <w:lang w:eastAsia="sl-SI"/>
        </w:rPr>
        <w:t>VODOMERNI JAŠKI:</w:t>
      </w:r>
    </w:p>
    <w:p w14:paraId="36C65477"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71A321FC"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PEHD termo tipski jašek fi 500, h 1m, po detajlu iz projekta.</w:t>
      </w:r>
    </w:p>
    <w:p w14:paraId="1A5BA8B3"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PEHD termo tipski jašek fi 1000, h 1m, po detajlu iz projekta.</w:t>
      </w:r>
    </w:p>
    <w:p w14:paraId="4963A116" w14:textId="77777777" w:rsidR="00D746F0" w:rsidRPr="001B0636" w:rsidRDefault="00D746F0" w:rsidP="00D746F0">
      <w:pPr>
        <w:numPr>
          <w:ilvl w:val="1"/>
          <w:numId w:val="3"/>
        </w:numPr>
        <w:spacing w:after="0" w:line="240" w:lineRule="auto"/>
        <w:ind w:left="709"/>
        <w:jc w:val="both"/>
        <w:rPr>
          <w:rFonts w:ascii="Lucida Sans Unicode" w:eastAsia="Times New Roman" w:hAnsi="Lucida Sans Unicode" w:cs="Lucida Sans Unicode"/>
          <w:sz w:val="20"/>
          <w:lang w:eastAsia="sl-SI"/>
        </w:rPr>
      </w:pPr>
      <w:r w:rsidRPr="001B0636">
        <w:rPr>
          <w:rFonts w:ascii="Lucida Sans Unicode" w:eastAsia="Times New Roman" w:hAnsi="Lucida Sans Unicode" w:cs="Lucida Sans Unicode"/>
          <w:sz w:val="20"/>
          <w:lang w:eastAsia="sl-SI"/>
        </w:rPr>
        <w:t>PEHD termo tipski jašek fi 1200, h 1m, po detajlu iz projekta.</w:t>
      </w:r>
    </w:p>
    <w:p w14:paraId="0E279C77" w14:textId="77777777" w:rsidR="00D746F0" w:rsidRPr="001B0636" w:rsidRDefault="00D746F0" w:rsidP="00D746F0">
      <w:pPr>
        <w:spacing w:after="0" w:line="240" w:lineRule="auto"/>
        <w:jc w:val="both"/>
        <w:rPr>
          <w:rFonts w:ascii="Lucida Sans Unicode" w:eastAsia="Times New Roman" w:hAnsi="Lucida Sans Unicode" w:cs="Lucida Sans Unicode"/>
          <w:sz w:val="20"/>
          <w:lang w:eastAsia="sl-SI"/>
        </w:rPr>
      </w:pPr>
    </w:p>
    <w:p w14:paraId="20AA420C"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t>SPLOŠNO:</w:t>
      </w:r>
    </w:p>
    <w:p w14:paraId="3EB47E68"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p>
    <w:p w14:paraId="2D623087"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t>Vsi artikli morajo zagotavljati živilsko neoporečnost.</w:t>
      </w:r>
    </w:p>
    <w:p w14:paraId="2AEC6F3B"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p>
    <w:p w14:paraId="4B73E926"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t>Vsi artikli morajo zagotavljati kvaliteto zahtevano po standardu.</w:t>
      </w:r>
    </w:p>
    <w:p w14:paraId="59BBD96A"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lastRenderedPageBreak/>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14:paraId="16909792"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p>
    <w:p w14:paraId="44136A45" w14:textId="77777777" w:rsidR="00D746F0" w:rsidRPr="001B0636" w:rsidRDefault="00D746F0" w:rsidP="00D746F0">
      <w:pPr>
        <w:spacing w:after="0" w:line="240" w:lineRule="auto"/>
        <w:jc w:val="both"/>
        <w:rPr>
          <w:rFonts w:ascii="Lucida Sans Unicode" w:eastAsia="Times New Roman" w:hAnsi="Lucida Sans Unicode" w:cs="Lucida Sans Unicode"/>
          <w:b/>
          <w:bCs/>
          <w:sz w:val="20"/>
          <w:lang w:eastAsia="sl-SI"/>
        </w:rPr>
      </w:pPr>
      <w:r w:rsidRPr="001B0636">
        <w:rPr>
          <w:rFonts w:ascii="Lucida Sans Unicode" w:eastAsia="Times New Roman" w:hAnsi="Lucida Sans Unicode" w:cs="Lucida Sans Unicode"/>
          <w:b/>
          <w:bCs/>
          <w:sz w:val="20"/>
          <w:lang w:eastAsia="sl-SI"/>
        </w:rPr>
        <w:t>Priloženi dokumenti morajo dokazovati, da ponujeni artikli ustrezajo zahtevam iz razpisne dokumentacije.</w:t>
      </w:r>
    </w:p>
    <w:p w14:paraId="37E0B5AE" w14:textId="77777777" w:rsidR="00D746F0" w:rsidRPr="001B0636" w:rsidRDefault="00D746F0" w:rsidP="00D746F0">
      <w:pPr>
        <w:spacing w:after="0" w:line="240" w:lineRule="auto"/>
        <w:jc w:val="both"/>
        <w:rPr>
          <w:rFonts w:ascii="Lucida Sans Unicode" w:eastAsia="Times New Roman" w:hAnsi="Lucida Sans Unicode" w:cs="Lucida Sans Unicode"/>
          <w:b/>
          <w:sz w:val="20"/>
          <w:lang w:eastAsia="sl-SI"/>
        </w:rPr>
      </w:pPr>
    </w:p>
    <w:p w14:paraId="42A69B2B" w14:textId="77777777" w:rsidR="00D746F0" w:rsidRPr="001B0636" w:rsidRDefault="00D746F0" w:rsidP="00D746F0">
      <w:pPr>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PRILOGA: POTRDILA, ATESTI IN CERTIFIKATI:</w:t>
      </w:r>
    </w:p>
    <w:p w14:paraId="0C9B9AFD"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p>
    <w:tbl>
      <w:tblPr>
        <w:tblStyle w:val="Tabelamrea"/>
        <w:tblW w:w="9067" w:type="dxa"/>
        <w:tblInd w:w="-5" w:type="dxa"/>
        <w:tblLook w:val="04A0" w:firstRow="1" w:lastRow="0" w:firstColumn="1" w:lastColumn="0" w:noHBand="0" w:noVBand="1"/>
      </w:tblPr>
      <w:tblGrid>
        <w:gridCol w:w="2940"/>
        <w:gridCol w:w="2983"/>
        <w:gridCol w:w="3144"/>
      </w:tblGrid>
      <w:tr w:rsidR="00D746F0" w:rsidRPr="001B0636" w14:paraId="4EA8C69E" w14:textId="77777777" w:rsidTr="00201C3D">
        <w:tc>
          <w:tcPr>
            <w:tcW w:w="2940" w:type="dxa"/>
            <w:shd w:val="clear" w:color="auto" w:fill="auto"/>
          </w:tcPr>
          <w:p w14:paraId="489591A2" w14:textId="77777777" w:rsidR="00D746F0" w:rsidRPr="001B0636" w:rsidRDefault="00D746F0" w:rsidP="00201C3D">
            <w:pPr>
              <w:tabs>
                <w:tab w:val="left" w:pos="6900"/>
              </w:tabs>
              <w:jc w:val="both"/>
              <w:rPr>
                <w:rFonts w:ascii="Lucida Sans Unicode" w:eastAsia="Times New Roman" w:hAnsi="Lucida Sans Unicode" w:cs="Lucida Sans Unicode"/>
              </w:rPr>
            </w:pPr>
            <w:r w:rsidRPr="001B0636">
              <w:rPr>
                <w:rFonts w:ascii="Lucida Sans Unicode" w:eastAsia="Times New Roman" w:hAnsi="Lucida Sans Unicode" w:cs="Lucida Sans Unicode"/>
              </w:rPr>
              <w:t>Element</w:t>
            </w:r>
          </w:p>
        </w:tc>
        <w:tc>
          <w:tcPr>
            <w:tcW w:w="2983" w:type="dxa"/>
            <w:shd w:val="clear" w:color="auto" w:fill="auto"/>
          </w:tcPr>
          <w:p w14:paraId="2D00D6C2" w14:textId="77777777" w:rsidR="00D746F0" w:rsidRPr="001B0636" w:rsidRDefault="00D746F0" w:rsidP="00201C3D">
            <w:pPr>
              <w:tabs>
                <w:tab w:val="left" w:pos="6900"/>
              </w:tabs>
              <w:jc w:val="both"/>
              <w:rPr>
                <w:rFonts w:ascii="Lucida Sans Unicode" w:eastAsia="Times New Roman" w:hAnsi="Lucida Sans Unicode" w:cs="Lucida Sans Unicode"/>
              </w:rPr>
            </w:pPr>
            <w:r w:rsidRPr="001B0636">
              <w:rPr>
                <w:rFonts w:ascii="Lucida Sans Unicode" w:eastAsia="Times New Roman" w:hAnsi="Lucida Sans Unicode" w:cs="Lucida Sans Unicode"/>
              </w:rPr>
              <w:t>Proizvajalec - tip</w:t>
            </w:r>
          </w:p>
        </w:tc>
        <w:tc>
          <w:tcPr>
            <w:tcW w:w="3144" w:type="dxa"/>
            <w:shd w:val="clear" w:color="auto" w:fill="auto"/>
          </w:tcPr>
          <w:p w14:paraId="143BA154" w14:textId="77777777" w:rsidR="00D746F0" w:rsidRPr="001B0636" w:rsidRDefault="00D746F0" w:rsidP="00201C3D">
            <w:pPr>
              <w:tabs>
                <w:tab w:val="left" w:pos="6900"/>
              </w:tabs>
              <w:jc w:val="both"/>
              <w:rPr>
                <w:rFonts w:ascii="Lucida Sans Unicode" w:eastAsia="Times New Roman" w:hAnsi="Lucida Sans Unicode" w:cs="Lucida Sans Unicode"/>
              </w:rPr>
            </w:pPr>
            <w:r w:rsidRPr="001B0636">
              <w:rPr>
                <w:rFonts w:ascii="Lucida Sans Unicode" w:eastAsia="Times New Roman" w:hAnsi="Lucida Sans Unicode" w:cs="Lucida Sans Unicode"/>
              </w:rPr>
              <w:t>Izjava/Certifikat/Poročilo</w:t>
            </w:r>
          </w:p>
        </w:tc>
      </w:tr>
      <w:tr w:rsidR="00D746F0" w:rsidRPr="001B0636" w14:paraId="4DCAC14B" w14:textId="77777777" w:rsidTr="00201C3D">
        <w:tc>
          <w:tcPr>
            <w:tcW w:w="2940" w:type="dxa"/>
            <w:shd w:val="clear" w:color="auto" w:fill="auto"/>
          </w:tcPr>
          <w:p w14:paraId="3BD87098"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79643ED9"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15CBFD8D"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4B37746B" w14:textId="77777777" w:rsidTr="00201C3D">
        <w:tc>
          <w:tcPr>
            <w:tcW w:w="2940" w:type="dxa"/>
            <w:shd w:val="clear" w:color="auto" w:fill="auto"/>
          </w:tcPr>
          <w:p w14:paraId="7666477D"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4CD1802B"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1C2ED1E8"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64A77333" w14:textId="77777777" w:rsidTr="00201C3D">
        <w:tc>
          <w:tcPr>
            <w:tcW w:w="2940" w:type="dxa"/>
            <w:shd w:val="clear" w:color="auto" w:fill="auto"/>
          </w:tcPr>
          <w:p w14:paraId="2979FD1F"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47F05658"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6A2D3DC4"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622E6E40" w14:textId="77777777" w:rsidTr="00201C3D">
        <w:tc>
          <w:tcPr>
            <w:tcW w:w="2940" w:type="dxa"/>
            <w:shd w:val="clear" w:color="auto" w:fill="auto"/>
          </w:tcPr>
          <w:p w14:paraId="06FB540E"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72D45F78"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585F7C3F"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32961C6A" w14:textId="77777777" w:rsidTr="00201C3D">
        <w:tc>
          <w:tcPr>
            <w:tcW w:w="2940" w:type="dxa"/>
            <w:shd w:val="clear" w:color="auto" w:fill="auto"/>
          </w:tcPr>
          <w:p w14:paraId="2A4886A3"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3B61D895"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33BE9CE7"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54F81BEB" w14:textId="77777777" w:rsidTr="00201C3D">
        <w:tc>
          <w:tcPr>
            <w:tcW w:w="2940" w:type="dxa"/>
            <w:shd w:val="clear" w:color="auto" w:fill="auto"/>
          </w:tcPr>
          <w:p w14:paraId="43CCE7D3"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26E650E9"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6CBACA84"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08D14974" w14:textId="77777777" w:rsidTr="00201C3D">
        <w:tc>
          <w:tcPr>
            <w:tcW w:w="2940" w:type="dxa"/>
            <w:shd w:val="clear" w:color="auto" w:fill="auto"/>
          </w:tcPr>
          <w:p w14:paraId="4D53EAD9"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276576ED"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7A9031BE"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7E4CC751" w14:textId="77777777" w:rsidTr="00201C3D">
        <w:tc>
          <w:tcPr>
            <w:tcW w:w="2940" w:type="dxa"/>
            <w:shd w:val="clear" w:color="auto" w:fill="auto"/>
          </w:tcPr>
          <w:p w14:paraId="5FFB8B54"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501D0B74"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054D373D"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19133BF3" w14:textId="77777777" w:rsidTr="00201C3D">
        <w:tc>
          <w:tcPr>
            <w:tcW w:w="2940" w:type="dxa"/>
            <w:shd w:val="clear" w:color="auto" w:fill="auto"/>
          </w:tcPr>
          <w:p w14:paraId="62877C6A"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02BCD071"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2095420A"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368D27DE" w14:textId="77777777" w:rsidTr="00201C3D">
        <w:tc>
          <w:tcPr>
            <w:tcW w:w="2940" w:type="dxa"/>
            <w:shd w:val="clear" w:color="auto" w:fill="auto"/>
          </w:tcPr>
          <w:p w14:paraId="11EF9A3E"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2FFD0282"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185601BB"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4F8BDE79" w14:textId="77777777" w:rsidTr="00201C3D">
        <w:tc>
          <w:tcPr>
            <w:tcW w:w="2940" w:type="dxa"/>
            <w:shd w:val="clear" w:color="auto" w:fill="auto"/>
          </w:tcPr>
          <w:p w14:paraId="603F4DAF"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77940AD6"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0570B2E6"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7C5D72B8" w14:textId="77777777" w:rsidTr="00201C3D">
        <w:tc>
          <w:tcPr>
            <w:tcW w:w="2940" w:type="dxa"/>
            <w:shd w:val="clear" w:color="auto" w:fill="auto"/>
          </w:tcPr>
          <w:p w14:paraId="43E29548"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6685D660"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377E1E4E"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763B98FB" w14:textId="77777777" w:rsidTr="00201C3D">
        <w:tc>
          <w:tcPr>
            <w:tcW w:w="2940" w:type="dxa"/>
            <w:shd w:val="clear" w:color="auto" w:fill="auto"/>
          </w:tcPr>
          <w:p w14:paraId="2806FBA0"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2EEFE97D"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44DD3B60"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2A6FCDDA" w14:textId="77777777" w:rsidTr="00201C3D">
        <w:tc>
          <w:tcPr>
            <w:tcW w:w="2940" w:type="dxa"/>
            <w:shd w:val="clear" w:color="auto" w:fill="auto"/>
          </w:tcPr>
          <w:p w14:paraId="6768BD7B"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383A11E4"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26CD3B7C"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213CBB84" w14:textId="77777777" w:rsidTr="00201C3D">
        <w:tc>
          <w:tcPr>
            <w:tcW w:w="2940" w:type="dxa"/>
            <w:shd w:val="clear" w:color="auto" w:fill="auto"/>
          </w:tcPr>
          <w:p w14:paraId="5064625E"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361E8066"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4B309123"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06FCFE30" w14:textId="77777777" w:rsidTr="00201C3D">
        <w:tc>
          <w:tcPr>
            <w:tcW w:w="2940" w:type="dxa"/>
            <w:shd w:val="clear" w:color="auto" w:fill="auto"/>
          </w:tcPr>
          <w:p w14:paraId="31F27B97"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3E7C1204"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38CC0C34" w14:textId="77777777" w:rsidR="00D746F0" w:rsidRPr="001B0636" w:rsidRDefault="00D746F0" w:rsidP="00201C3D">
            <w:pPr>
              <w:tabs>
                <w:tab w:val="left" w:pos="6900"/>
              </w:tabs>
              <w:jc w:val="both"/>
              <w:rPr>
                <w:rFonts w:ascii="Lucida Sans Unicode" w:eastAsia="Times New Roman" w:hAnsi="Lucida Sans Unicode" w:cs="Lucida Sans Unicode"/>
              </w:rPr>
            </w:pPr>
          </w:p>
        </w:tc>
      </w:tr>
      <w:tr w:rsidR="00D746F0" w:rsidRPr="001B0636" w14:paraId="75755CD9" w14:textId="77777777" w:rsidTr="00201C3D">
        <w:tc>
          <w:tcPr>
            <w:tcW w:w="2940" w:type="dxa"/>
            <w:shd w:val="clear" w:color="auto" w:fill="auto"/>
          </w:tcPr>
          <w:p w14:paraId="7EA4134E"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2983" w:type="dxa"/>
            <w:shd w:val="clear" w:color="auto" w:fill="auto"/>
          </w:tcPr>
          <w:p w14:paraId="77858541" w14:textId="77777777" w:rsidR="00D746F0" w:rsidRPr="001B0636" w:rsidRDefault="00D746F0" w:rsidP="00201C3D">
            <w:pPr>
              <w:tabs>
                <w:tab w:val="left" w:pos="6900"/>
              </w:tabs>
              <w:jc w:val="both"/>
              <w:rPr>
                <w:rFonts w:ascii="Lucida Sans Unicode" w:eastAsia="Times New Roman" w:hAnsi="Lucida Sans Unicode" w:cs="Lucida Sans Unicode"/>
              </w:rPr>
            </w:pPr>
          </w:p>
        </w:tc>
        <w:tc>
          <w:tcPr>
            <w:tcW w:w="3144" w:type="dxa"/>
            <w:shd w:val="clear" w:color="auto" w:fill="auto"/>
          </w:tcPr>
          <w:p w14:paraId="5855FA6F" w14:textId="77777777" w:rsidR="00D746F0" w:rsidRPr="001B0636" w:rsidRDefault="00D746F0" w:rsidP="00201C3D">
            <w:pPr>
              <w:tabs>
                <w:tab w:val="left" w:pos="6900"/>
              </w:tabs>
              <w:jc w:val="both"/>
              <w:rPr>
                <w:rFonts w:ascii="Lucida Sans Unicode" w:eastAsia="Times New Roman" w:hAnsi="Lucida Sans Unicode" w:cs="Lucida Sans Unicode"/>
              </w:rPr>
            </w:pPr>
          </w:p>
        </w:tc>
      </w:tr>
    </w:tbl>
    <w:p w14:paraId="1E38FAD1"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p>
    <w:p w14:paraId="0AFAD682"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sz w:val="20"/>
          <w:szCs w:val="20"/>
          <w:lang w:eastAsia="sl-SI"/>
        </w:rPr>
      </w:pPr>
    </w:p>
    <w:p w14:paraId="5403DDA4"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PITNA VODA:</w:t>
      </w:r>
    </w:p>
    <w:p w14:paraId="335AC10F"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sz w:val="20"/>
          <w:szCs w:val="20"/>
          <w:lang w:eastAsia="sl-SI"/>
        </w:rPr>
      </w:pPr>
    </w:p>
    <w:p w14:paraId="3BAD262E"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Dokazilo o ustreznosti izdelkov in snovi, ki prihajajo v stik z živili – Pravilnik o pitni vodi (UL RS št. 19/04, 35/04, 26/06, 25/09 in 74/15) v 33.členu določa, da material in snovi, ki so v stiku s pitno vodo, ne smejo glede fizikalnih, kemijskih in mikrobioloških lastnosti vplivati na skladnost pitne vode.</w:t>
      </w:r>
    </w:p>
    <w:p w14:paraId="7C9E825B"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p>
    <w:p w14:paraId="67FBE07B"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DOKAZILO: Ponudnik predloži dokazilo ustrezno usposobljene slovenske institucije o zdravstveni ustreznosti izdelkov in snovi, ki prihajajo v stik z živili za vse blago, ki pride v stik s pitno vodo.</w:t>
      </w:r>
    </w:p>
    <w:p w14:paraId="44DFBF9A" w14:textId="77777777" w:rsidR="00D746F0" w:rsidRPr="001B0636" w:rsidRDefault="00D746F0" w:rsidP="00D746F0">
      <w:pPr>
        <w:tabs>
          <w:tab w:val="left" w:pos="6900"/>
        </w:tabs>
        <w:spacing w:after="0" w:line="240" w:lineRule="auto"/>
        <w:jc w:val="both"/>
        <w:rPr>
          <w:rFonts w:ascii="Lucida Sans Unicode" w:eastAsia="Times New Roman" w:hAnsi="Lucida Sans Unicode" w:cs="Lucida Sans Unicode"/>
          <w:sz w:val="20"/>
          <w:szCs w:val="20"/>
          <w:lang w:eastAsia="sl-SI"/>
        </w:rPr>
      </w:pPr>
    </w:p>
    <w:p w14:paraId="0F8C326A" w14:textId="3277D995" w:rsidR="00D746F0" w:rsidRPr="001B0636" w:rsidRDefault="00D746F0" w:rsidP="00D746F0">
      <w:pPr>
        <w:tabs>
          <w:tab w:val="left" w:pos="6900"/>
        </w:tabs>
        <w:spacing w:after="0" w:line="240" w:lineRule="auto"/>
        <w:jc w:val="both"/>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sz w:val="20"/>
          <w:szCs w:val="20"/>
          <w:lang w:eastAsia="sl-SI"/>
        </w:rPr>
        <w:t>NAVODILO/OPOMBA: V primeru, da ponudnik predloži za blago dokazilo o zdravstveni ustreznosti izdelkov in snovi, ki prihajajo v stik s pitno vodo tuje usposobljene institucije, mora dokazati, da dokazilo ustreza vsem parametrom, ki jih predpisuje slovenska zakonodaja.</w:t>
      </w:r>
      <w:r w:rsidRPr="001B0636">
        <w:rPr>
          <w:rFonts w:ascii="Lucida Sans Unicode" w:eastAsia="Times New Roman" w:hAnsi="Lucida Sans Unicode" w:cs="Lucida Sans Unicode"/>
          <w:b/>
          <w:bCs/>
          <w:i/>
          <w:iCs/>
          <w:sz w:val="20"/>
          <w:szCs w:val="20"/>
          <w:lang w:eastAsia="sl-SI"/>
        </w:rPr>
        <w:br w:type="page"/>
      </w:r>
    </w:p>
    <w:p w14:paraId="507ED6A9" w14:textId="5359A84B"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2CFDF60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25D41BD9"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IZJAVA O SEZNANJENOSTI S TEHNIČNIMI POGOJI IN TEHNIČNIMI SPECIFIKACIJAMI UPRAVLJALCA KOMUNALNE INFRASTRUKTURE (UPORABLJENI KANALIZACIJSKI MATERIALI)</w:t>
      </w:r>
    </w:p>
    <w:p w14:paraId="553D1B3D" w14:textId="77777777" w:rsidR="00E85923" w:rsidRPr="001B0636" w:rsidRDefault="00E85923" w:rsidP="00E85923">
      <w:pPr>
        <w:spacing w:after="0" w:line="240" w:lineRule="auto"/>
        <w:rPr>
          <w:rFonts w:ascii="Lucida Sans Unicode" w:eastAsia="Times New Roman" w:hAnsi="Lucida Sans Unicode" w:cs="Lucida Sans Unicode"/>
          <w:b/>
          <w:i/>
          <w:iCs/>
          <w:sz w:val="20"/>
          <w:szCs w:val="20"/>
          <w:lang w:eastAsia="sl-SI"/>
        </w:rPr>
      </w:pPr>
    </w:p>
    <w:p w14:paraId="244AD0F9" w14:textId="4DF5874A" w:rsidR="00E85923" w:rsidRPr="00916D8C" w:rsidRDefault="00E85923" w:rsidP="00E85923">
      <w:pPr>
        <w:spacing w:after="0" w:line="240" w:lineRule="auto"/>
        <w:jc w:val="center"/>
        <w:rPr>
          <w:rFonts w:ascii="Lucida Sans Unicode" w:eastAsia="Times New Roman" w:hAnsi="Lucida Sans Unicode" w:cs="Lucida Sans Unicode"/>
          <w:b/>
          <w:i/>
          <w:iCs/>
          <w:sz w:val="20"/>
          <w:szCs w:val="20"/>
          <w:lang w:eastAsia="sl-SI"/>
        </w:rPr>
      </w:pPr>
      <w:r w:rsidRPr="00916D8C">
        <w:rPr>
          <w:rFonts w:ascii="Lucida Sans Unicode" w:eastAsia="Times New Roman" w:hAnsi="Lucida Sans Unicode" w:cs="Lucida Sans Unicode"/>
          <w:b/>
          <w:i/>
          <w:iCs/>
          <w:sz w:val="20"/>
          <w:szCs w:val="20"/>
          <w:lang w:eastAsia="sl-SI"/>
        </w:rPr>
        <w:t xml:space="preserve">Investicijsko vzdrževalna dela na vodovodu, kanalizaciji in vodovodnih hišnih priključkih </w:t>
      </w:r>
      <w:r w:rsidR="00AF3514" w:rsidRPr="00916D8C">
        <w:rPr>
          <w:rFonts w:ascii="Lucida Sans Unicode" w:eastAsia="Times New Roman" w:hAnsi="Lucida Sans Unicode" w:cs="Lucida Sans Unicode"/>
          <w:b/>
          <w:i/>
          <w:iCs/>
          <w:sz w:val="20"/>
          <w:szCs w:val="20"/>
          <w:lang w:eastAsia="sl-SI"/>
        </w:rPr>
        <w:t>po Župančičevi ulici in Prešernovi ulici</w:t>
      </w:r>
      <w:r w:rsidR="00095570">
        <w:rPr>
          <w:rFonts w:ascii="Lucida Sans Unicode" w:eastAsia="Times New Roman" w:hAnsi="Lucida Sans Unicode" w:cs="Lucida Sans Unicode"/>
          <w:b/>
          <w:i/>
          <w:iCs/>
          <w:sz w:val="20"/>
          <w:szCs w:val="20"/>
          <w:lang w:eastAsia="sl-SI"/>
        </w:rPr>
        <w:t xml:space="preserve"> v</w:t>
      </w:r>
      <w:r w:rsidR="00AF3514" w:rsidRPr="00916D8C">
        <w:rPr>
          <w:rFonts w:ascii="Lucida Sans Unicode" w:eastAsia="Times New Roman" w:hAnsi="Lucida Sans Unicode" w:cs="Lucida Sans Unicode"/>
          <w:b/>
          <w:i/>
          <w:iCs/>
          <w:sz w:val="20"/>
          <w:szCs w:val="20"/>
          <w:lang w:eastAsia="sl-SI"/>
        </w:rPr>
        <w:t xml:space="preserve"> Dob</w:t>
      </w:r>
      <w:r w:rsidR="00095570">
        <w:rPr>
          <w:rFonts w:ascii="Lucida Sans Unicode" w:eastAsia="Times New Roman" w:hAnsi="Lucida Sans Unicode" w:cs="Lucida Sans Unicode"/>
          <w:b/>
          <w:i/>
          <w:iCs/>
          <w:sz w:val="20"/>
          <w:szCs w:val="20"/>
          <w:lang w:eastAsia="sl-SI"/>
        </w:rPr>
        <w:t>u</w:t>
      </w:r>
    </w:p>
    <w:p w14:paraId="653FA3D1" w14:textId="77777777" w:rsidR="00E85923" w:rsidRPr="001B0636" w:rsidRDefault="00E85923" w:rsidP="00E85923">
      <w:pPr>
        <w:spacing w:after="0" w:line="240" w:lineRule="auto"/>
        <w:jc w:val="center"/>
        <w:rPr>
          <w:rFonts w:ascii="Lucida Sans Unicode" w:eastAsia="Times New Roman" w:hAnsi="Lucida Sans Unicode" w:cs="Lucida Sans Unicode"/>
          <w:b/>
          <w:bCs/>
          <w:i/>
          <w:iCs/>
          <w:sz w:val="20"/>
          <w:szCs w:val="20"/>
          <w:lang w:eastAsia="sl-SI"/>
        </w:rPr>
      </w:pPr>
    </w:p>
    <w:p w14:paraId="557C6E14" w14:textId="77777777" w:rsidR="00E85923" w:rsidRPr="001B0636" w:rsidRDefault="00E85923" w:rsidP="00E85923">
      <w:pPr>
        <w:spacing w:after="0" w:line="240" w:lineRule="auto"/>
        <w:rPr>
          <w:rFonts w:ascii="Calibri" w:hAnsi="Calibri" w:cs="Calibri"/>
          <w:color w:val="000000"/>
          <w:sz w:val="24"/>
          <w:szCs w:val="24"/>
        </w:rPr>
      </w:pPr>
    </w:p>
    <w:p w14:paraId="5A2B1980"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t xml:space="preserve">KANALIZACIJA- material </w:t>
      </w:r>
    </w:p>
    <w:p w14:paraId="427E1FBD"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Minimalni svetli profil javne kanalizacije je 250 mm. </w:t>
      </w:r>
    </w:p>
    <w:p w14:paraId="7B946023"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Minimalni svetli profil hišnega priključka je 160 mm. </w:t>
      </w:r>
    </w:p>
    <w:p w14:paraId="06390DB0"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Minimalni profil tlačnega voda na javni kanalizaciji je 80 mm. </w:t>
      </w:r>
    </w:p>
    <w:p w14:paraId="55CECCDD"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79960F67"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t xml:space="preserve">CEVI: </w:t>
      </w:r>
    </w:p>
    <w:p w14:paraId="0CD9C973"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1A11EAF7" w14:textId="77777777" w:rsidR="00D746F0" w:rsidRPr="001B0636" w:rsidRDefault="00D746F0" w:rsidP="00D746F0">
      <w:pPr>
        <w:spacing w:after="120" w:line="240" w:lineRule="auto"/>
        <w:jc w:val="both"/>
        <w:rPr>
          <w:rFonts w:ascii="Lucida Sans Unicode" w:hAnsi="Lucida Sans Unicode" w:cs="Lucida Sans Unicode"/>
          <w:b/>
          <w:bCs/>
          <w:color w:val="000000"/>
          <w:sz w:val="20"/>
          <w:szCs w:val="20"/>
        </w:rPr>
      </w:pPr>
      <w:r w:rsidRPr="001B0636">
        <w:rPr>
          <w:rFonts w:ascii="Lucida Sans Unicode" w:hAnsi="Lucida Sans Unicode" w:cs="Lucida Sans Unicode"/>
          <w:b/>
          <w:bCs/>
          <w:color w:val="000000"/>
          <w:sz w:val="20"/>
          <w:szCs w:val="20"/>
        </w:rPr>
        <w:t>Kanalizacija za komunalno odpadno vodo:</w:t>
      </w:r>
    </w:p>
    <w:p w14:paraId="3C6FC352" w14:textId="77777777" w:rsidR="00D746F0" w:rsidRPr="001B0636" w:rsidRDefault="00D746F0" w:rsidP="00D746F0">
      <w:pPr>
        <w:spacing w:after="12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t xml:space="preserve">Za cevovode do vključno dimenzije DN300 mm in pri padcu večjem od 0,5% je minimalni kriterij: </w:t>
      </w:r>
    </w:p>
    <w:p w14:paraId="26A50678" w14:textId="77777777" w:rsidR="00D746F0" w:rsidRPr="001B0636" w:rsidRDefault="00D746F0" w:rsidP="00D746F0">
      <w:pPr>
        <w:pStyle w:val="Odstavekseznama"/>
        <w:numPr>
          <w:ilvl w:val="1"/>
          <w:numId w:val="3"/>
        </w:numPr>
        <w:tabs>
          <w:tab w:val="clear" w:pos="1320"/>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PVC - Cevi iz polivinil klorida (PVC-U), brez polnil, s pripadajočimi </w:t>
      </w:r>
      <w:proofErr w:type="spellStart"/>
      <w:r w:rsidRPr="001B0636">
        <w:rPr>
          <w:rFonts w:ascii="Lucida Sans Unicode" w:hAnsi="Lucida Sans Unicode" w:cs="Lucida Sans Unicode"/>
          <w:color w:val="000000"/>
          <w:sz w:val="20"/>
          <w:szCs w:val="20"/>
        </w:rPr>
        <w:t>fazonskimi</w:t>
      </w:r>
      <w:proofErr w:type="spellEnd"/>
      <w:r w:rsidRPr="001B0636">
        <w:rPr>
          <w:rFonts w:ascii="Lucida Sans Unicode" w:hAnsi="Lucida Sans Unicode" w:cs="Lucida Sans Unicode"/>
          <w:color w:val="000000"/>
          <w:sz w:val="20"/>
          <w:szCs w:val="20"/>
        </w:rPr>
        <w:t xml:space="preserve"> kosi. Cevi in </w:t>
      </w:r>
      <w:proofErr w:type="spellStart"/>
      <w:r w:rsidRPr="001B0636">
        <w:rPr>
          <w:rFonts w:ascii="Lucida Sans Unicode" w:hAnsi="Lucida Sans Unicode" w:cs="Lucida Sans Unicode"/>
          <w:color w:val="000000"/>
          <w:sz w:val="20"/>
          <w:szCs w:val="20"/>
        </w:rPr>
        <w:t>fazonski</w:t>
      </w:r>
      <w:proofErr w:type="spellEnd"/>
      <w:r w:rsidRPr="001B0636">
        <w:rPr>
          <w:rFonts w:ascii="Lucida Sans Unicode" w:hAnsi="Lucida Sans Unicode" w:cs="Lucida Sans Unicode"/>
          <w:color w:val="000000"/>
          <w:sz w:val="20"/>
          <w:szCs w:val="20"/>
        </w:rPr>
        <w:t xml:space="preserve"> kosi so </w:t>
      </w:r>
      <w:proofErr w:type="spellStart"/>
      <w:r w:rsidRPr="001B0636">
        <w:rPr>
          <w:rFonts w:ascii="Lucida Sans Unicode" w:hAnsi="Lucida Sans Unicode" w:cs="Lucida Sans Unicode"/>
          <w:color w:val="000000"/>
          <w:sz w:val="20"/>
          <w:szCs w:val="20"/>
        </w:rPr>
        <w:t>polnostenski</w:t>
      </w:r>
      <w:proofErr w:type="spellEnd"/>
      <w:r w:rsidRPr="001B0636">
        <w:rPr>
          <w:rFonts w:ascii="Lucida Sans Unicode" w:hAnsi="Lucida Sans Unicode" w:cs="Lucida Sans Unicode"/>
          <w:color w:val="000000"/>
          <w:sz w:val="20"/>
          <w:szCs w:val="20"/>
        </w:rPr>
        <w:t xml:space="preserve">, brez </w:t>
      </w:r>
      <w:proofErr w:type="spellStart"/>
      <w:r w:rsidRPr="001B0636">
        <w:rPr>
          <w:rFonts w:ascii="Lucida Sans Unicode" w:hAnsi="Lucida Sans Unicode" w:cs="Lucida Sans Unicode"/>
          <w:color w:val="000000"/>
          <w:sz w:val="20"/>
          <w:szCs w:val="20"/>
        </w:rPr>
        <w:t>upenjenega</w:t>
      </w:r>
      <w:proofErr w:type="spellEnd"/>
      <w:r w:rsidRPr="001B0636">
        <w:rPr>
          <w:rFonts w:ascii="Lucida Sans Unicode" w:hAnsi="Lucida Sans Unicode" w:cs="Lucida Sans Unicode"/>
          <w:color w:val="000000"/>
          <w:sz w:val="20"/>
          <w:szCs w:val="20"/>
        </w:rPr>
        <w:t xml:space="preserve"> jedra, rdeče-rjave barve za boljšo UV zaščito, izdelane po DIN EN 1401-1, obodne togosti min. SN 8 kN/m2, uporabljen material brez </w:t>
      </w:r>
      <w:proofErr w:type="spellStart"/>
      <w:r w:rsidRPr="001B0636">
        <w:rPr>
          <w:rFonts w:ascii="Lucida Sans Unicode" w:hAnsi="Lucida Sans Unicode" w:cs="Lucida Sans Unicode"/>
          <w:color w:val="000000"/>
          <w:sz w:val="20"/>
          <w:szCs w:val="20"/>
        </w:rPr>
        <w:t>regenerata</w:t>
      </w:r>
      <w:proofErr w:type="spellEnd"/>
      <w:r w:rsidRPr="001B0636">
        <w:rPr>
          <w:rFonts w:ascii="Lucida Sans Unicode" w:hAnsi="Lucida Sans Unicode" w:cs="Lucida Sans Unicode"/>
          <w:color w:val="000000"/>
          <w:sz w:val="20"/>
          <w:szCs w:val="20"/>
        </w:rPr>
        <w:t xml:space="preserve"> z </w:t>
      </w:r>
      <w:proofErr w:type="spellStart"/>
      <w:r w:rsidRPr="001B0636">
        <w:rPr>
          <w:rFonts w:ascii="Lucida Sans Unicode" w:hAnsi="Lucida Sans Unicode" w:cs="Lucida Sans Unicode"/>
          <w:color w:val="000000"/>
          <w:sz w:val="20"/>
          <w:szCs w:val="20"/>
        </w:rPr>
        <w:t>max</w:t>
      </w:r>
      <w:proofErr w:type="spellEnd"/>
      <w:r w:rsidRPr="001B0636">
        <w:rPr>
          <w:rFonts w:ascii="Lucida Sans Unicode" w:hAnsi="Lucida Sans Unicode" w:cs="Lucida Sans Unicode"/>
          <w:color w:val="000000"/>
          <w:sz w:val="20"/>
          <w:szCs w:val="20"/>
        </w:rPr>
        <w:t>. 20% lastnega obtočnega materiala. Dovoljena vsebnost CaCO3 do 10%. Spajanje cevi z obojko z utorom in integriranim gumi (EBDM) tesnilom. Polaganje cevi skladno z navodili proizvajalca.</w:t>
      </w:r>
    </w:p>
    <w:p w14:paraId="23F5EFBB" w14:textId="77777777" w:rsidR="00D746F0" w:rsidRPr="001B0636" w:rsidRDefault="00D746F0" w:rsidP="00D746F0">
      <w:pPr>
        <w:pStyle w:val="Odstavekseznama"/>
        <w:numPr>
          <w:ilvl w:val="1"/>
          <w:numId w:val="3"/>
        </w:numPr>
        <w:tabs>
          <w:tab w:val="clear" w:pos="1320"/>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PP- Cevi iz polipropilena (PP), brez polnil, polno stenska, brez </w:t>
      </w:r>
      <w:proofErr w:type="spellStart"/>
      <w:r w:rsidRPr="001B0636">
        <w:rPr>
          <w:rFonts w:ascii="Lucida Sans Unicode" w:hAnsi="Lucida Sans Unicode" w:cs="Lucida Sans Unicode"/>
          <w:color w:val="000000"/>
          <w:sz w:val="20"/>
          <w:szCs w:val="20"/>
        </w:rPr>
        <w:t>upenjenega</w:t>
      </w:r>
      <w:proofErr w:type="spellEnd"/>
      <w:r w:rsidRPr="001B0636">
        <w:rPr>
          <w:rFonts w:ascii="Lucida Sans Unicode" w:hAnsi="Lucida Sans Unicode" w:cs="Lucida Sans Unicode"/>
          <w:color w:val="000000"/>
          <w:sz w:val="20"/>
          <w:szCs w:val="20"/>
        </w:rPr>
        <w:t xml:space="preserve"> jedra, min. trdnosti SN 8 kN/m2 s pripadajočimi </w:t>
      </w:r>
      <w:proofErr w:type="spellStart"/>
      <w:r w:rsidRPr="001B0636">
        <w:rPr>
          <w:rFonts w:ascii="Lucida Sans Unicode" w:hAnsi="Lucida Sans Unicode" w:cs="Lucida Sans Unicode"/>
          <w:color w:val="000000"/>
          <w:sz w:val="20"/>
          <w:szCs w:val="20"/>
        </w:rPr>
        <w:t>fazonskimi</w:t>
      </w:r>
      <w:proofErr w:type="spellEnd"/>
      <w:r w:rsidRPr="001B0636">
        <w:rPr>
          <w:rFonts w:ascii="Lucida Sans Unicode" w:hAnsi="Lucida Sans Unicode" w:cs="Lucida Sans Unicode"/>
          <w:color w:val="000000"/>
          <w:sz w:val="20"/>
          <w:szCs w:val="20"/>
        </w:rPr>
        <w:t xml:space="preserve"> kosi. Cevi po SIST EN 1852. Spajanje cevi z obojkami ali spojkami z gumi (EPDM) tesnilom. Polaganje cevi skladno z navodili proizvajalca. </w:t>
      </w:r>
    </w:p>
    <w:p w14:paraId="2CFA8D03"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230068C9" w14:textId="77777777" w:rsidR="00D746F0" w:rsidRPr="001B0636" w:rsidRDefault="00D746F0" w:rsidP="00D746F0">
      <w:pPr>
        <w:spacing w:after="12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t xml:space="preserve">Za cevovode večjih dimenzij od DN300 mm oz. za cevovode katerih padec je 0,5% ali manjši tudi za manjše profile je minimalni kriterij: </w:t>
      </w:r>
    </w:p>
    <w:p w14:paraId="61C09F70"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POL- Cevi iz armiranega poliestra (GRP), nazivne togosti min. SN 10.000 N/m2, izdelane po SIST EN 14.364. Cevi morajo imeti na eni strani montirano armirano poliestrsko spojko z gumi (EPDM) tesnilom. Notranji zaščitni sloj cevi mora biti iz čistega poliestra, brez polnila in ojačitve, min. debeline 1,0 mm s ciljem doseganja tesnosti, kemijske in abrazijske obstojnosti in odpornosti na obrus pri visokotlačnem čiščenju. Cevi se polagajo skladno z navodili proizvajalca. </w:t>
      </w:r>
    </w:p>
    <w:p w14:paraId="35B18346"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Beton- centrifugirane armiranobetonske cevi z obojko (</w:t>
      </w:r>
      <w:proofErr w:type="spellStart"/>
      <w:r w:rsidRPr="001B0636">
        <w:rPr>
          <w:rFonts w:ascii="Lucida Sans Unicode" w:hAnsi="Lucida Sans Unicode" w:cs="Lucida Sans Unicode"/>
          <w:color w:val="000000"/>
          <w:sz w:val="20"/>
          <w:szCs w:val="20"/>
        </w:rPr>
        <w:t>mufno</w:t>
      </w:r>
      <w:proofErr w:type="spellEnd"/>
      <w:r w:rsidRPr="001B0636">
        <w:rPr>
          <w:rFonts w:ascii="Lucida Sans Unicode" w:hAnsi="Lucida Sans Unicode" w:cs="Lucida Sans Unicode"/>
          <w:color w:val="000000"/>
          <w:sz w:val="20"/>
          <w:szCs w:val="20"/>
        </w:rPr>
        <w:t xml:space="preserve">) in integriranimi gumi tesnili izdelane po SIST EN 1916. Cevi se polagajo skladno z navodili proizvajalca. Notranja stena cevi mora biti gladka in </w:t>
      </w:r>
      <w:proofErr w:type="spellStart"/>
      <w:r w:rsidRPr="001B0636">
        <w:rPr>
          <w:rFonts w:ascii="Lucida Sans Unicode" w:hAnsi="Lucida Sans Unicode" w:cs="Lucida Sans Unicode"/>
          <w:color w:val="000000"/>
          <w:sz w:val="20"/>
          <w:szCs w:val="20"/>
        </w:rPr>
        <w:t>abrazivno</w:t>
      </w:r>
      <w:proofErr w:type="spellEnd"/>
      <w:r w:rsidRPr="001B0636">
        <w:rPr>
          <w:rFonts w:ascii="Lucida Sans Unicode" w:hAnsi="Lucida Sans Unicode" w:cs="Lucida Sans Unicode"/>
          <w:color w:val="000000"/>
          <w:sz w:val="20"/>
          <w:szCs w:val="20"/>
        </w:rPr>
        <w:t xml:space="preserve"> odporna.</w:t>
      </w:r>
    </w:p>
    <w:p w14:paraId="7605EA5F"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5BFD2576" w14:textId="77777777" w:rsidR="00D746F0" w:rsidRPr="001B0636" w:rsidRDefault="00D746F0" w:rsidP="00D746F0">
      <w:pPr>
        <w:spacing w:after="120" w:line="240" w:lineRule="auto"/>
        <w:jc w:val="both"/>
      </w:pPr>
      <w:r w:rsidRPr="001B0636">
        <w:rPr>
          <w:rFonts w:ascii="Lucida Sans Unicode" w:hAnsi="Lucida Sans Unicode" w:cs="Lucida Sans Unicode"/>
          <w:b/>
          <w:bCs/>
          <w:color w:val="000000"/>
          <w:sz w:val="20"/>
          <w:szCs w:val="20"/>
        </w:rPr>
        <w:lastRenderedPageBreak/>
        <w:t>Meteorna kanalizacija - poleg cevi, ki so primerne za kanalizacijo za komunalno odpadno vodo se lahko uporabi za vse dimenzije še:</w:t>
      </w:r>
    </w:p>
    <w:p w14:paraId="19930FE3" w14:textId="77777777" w:rsidR="00D746F0" w:rsidRPr="001B0636" w:rsidRDefault="00D746F0" w:rsidP="00D746F0">
      <w:pPr>
        <w:pStyle w:val="Odstavekseznama"/>
        <w:numPr>
          <w:ilvl w:val="1"/>
          <w:numId w:val="3"/>
        </w:numPr>
        <w:tabs>
          <w:tab w:val="clear" w:pos="1320"/>
          <w:tab w:val="num" w:pos="993"/>
        </w:tabs>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PP-R – </w:t>
      </w:r>
      <w:proofErr w:type="spellStart"/>
      <w:r w:rsidRPr="001B0636">
        <w:rPr>
          <w:rFonts w:ascii="Lucida Sans Unicode" w:hAnsi="Lucida Sans Unicode" w:cs="Lucida Sans Unicode"/>
          <w:color w:val="000000"/>
          <w:sz w:val="20"/>
          <w:szCs w:val="20"/>
        </w:rPr>
        <w:t>polipropilenske</w:t>
      </w:r>
      <w:proofErr w:type="spellEnd"/>
      <w:r w:rsidRPr="001B0636">
        <w:rPr>
          <w:rFonts w:ascii="Lucida Sans Unicode" w:hAnsi="Lucida Sans Unicode" w:cs="Lucida Sans Unicode"/>
          <w:color w:val="000000"/>
          <w:sz w:val="20"/>
          <w:szCs w:val="20"/>
        </w:rPr>
        <w:t xml:space="preserve"> rebraste cevi z oglavkom ali obojko, obodna togost najmanj SN10 kN/m2 izdelane po standardu SIST EN13476-2.  </w:t>
      </w:r>
    </w:p>
    <w:p w14:paraId="39D54025"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450AACA0" w14:textId="77777777" w:rsidR="00D746F0" w:rsidRPr="001B0636" w:rsidRDefault="00D746F0" w:rsidP="00D746F0">
      <w:pPr>
        <w:spacing w:after="0" w:line="240" w:lineRule="auto"/>
        <w:jc w:val="both"/>
        <w:rPr>
          <w:rFonts w:ascii="Lucida Sans Unicode" w:hAnsi="Lucida Sans Unicode" w:cs="Lucida Sans Unicode"/>
          <w:b/>
          <w:bCs/>
          <w:color w:val="000000"/>
          <w:sz w:val="20"/>
          <w:szCs w:val="20"/>
        </w:rPr>
      </w:pPr>
      <w:r w:rsidRPr="001B0636">
        <w:rPr>
          <w:rFonts w:ascii="Lucida Sans Unicode" w:hAnsi="Lucida Sans Unicode" w:cs="Lucida Sans Unicode"/>
          <w:b/>
          <w:bCs/>
          <w:color w:val="000000"/>
          <w:sz w:val="20"/>
          <w:szCs w:val="20"/>
        </w:rPr>
        <w:t>Fekalna kanalizacija-tlačni kanal</w:t>
      </w:r>
    </w:p>
    <w:p w14:paraId="458D4027" w14:textId="77777777" w:rsidR="00D746F0" w:rsidRPr="001B0636" w:rsidRDefault="00D746F0" w:rsidP="00D746F0">
      <w:pPr>
        <w:spacing w:after="0" w:line="240" w:lineRule="auto"/>
        <w:jc w:val="both"/>
        <w:rPr>
          <w:rFonts w:ascii="Lucida Sans Unicode" w:hAnsi="Lucida Sans Unicode" w:cs="Lucida Sans Unicode"/>
          <w:b/>
          <w:bCs/>
          <w:color w:val="000000"/>
          <w:sz w:val="20"/>
          <w:szCs w:val="20"/>
        </w:rPr>
      </w:pPr>
    </w:p>
    <w:p w14:paraId="56E303B0"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Za tlačne cevovode dolžine do 50 m, PE100 RC PAS 1075 tip 1 gladki </w:t>
      </w:r>
      <w:proofErr w:type="spellStart"/>
      <w:r w:rsidRPr="001B0636">
        <w:rPr>
          <w:rFonts w:ascii="Lucida Sans Unicode" w:hAnsi="Lucida Sans Unicode" w:cs="Lucida Sans Unicode"/>
          <w:color w:val="000000"/>
          <w:sz w:val="20"/>
          <w:szCs w:val="20"/>
        </w:rPr>
        <w:t>polnostenski</w:t>
      </w:r>
      <w:proofErr w:type="spellEnd"/>
      <w:r w:rsidRPr="001B0636">
        <w:rPr>
          <w:rFonts w:ascii="Lucida Sans Unicode" w:hAnsi="Lucida Sans Unicode" w:cs="Lucida Sans Unicode"/>
          <w:color w:val="000000"/>
          <w:sz w:val="20"/>
          <w:szCs w:val="20"/>
        </w:rPr>
        <w:t>, označen z rjavo črto, od d 90 do d125 mm, tlačna stopnja min. 6 barov oz. skladno z zahtevami projekta, izdelane skladno s standardi SIST EN 12201-1</w:t>
      </w:r>
    </w:p>
    <w:p w14:paraId="5E1169E0"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Za tlačne vode nad 50 m in ali DN 125 mm in večje cevi iz </w:t>
      </w:r>
      <w:proofErr w:type="spellStart"/>
      <w:r w:rsidRPr="001B0636">
        <w:rPr>
          <w:rFonts w:ascii="Lucida Sans Unicode" w:hAnsi="Lucida Sans Unicode" w:cs="Lucida Sans Unicode"/>
          <w:color w:val="000000"/>
          <w:sz w:val="20"/>
          <w:szCs w:val="20"/>
        </w:rPr>
        <w:t>nodularne</w:t>
      </w:r>
      <w:proofErr w:type="spellEnd"/>
      <w:r w:rsidRPr="001B0636">
        <w:rPr>
          <w:rFonts w:ascii="Lucida Sans Unicode" w:hAnsi="Lucida Sans Unicode" w:cs="Lucida Sans Unicode"/>
          <w:color w:val="000000"/>
          <w:sz w:val="20"/>
          <w:szCs w:val="20"/>
        </w:rPr>
        <w:t xml:space="preserve"> litine s pripadajočimi </w:t>
      </w:r>
      <w:proofErr w:type="spellStart"/>
      <w:r w:rsidRPr="001B0636">
        <w:rPr>
          <w:rFonts w:ascii="Lucida Sans Unicode" w:hAnsi="Lucida Sans Unicode" w:cs="Lucida Sans Unicode"/>
          <w:color w:val="000000"/>
          <w:sz w:val="20"/>
          <w:szCs w:val="20"/>
        </w:rPr>
        <w:t>fazonskimi</w:t>
      </w:r>
      <w:proofErr w:type="spellEnd"/>
      <w:r w:rsidRPr="001B0636">
        <w:rPr>
          <w:rFonts w:ascii="Lucida Sans Unicode" w:hAnsi="Lucida Sans Unicode" w:cs="Lucida Sans Unicode"/>
          <w:color w:val="000000"/>
          <w:sz w:val="20"/>
          <w:szCs w:val="20"/>
        </w:rPr>
        <w:t xml:space="preserve"> kosi, nazivne togosti najmanj SN 8, izdelane po standardu EN 598:2007+A1:2009, z notranjo cementno oblogo odporno na snovi v komunalni odpadni vodi izdelano po standardu EN 598, zunanja zaščita je zlitina </w:t>
      </w:r>
      <w:proofErr w:type="spellStart"/>
      <w:r w:rsidRPr="001B0636">
        <w:rPr>
          <w:rFonts w:ascii="Lucida Sans Unicode" w:hAnsi="Lucida Sans Unicode" w:cs="Lucida Sans Unicode"/>
          <w:color w:val="000000"/>
          <w:sz w:val="20"/>
          <w:szCs w:val="20"/>
        </w:rPr>
        <w:t>Zn</w:t>
      </w:r>
      <w:proofErr w:type="spellEnd"/>
      <w:r w:rsidRPr="001B0636">
        <w:rPr>
          <w:rFonts w:ascii="Lucida Sans Unicode" w:hAnsi="Lucida Sans Unicode" w:cs="Lucida Sans Unicode"/>
          <w:color w:val="000000"/>
          <w:sz w:val="20"/>
          <w:szCs w:val="20"/>
        </w:rPr>
        <w:t xml:space="preserve">-AL ter premaz rdeče barve v skladu s standardom. </w:t>
      </w:r>
    </w:p>
    <w:p w14:paraId="5D17A8A4" w14:textId="77777777" w:rsidR="00D746F0" w:rsidRPr="001B0636" w:rsidRDefault="00D746F0" w:rsidP="00D746F0">
      <w:pPr>
        <w:spacing w:after="0" w:line="240" w:lineRule="auto"/>
        <w:ind w:left="567"/>
        <w:jc w:val="both"/>
        <w:rPr>
          <w:rFonts w:ascii="Lucida Sans Unicode" w:hAnsi="Lucida Sans Unicode" w:cs="Lucida Sans Unicode"/>
          <w:sz w:val="20"/>
          <w:szCs w:val="20"/>
        </w:rPr>
      </w:pPr>
    </w:p>
    <w:p w14:paraId="6FAD757D" w14:textId="77777777" w:rsidR="00D746F0" w:rsidRPr="001B0636" w:rsidRDefault="00D746F0" w:rsidP="00D746F0">
      <w:pPr>
        <w:tabs>
          <w:tab w:val="left" w:pos="1560"/>
        </w:tabs>
        <w:spacing w:after="0" w:line="240" w:lineRule="auto"/>
        <w:jc w:val="both"/>
        <w:rPr>
          <w:rFonts w:ascii="Lucida Sans Unicode" w:hAnsi="Lucida Sans Unicode" w:cs="Lucida Sans Unicode"/>
          <w:b/>
          <w:bCs/>
          <w:color w:val="000000"/>
          <w:sz w:val="20"/>
          <w:szCs w:val="20"/>
        </w:rPr>
      </w:pPr>
      <w:r w:rsidRPr="001B0636">
        <w:rPr>
          <w:rFonts w:ascii="Lucida Sans Unicode" w:hAnsi="Lucida Sans Unicode" w:cs="Lucida Sans Unicode"/>
          <w:b/>
          <w:bCs/>
          <w:color w:val="000000"/>
          <w:sz w:val="20"/>
          <w:szCs w:val="20"/>
        </w:rPr>
        <w:t xml:space="preserve">REVIZIJSKI JAŠKI: </w:t>
      </w:r>
    </w:p>
    <w:p w14:paraId="6C813B69"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34D126DA"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Revizijski jaški so svetlega premera 1000 mm. </w:t>
      </w:r>
    </w:p>
    <w:p w14:paraId="56CC4ED6"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76F9592E"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Jaški plitvejši od 1,5 m so svetlega premera 800 mm. </w:t>
      </w:r>
    </w:p>
    <w:p w14:paraId="56DF3A10"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4CC3577F"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Priključni hišni jaški so premera min. 800 mm. V primeru globine jaška do 1,0 m, je lahko priključni jašek tudi premera min. 600 mm. </w:t>
      </w:r>
    </w:p>
    <w:p w14:paraId="7D007B40"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16853778" w14:textId="77777777" w:rsidR="00D746F0" w:rsidRPr="001B0636" w:rsidRDefault="00D746F0" w:rsidP="00D746F0">
      <w:pPr>
        <w:spacing w:after="12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Jaški so lahko: </w:t>
      </w:r>
    </w:p>
    <w:p w14:paraId="0FADBBC1"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montažni iz centrifugiranih armirano betonskih cevi z gumi tesnili po standardu SIST EN 1917 s tovarniško izdelano bazo jaška z oblikovanimi </w:t>
      </w:r>
      <w:proofErr w:type="spellStart"/>
      <w:r w:rsidRPr="001B0636">
        <w:rPr>
          <w:rFonts w:ascii="Lucida Sans Unicode" w:hAnsi="Lucida Sans Unicode" w:cs="Lucida Sans Unicode"/>
          <w:color w:val="000000"/>
          <w:sz w:val="20"/>
          <w:szCs w:val="20"/>
        </w:rPr>
        <w:t>muldami</w:t>
      </w:r>
      <w:proofErr w:type="spellEnd"/>
      <w:r w:rsidRPr="001B0636">
        <w:rPr>
          <w:rFonts w:ascii="Lucida Sans Unicode" w:hAnsi="Lucida Sans Unicode" w:cs="Lucida Sans Unicode"/>
          <w:color w:val="000000"/>
          <w:sz w:val="20"/>
          <w:szCs w:val="20"/>
        </w:rPr>
        <w:t xml:space="preserve">. Višina </w:t>
      </w:r>
      <w:proofErr w:type="spellStart"/>
      <w:r w:rsidRPr="001B0636">
        <w:rPr>
          <w:rFonts w:ascii="Lucida Sans Unicode" w:hAnsi="Lucida Sans Unicode" w:cs="Lucida Sans Unicode"/>
          <w:color w:val="000000"/>
          <w:sz w:val="20"/>
          <w:szCs w:val="20"/>
        </w:rPr>
        <w:t>mulde</w:t>
      </w:r>
      <w:proofErr w:type="spellEnd"/>
      <w:r w:rsidRPr="001B0636">
        <w:rPr>
          <w:rFonts w:ascii="Lucida Sans Unicode" w:hAnsi="Lucida Sans Unicode" w:cs="Lucida Sans Unicode"/>
          <w:color w:val="000000"/>
          <w:sz w:val="20"/>
          <w:szCs w:val="20"/>
        </w:rPr>
        <w:t xml:space="preserve"> je praviloma najmanj 1/2 višine odvodne cevi oz. skladna z zahtevami projekta. </w:t>
      </w:r>
      <w:proofErr w:type="spellStart"/>
      <w:r w:rsidRPr="001B0636">
        <w:rPr>
          <w:rFonts w:ascii="Lucida Sans Unicode" w:hAnsi="Lucida Sans Unicode" w:cs="Lucida Sans Unicode"/>
          <w:color w:val="000000"/>
          <w:sz w:val="20"/>
          <w:szCs w:val="20"/>
        </w:rPr>
        <w:t>Vtočni</w:t>
      </w:r>
      <w:proofErr w:type="spellEnd"/>
      <w:r w:rsidRPr="001B0636">
        <w:rPr>
          <w:rFonts w:ascii="Lucida Sans Unicode" w:hAnsi="Lucida Sans Unicode" w:cs="Lucida Sans Unicode"/>
          <w:color w:val="000000"/>
          <w:sz w:val="20"/>
          <w:szCs w:val="20"/>
        </w:rPr>
        <w:t xml:space="preserve"> in iztočni nastavki so tovarniško pripravljeni iz materialov skladnih s cevovodom in so tesnjeni z integriranimi gumi tesnili. V dnu izvedena </w:t>
      </w:r>
      <w:proofErr w:type="spellStart"/>
      <w:r w:rsidRPr="001B0636">
        <w:rPr>
          <w:rFonts w:ascii="Lucida Sans Unicode" w:hAnsi="Lucida Sans Unicode" w:cs="Lucida Sans Unicode"/>
          <w:color w:val="000000"/>
          <w:sz w:val="20"/>
          <w:szCs w:val="20"/>
        </w:rPr>
        <w:t>mulda</w:t>
      </w:r>
      <w:proofErr w:type="spellEnd"/>
      <w:r w:rsidRPr="001B0636">
        <w:rPr>
          <w:rFonts w:ascii="Lucida Sans Unicode" w:hAnsi="Lucida Sans Unicode" w:cs="Lucida Sans Unicode"/>
          <w:color w:val="000000"/>
          <w:sz w:val="20"/>
          <w:szCs w:val="20"/>
        </w:rPr>
        <w:t xml:space="preserve"> ne sme imeti praznih odcepov. </w:t>
      </w:r>
      <w:proofErr w:type="spellStart"/>
      <w:r w:rsidRPr="001B0636">
        <w:rPr>
          <w:rFonts w:ascii="Lucida Sans Unicode" w:hAnsi="Lucida Sans Unicode" w:cs="Lucida Sans Unicode"/>
          <w:color w:val="000000"/>
          <w:sz w:val="20"/>
          <w:szCs w:val="20"/>
        </w:rPr>
        <w:t>Mulda</w:t>
      </w:r>
      <w:proofErr w:type="spellEnd"/>
      <w:r w:rsidRPr="001B0636">
        <w:rPr>
          <w:rFonts w:ascii="Lucida Sans Unicode" w:hAnsi="Lucida Sans Unicode" w:cs="Lucida Sans Unicode"/>
          <w:color w:val="000000"/>
          <w:sz w:val="20"/>
          <w:szCs w:val="20"/>
        </w:rPr>
        <w:t xml:space="preserve"> jaška naj ima naklon vsaj 0,5 %. </w:t>
      </w:r>
      <w:r w:rsidRPr="001B0636">
        <w:rPr>
          <w:rFonts w:ascii="Lucida Sans Unicode" w:hAnsi="Lucida Sans Unicode" w:cs="Lucida Sans Unicode"/>
          <w:color w:val="000000"/>
          <w:sz w:val="20"/>
          <w:szCs w:val="20"/>
        </w:rPr>
        <w:tab/>
        <w:t xml:space="preserve">Vgradnja in montaža jaškov se izvaja skladno z navodili proizvajalca. AB venec s pokrovom nalega na steno jaška skladno z navodili proizvajalca. </w:t>
      </w:r>
    </w:p>
    <w:p w14:paraId="1708A7B1" w14:textId="77777777" w:rsidR="00D746F0" w:rsidRPr="001B0636" w:rsidRDefault="00D746F0" w:rsidP="00D746F0">
      <w:pPr>
        <w:pStyle w:val="Odstavekseznama"/>
        <w:numPr>
          <w:ilvl w:val="1"/>
          <w:numId w:val="3"/>
        </w:numPr>
        <w:tabs>
          <w:tab w:val="clear" w:pos="1320"/>
          <w:tab w:val="num" w:pos="993"/>
        </w:tabs>
        <w:spacing w:after="120"/>
        <w:ind w:left="426" w:hanging="284"/>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iz armiranega poliestra, s tovarniško izdelano bazo jaška z oblikovanimi </w:t>
      </w:r>
      <w:proofErr w:type="spellStart"/>
      <w:r w:rsidRPr="001B0636">
        <w:rPr>
          <w:rFonts w:ascii="Lucida Sans Unicode" w:hAnsi="Lucida Sans Unicode" w:cs="Lucida Sans Unicode"/>
          <w:color w:val="000000"/>
          <w:sz w:val="20"/>
          <w:szCs w:val="20"/>
        </w:rPr>
        <w:t>muldami</w:t>
      </w:r>
      <w:proofErr w:type="spellEnd"/>
      <w:r w:rsidRPr="001B0636">
        <w:rPr>
          <w:rFonts w:ascii="Lucida Sans Unicode" w:hAnsi="Lucida Sans Unicode" w:cs="Lucida Sans Unicode"/>
          <w:color w:val="000000"/>
          <w:sz w:val="20"/>
          <w:szCs w:val="20"/>
        </w:rPr>
        <w:t xml:space="preserve">, izdelanimi skladno s pridobljenim in veljavnim slovenskim tehničnim soglasjem (STS) ter nastavkom iz cevi obodne togosti SN 8. Višina </w:t>
      </w:r>
      <w:proofErr w:type="spellStart"/>
      <w:r w:rsidRPr="001B0636">
        <w:rPr>
          <w:rFonts w:ascii="Lucida Sans Unicode" w:hAnsi="Lucida Sans Unicode" w:cs="Lucida Sans Unicode"/>
          <w:color w:val="000000"/>
          <w:sz w:val="20"/>
          <w:szCs w:val="20"/>
        </w:rPr>
        <w:t>mulde</w:t>
      </w:r>
      <w:proofErr w:type="spellEnd"/>
      <w:r w:rsidRPr="001B0636">
        <w:rPr>
          <w:rFonts w:ascii="Lucida Sans Unicode" w:hAnsi="Lucida Sans Unicode" w:cs="Lucida Sans Unicode"/>
          <w:color w:val="000000"/>
          <w:sz w:val="20"/>
          <w:szCs w:val="20"/>
        </w:rPr>
        <w:t xml:space="preserve"> je praviloma najmanj 1/2 višine odvodne cevi oz. skladna z zahtevami projekta. Debelina ravne plošče </w:t>
      </w:r>
      <w:proofErr w:type="spellStart"/>
      <w:r w:rsidRPr="001B0636">
        <w:rPr>
          <w:rFonts w:ascii="Lucida Sans Unicode" w:hAnsi="Lucida Sans Unicode" w:cs="Lucida Sans Unicode"/>
          <w:color w:val="000000"/>
          <w:sz w:val="20"/>
          <w:szCs w:val="20"/>
        </w:rPr>
        <w:t>mulde</w:t>
      </w:r>
      <w:proofErr w:type="spellEnd"/>
      <w:r w:rsidRPr="001B0636">
        <w:rPr>
          <w:rFonts w:ascii="Lucida Sans Unicode" w:hAnsi="Lucida Sans Unicode" w:cs="Lucida Sans Unicode"/>
          <w:color w:val="000000"/>
          <w:sz w:val="20"/>
          <w:szCs w:val="20"/>
        </w:rPr>
        <w:t xml:space="preserve"> je najmanj enaka debelini cevi </w:t>
      </w:r>
      <w:proofErr w:type="spellStart"/>
      <w:r w:rsidRPr="001B0636">
        <w:rPr>
          <w:rFonts w:ascii="Lucida Sans Unicode" w:hAnsi="Lucida Sans Unicode" w:cs="Lucida Sans Unicode"/>
          <w:color w:val="000000"/>
          <w:sz w:val="20"/>
          <w:szCs w:val="20"/>
        </w:rPr>
        <w:t>mulde</w:t>
      </w:r>
      <w:proofErr w:type="spellEnd"/>
      <w:r w:rsidRPr="001B0636">
        <w:rPr>
          <w:rFonts w:ascii="Lucida Sans Unicode" w:hAnsi="Lucida Sans Unicode" w:cs="Lucida Sans Unicode"/>
          <w:color w:val="000000"/>
          <w:sz w:val="20"/>
          <w:szCs w:val="20"/>
        </w:rPr>
        <w:t xml:space="preserve">. </w:t>
      </w:r>
      <w:proofErr w:type="spellStart"/>
      <w:r w:rsidRPr="001B0636">
        <w:rPr>
          <w:rFonts w:ascii="Lucida Sans Unicode" w:hAnsi="Lucida Sans Unicode" w:cs="Lucida Sans Unicode"/>
          <w:color w:val="000000"/>
          <w:sz w:val="20"/>
          <w:szCs w:val="20"/>
        </w:rPr>
        <w:t>Vtočni</w:t>
      </w:r>
      <w:proofErr w:type="spellEnd"/>
      <w:r w:rsidRPr="001B0636">
        <w:rPr>
          <w:rFonts w:ascii="Lucida Sans Unicode" w:hAnsi="Lucida Sans Unicode" w:cs="Lucida Sans Unicode"/>
          <w:color w:val="000000"/>
          <w:sz w:val="20"/>
          <w:szCs w:val="20"/>
        </w:rPr>
        <w:t xml:space="preserve"> in iztočni nastavki so tovarniško pripravljeni iz materialov skladnih s cevovodom in so tesnjeni z integriranimi gumi tesnili. V dnu izvedena </w:t>
      </w:r>
      <w:proofErr w:type="spellStart"/>
      <w:r w:rsidRPr="001B0636">
        <w:rPr>
          <w:rFonts w:ascii="Lucida Sans Unicode" w:hAnsi="Lucida Sans Unicode" w:cs="Lucida Sans Unicode"/>
          <w:color w:val="000000"/>
          <w:sz w:val="20"/>
          <w:szCs w:val="20"/>
        </w:rPr>
        <w:t>mulda</w:t>
      </w:r>
      <w:proofErr w:type="spellEnd"/>
      <w:r w:rsidRPr="001B0636">
        <w:rPr>
          <w:rFonts w:ascii="Lucida Sans Unicode" w:hAnsi="Lucida Sans Unicode" w:cs="Lucida Sans Unicode"/>
          <w:color w:val="000000"/>
          <w:sz w:val="20"/>
          <w:szCs w:val="20"/>
        </w:rPr>
        <w:t xml:space="preserve"> ne sme imeti praznih odcepov. </w:t>
      </w:r>
      <w:proofErr w:type="spellStart"/>
      <w:r w:rsidRPr="001B0636">
        <w:rPr>
          <w:rFonts w:ascii="Lucida Sans Unicode" w:hAnsi="Lucida Sans Unicode" w:cs="Lucida Sans Unicode"/>
          <w:color w:val="000000"/>
          <w:sz w:val="20"/>
          <w:szCs w:val="20"/>
        </w:rPr>
        <w:t>Mulda</w:t>
      </w:r>
      <w:proofErr w:type="spellEnd"/>
      <w:r w:rsidRPr="001B0636">
        <w:rPr>
          <w:rFonts w:ascii="Lucida Sans Unicode" w:hAnsi="Lucida Sans Unicode" w:cs="Lucida Sans Unicode"/>
          <w:color w:val="000000"/>
          <w:sz w:val="20"/>
          <w:szCs w:val="20"/>
        </w:rPr>
        <w:t xml:space="preserve"> jaška naj ima naklon vsaj 0,5 %. </w:t>
      </w:r>
    </w:p>
    <w:p w14:paraId="4215FD34" w14:textId="77777777" w:rsidR="00D746F0" w:rsidRPr="001B0636" w:rsidRDefault="00D746F0" w:rsidP="00D746F0">
      <w:pPr>
        <w:tabs>
          <w:tab w:val="num" w:pos="993"/>
        </w:tabs>
        <w:spacing w:after="0" w:line="240" w:lineRule="auto"/>
        <w:ind w:left="426" w:hanging="284"/>
        <w:jc w:val="both"/>
        <w:rPr>
          <w:rFonts w:ascii="Lucida Sans Unicode" w:hAnsi="Lucida Sans Unicode" w:cs="Lucida Sans Unicode"/>
          <w:color w:val="000000"/>
          <w:sz w:val="20"/>
          <w:szCs w:val="20"/>
        </w:rPr>
      </w:pPr>
    </w:p>
    <w:p w14:paraId="609F8DCE"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Vgradnja in montaža jaškov se izvaja skladno z navodili proizvajalca. AB venec s pokrovom se polaga na AB razbremenilni prstan, ki je položen na utrjeno podlago okrog stene jaška. </w:t>
      </w:r>
    </w:p>
    <w:p w14:paraId="640FF079"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b/>
          <w:bCs/>
          <w:color w:val="000000"/>
          <w:sz w:val="20"/>
          <w:szCs w:val="20"/>
        </w:rPr>
        <w:lastRenderedPageBreak/>
        <w:t>KANALSKI POKROVI</w:t>
      </w:r>
    </w:p>
    <w:p w14:paraId="52894D97"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78726874"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Na </w:t>
      </w:r>
      <w:proofErr w:type="spellStart"/>
      <w:r w:rsidRPr="001B0636">
        <w:rPr>
          <w:rFonts w:ascii="Lucida Sans Unicode" w:hAnsi="Lucida Sans Unicode" w:cs="Lucida Sans Unicode"/>
          <w:color w:val="000000"/>
          <w:sz w:val="20"/>
          <w:szCs w:val="20"/>
        </w:rPr>
        <w:t>povozne</w:t>
      </w:r>
      <w:proofErr w:type="spellEnd"/>
      <w:r w:rsidRPr="001B0636">
        <w:rPr>
          <w:rFonts w:ascii="Lucida Sans Unicode" w:hAnsi="Lucida Sans Unicode" w:cs="Lucida Sans Unicode"/>
          <w:color w:val="000000"/>
          <w:sz w:val="20"/>
          <w:szCs w:val="20"/>
        </w:rPr>
        <w:t xml:space="preserve"> površine se vgrajuje kanalske pokrove dimenzije DN 600 mm, nosilnosti 400 kN iz sive ali </w:t>
      </w:r>
      <w:proofErr w:type="spellStart"/>
      <w:r w:rsidRPr="001B0636">
        <w:rPr>
          <w:rFonts w:ascii="Lucida Sans Unicode" w:hAnsi="Lucida Sans Unicode" w:cs="Lucida Sans Unicode"/>
          <w:color w:val="000000"/>
          <w:sz w:val="20"/>
          <w:szCs w:val="20"/>
        </w:rPr>
        <w:t>duktilne</w:t>
      </w:r>
      <w:proofErr w:type="spellEnd"/>
      <w:r w:rsidRPr="001B0636">
        <w:rPr>
          <w:rFonts w:ascii="Lucida Sans Unicode" w:hAnsi="Lucida Sans Unicode" w:cs="Lucida Sans Unicode"/>
          <w:color w:val="000000"/>
          <w:sz w:val="20"/>
          <w:szCs w:val="20"/>
        </w:rPr>
        <w:t xml:space="preserve"> litine vgrajene v AB venec ustrezne dimenzije.</w:t>
      </w:r>
    </w:p>
    <w:p w14:paraId="581E18BC"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15A7C209"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Pokrovi so izdelani skladno s standardom SIST EN 124-1 in EN124-2. Pokrovi so ventilirani in </w:t>
      </w:r>
      <w:proofErr w:type="spellStart"/>
      <w:r w:rsidRPr="001B0636">
        <w:rPr>
          <w:rFonts w:ascii="Lucida Sans Unicode" w:hAnsi="Lucida Sans Unicode" w:cs="Lucida Sans Unicode"/>
          <w:color w:val="000000"/>
          <w:sz w:val="20"/>
          <w:szCs w:val="20"/>
        </w:rPr>
        <w:t>neventilirani</w:t>
      </w:r>
      <w:proofErr w:type="spellEnd"/>
      <w:r w:rsidRPr="001B0636">
        <w:rPr>
          <w:rFonts w:ascii="Lucida Sans Unicode" w:hAnsi="Lucida Sans Unicode" w:cs="Lucida Sans Unicode"/>
          <w:color w:val="000000"/>
          <w:sz w:val="20"/>
          <w:szCs w:val="20"/>
        </w:rPr>
        <w:t xml:space="preserve"> skladno z zahtevami projekta. </w:t>
      </w:r>
    </w:p>
    <w:p w14:paraId="5FCB8FA9"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1F532FAC"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Pokrov je ali v celoti iz litine ali ima betonski vložek iz betona z dodatki odpornega na nizke temperature in soli za vzdrževanje cest. Masa pokrova skupaj z okvirjem je min. 110 kg. </w:t>
      </w:r>
    </w:p>
    <w:p w14:paraId="555894D4"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p>
    <w:p w14:paraId="42525D76" w14:textId="77777777" w:rsidR="00D746F0" w:rsidRPr="001B0636" w:rsidRDefault="00D746F0" w:rsidP="00D746F0">
      <w:pPr>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Protihrupni vložek je iz poliuretana neodstranljivo zlepljen na pokrov, odporen na olje, bencin, sol, z enakimi lastnostmi od -50°C do +70°C. Konstrukcija in postavitev protihrupnega vložka preprečuje vodoravni pomik pokrova in stik kovine s kovino. </w:t>
      </w:r>
    </w:p>
    <w:p w14:paraId="6CD8468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01711B2"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r w:rsidRPr="001B0636">
        <w:rPr>
          <w:rFonts w:ascii="Lucida Sans Unicode" w:hAnsi="Lucida Sans Unicode" w:cs="Lucida Sans Unicode"/>
          <w:color w:val="000000"/>
          <w:sz w:val="20"/>
          <w:szCs w:val="20"/>
        </w:rPr>
        <w:t xml:space="preserve">AB venec z vgrajenim pokrovom se lahko namesti na betonski jašek direktno na steno jaška, pri jaških iz </w:t>
      </w:r>
      <w:proofErr w:type="spellStart"/>
      <w:r w:rsidRPr="001B0636">
        <w:rPr>
          <w:rFonts w:ascii="Lucida Sans Unicode" w:hAnsi="Lucida Sans Unicode" w:cs="Lucida Sans Unicode"/>
          <w:color w:val="000000"/>
          <w:sz w:val="20"/>
          <w:szCs w:val="20"/>
        </w:rPr>
        <w:t>armiranenega</w:t>
      </w:r>
      <w:proofErr w:type="spellEnd"/>
      <w:r w:rsidRPr="001B0636">
        <w:rPr>
          <w:rFonts w:ascii="Lucida Sans Unicode" w:hAnsi="Lucida Sans Unicode" w:cs="Lucida Sans Unicode"/>
          <w:color w:val="000000"/>
          <w:sz w:val="20"/>
          <w:szCs w:val="20"/>
        </w:rPr>
        <w:t xml:space="preserve"> poliestra pa se AB venec z vgrajenim pokrovom položi na AB razbremenilni prstan, skladno z opisom pri postavki o revizijskih jaških.</w:t>
      </w:r>
    </w:p>
    <w:p w14:paraId="500EB35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5F036DC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2197E661"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5B6DE4B6"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21EC134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78AC599D"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6F6DF8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7EA5C3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4E094D5"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6BA639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278BFBF0"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04CFCBB"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648863E7"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5F6D8A2E"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85AEAD2"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22EF212E"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AD89F9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736FB221"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1F119E5E"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1F531BA"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6815B2D"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1B93A671"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A650669"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60B396F3"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64B2D9F1"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3C5FE172"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4558A5A9" w14:textId="77777777" w:rsidR="00D746F0" w:rsidRPr="001B0636" w:rsidRDefault="00D746F0" w:rsidP="00D746F0">
      <w:pPr>
        <w:tabs>
          <w:tab w:val="left" w:pos="6900"/>
        </w:tabs>
        <w:spacing w:after="0" w:line="240" w:lineRule="auto"/>
        <w:jc w:val="both"/>
        <w:rPr>
          <w:rFonts w:ascii="Lucida Sans Unicode" w:hAnsi="Lucida Sans Unicode" w:cs="Lucida Sans Unicode"/>
          <w:color w:val="000000"/>
          <w:sz w:val="20"/>
          <w:szCs w:val="20"/>
        </w:rPr>
      </w:pPr>
    </w:p>
    <w:p w14:paraId="0AF6A7B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338DA765"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C5BAE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PODATKI O REFERENČNEM DELU</w:t>
      </w:r>
    </w:p>
    <w:p w14:paraId="4436B29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16D4EE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979A34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Ponudnik/partner/podizvajalec: ______________________________________________________</w:t>
      </w:r>
    </w:p>
    <w:p w14:paraId="2A7AAC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F3B3C0C" w14:textId="2EE7F6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Izjavljamo, da smo spodaj navedena dela opravili strokovno in kvalitetno, skladno s pogodbo in navodili </w:t>
      </w:r>
      <w:r w:rsidR="005C1D48"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ter da so podatki o referenčnem delu resnični. </w:t>
      </w:r>
    </w:p>
    <w:p w14:paraId="5E7B7E7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B04AFD" w14:textId="6BCD19D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 podlagi poziva bomo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v določenem roku predložili zahtevana dokazila o uspešni izvedbi navedenega referenčnega dela, pri katerem smo v celoti upoštevali zahteve </w:t>
      </w:r>
      <w:r w:rsidR="005C1D48" w:rsidRPr="001B0636">
        <w:rPr>
          <w:rFonts w:ascii="Lucida Sans Unicode" w:eastAsia="Times New Roman" w:hAnsi="Lucida Sans Unicode" w:cs="Lucida Sans Unicode"/>
          <w:sz w:val="20"/>
          <w:szCs w:val="20"/>
          <w:lang w:eastAsia="sl-SI"/>
        </w:rPr>
        <w:t>investitorja</w:t>
      </w:r>
      <w:r w:rsidRPr="001B0636">
        <w:rPr>
          <w:rFonts w:ascii="Lucida Sans Unicode" w:eastAsia="Times New Roman" w:hAnsi="Lucida Sans Unicode" w:cs="Lucida Sans Unicode"/>
          <w:sz w:val="20"/>
          <w:szCs w:val="20"/>
          <w:lang w:eastAsia="sl-SI"/>
        </w:rPr>
        <w:t xml:space="preserve"> in spoštovali pogodbena določila, investitor pa dela ocenjuje kot strokovna, kvalitetna in izvedena v skladu s predpisi.</w:t>
      </w:r>
    </w:p>
    <w:p w14:paraId="0039B3F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E85923" w:rsidRPr="001B0636" w14:paraId="70AF0D42" w14:textId="77777777" w:rsidTr="00462D7F">
        <w:trPr>
          <w:trHeight w:val="150"/>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40BAAFDA"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p>
        </w:tc>
        <w:tc>
          <w:tcPr>
            <w:tcW w:w="6367" w:type="dxa"/>
            <w:gridSpan w:val="2"/>
            <w:tcBorders>
              <w:top w:val="single" w:sz="4" w:space="0" w:color="000000"/>
              <w:bottom w:val="single" w:sz="4" w:space="0" w:color="000000"/>
              <w:right w:val="single" w:sz="4" w:space="0" w:color="000000"/>
            </w:tcBorders>
            <w:shd w:val="clear" w:color="auto" w:fill="auto"/>
            <w:vAlign w:val="bottom"/>
          </w:tcPr>
          <w:p w14:paraId="54F90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785DC24"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069C9FBB"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Naslov investitorja:</w:t>
            </w:r>
          </w:p>
        </w:tc>
        <w:tc>
          <w:tcPr>
            <w:tcW w:w="6367" w:type="dxa"/>
            <w:gridSpan w:val="2"/>
            <w:tcBorders>
              <w:bottom w:val="single" w:sz="4" w:space="0" w:color="000000"/>
              <w:right w:val="single" w:sz="4" w:space="0" w:color="000000"/>
            </w:tcBorders>
            <w:shd w:val="clear" w:color="auto" w:fill="auto"/>
            <w:vAlign w:val="bottom"/>
          </w:tcPr>
          <w:p w14:paraId="41A87B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2743DAA7" w14:textId="77777777" w:rsidTr="00462D7F">
        <w:trPr>
          <w:trHeight w:val="244"/>
        </w:trPr>
        <w:tc>
          <w:tcPr>
            <w:tcW w:w="2377" w:type="dxa"/>
            <w:tcBorders>
              <w:left w:val="single" w:sz="4" w:space="0" w:color="000000"/>
              <w:bottom w:val="single" w:sz="4" w:space="0" w:color="000000"/>
              <w:right w:val="single" w:sz="4" w:space="0" w:color="000000"/>
            </w:tcBorders>
            <w:shd w:val="clear" w:color="auto" w:fill="auto"/>
          </w:tcPr>
          <w:p w14:paraId="655B4E48"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Kontakta oseba investitorja, telefon, e-naslov:</w:t>
            </w:r>
          </w:p>
        </w:tc>
        <w:tc>
          <w:tcPr>
            <w:tcW w:w="6367" w:type="dxa"/>
            <w:gridSpan w:val="2"/>
            <w:tcBorders>
              <w:bottom w:val="single" w:sz="4" w:space="0" w:color="000000"/>
              <w:right w:val="single" w:sz="4" w:space="0" w:color="000000"/>
            </w:tcBorders>
            <w:shd w:val="clear" w:color="auto" w:fill="auto"/>
            <w:vAlign w:val="bottom"/>
          </w:tcPr>
          <w:p w14:paraId="7AD70E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CBA4BB4" w14:textId="77777777" w:rsidTr="00462D7F">
        <w:trPr>
          <w:trHeight w:val="281"/>
        </w:trPr>
        <w:tc>
          <w:tcPr>
            <w:tcW w:w="2377" w:type="dxa"/>
            <w:tcBorders>
              <w:left w:val="single" w:sz="4" w:space="0" w:color="000000"/>
              <w:bottom w:val="single" w:sz="4" w:space="0" w:color="000000"/>
              <w:right w:val="single" w:sz="4" w:space="0" w:color="000000"/>
            </w:tcBorders>
            <w:shd w:val="clear" w:color="auto" w:fill="auto"/>
          </w:tcPr>
          <w:p w14:paraId="7127F3EF"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Leto izvedbe:</w:t>
            </w:r>
          </w:p>
        </w:tc>
        <w:tc>
          <w:tcPr>
            <w:tcW w:w="6367" w:type="dxa"/>
            <w:gridSpan w:val="2"/>
            <w:tcBorders>
              <w:bottom w:val="single" w:sz="4" w:space="0" w:color="000000"/>
              <w:right w:val="single" w:sz="4" w:space="0" w:color="000000"/>
            </w:tcBorders>
            <w:shd w:val="clear" w:color="auto" w:fill="auto"/>
            <w:vAlign w:val="bottom"/>
          </w:tcPr>
          <w:p w14:paraId="24C60BA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6182C688" w14:textId="77777777" w:rsidTr="00462D7F">
        <w:trPr>
          <w:cantSplit/>
          <w:trHeight w:val="281"/>
        </w:trPr>
        <w:tc>
          <w:tcPr>
            <w:tcW w:w="2377" w:type="dxa"/>
            <w:vMerge w:val="restart"/>
            <w:tcBorders>
              <w:left w:val="single" w:sz="4" w:space="0" w:color="000000"/>
              <w:bottom w:val="single" w:sz="4" w:space="0" w:color="000000"/>
              <w:right w:val="single" w:sz="4" w:space="0" w:color="000000"/>
            </w:tcBorders>
            <w:shd w:val="clear" w:color="auto" w:fill="auto"/>
          </w:tcPr>
          <w:p w14:paraId="71F71526"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Vrednost:</w:t>
            </w:r>
          </w:p>
        </w:tc>
        <w:tc>
          <w:tcPr>
            <w:tcW w:w="3383" w:type="dxa"/>
            <w:tcBorders>
              <w:bottom w:val="single" w:sz="4" w:space="0" w:color="000000"/>
              <w:right w:val="single" w:sz="4" w:space="0" w:color="000000"/>
            </w:tcBorders>
            <w:shd w:val="clear" w:color="auto" w:fill="auto"/>
            <w:vAlign w:val="bottom"/>
          </w:tcPr>
          <w:p w14:paraId="2EF34E10" w14:textId="77777777" w:rsidR="00E85923" w:rsidRPr="001B0636" w:rsidRDefault="00E85923" w:rsidP="00E85923">
            <w:pPr>
              <w:spacing w:after="0" w:line="240" w:lineRule="auto"/>
              <w:ind w:right="53"/>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c>
          <w:tcPr>
            <w:tcW w:w="2984" w:type="dxa"/>
            <w:tcBorders>
              <w:bottom w:val="single" w:sz="4" w:space="0" w:color="000000"/>
              <w:right w:val="single" w:sz="4" w:space="0" w:color="000000"/>
            </w:tcBorders>
            <w:shd w:val="clear" w:color="auto" w:fill="auto"/>
            <w:vAlign w:val="bottom"/>
          </w:tcPr>
          <w:p w14:paraId="47068E02" w14:textId="77777777" w:rsidR="00E85923" w:rsidRPr="001B0636" w:rsidRDefault="00E85923" w:rsidP="00E85923">
            <w:pPr>
              <w:spacing w:after="0" w:line="240" w:lineRule="auto"/>
              <w:ind w:right="60"/>
              <w:jc w:val="right"/>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EUR brez DDV</w:t>
            </w:r>
          </w:p>
        </w:tc>
      </w:tr>
      <w:tr w:rsidR="00E85923" w:rsidRPr="001B0636" w14:paraId="3A243BE5" w14:textId="77777777" w:rsidTr="00462D7F">
        <w:trPr>
          <w:cantSplit/>
          <w:trHeight w:val="281"/>
        </w:trPr>
        <w:tc>
          <w:tcPr>
            <w:tcW w:w="2377" w:type="dxa"/>
            <w:vMerge/>
            <w:tcBorders>
              <w:left w:val="single" w:sz="4" w:space="0" w:color="000000"/>
              <w:bottom w:val="single" w:sz="4" w:space="0" w:color="000000"/>
              <w:right w:val="single" w:sz="4" w:space="0" w:color="000000"/>
            </w:tcBorders>
            <w:shd w:val="clear" w:color="auto" w:fill="auto"/>
          </w:tcPr>
          <w:p w14:paraId="71072725" w14:textId="77777777" w:rsidR="00E85923" w:rsidRPr="001B0636" w:rsidRDefault="00E85923" w:rsidP="00E85923">
            <w:pPr>
              <w:spacing w:after="0" w:line="240" w:lineRule="auto"/>
              <w:jc w:val="right"/>
              <w:rPr>
                <w:rFonts w:ascii="Lucida Sans Unicode" w:eastAsia="Times New Roman" w:hAnsi="Lucida Sans Unicode" w:cs="Lucida Sans Unicode"/>
                <w:sz w:val="20"/>
                <w:szCs w:val="20"/>
                <w:lang w:eastAsia="sl-SI"/>
              </w:rPr>
            </w:pPr>
          </w:p>
        </w:tc>
        <w:tc>
          <w:tcPr>
            <w:tcW w:w="3383" w:type="dxa"/>
            <w:tcBorders>
              <w:bottom w:val="single" w:sz="4" w:space="0" w:color="000000"/>
              <w:right w:val="single" w:sz="4" w:space="0" w:color="000000"/>
            </w:tcBorders>
            <w:shd w:val="clear" w:color="auto" w:fill="auto"/>
            <w:vAlign w:val="bottom"/>
          </w:tcPr>
          <w:p w14:paraId="3A75AB2E"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(vrednost celotnega posla)</w:t>
            </w:r>
          </w:p>
        </w:tc>
        <w:tc>
          <w:tcPr>
            <w:tcW w:w="2984" w:type="dxa"/>
            <w:tcBorders>
              <w:bottom w:val="single" w:sz="4" w:space="0" w:color="000000"/>
              <w:right w:val="single" w:sz="4" w:space="0" w:color="000000"/>
            </w:tcBorders>
            <w:shd w:val="clear" w:color="auto" w:fill="auto"/>
            <w:vAlign w:val="bottom"/>
          </w:tcPr>
          <w:p w14:paraId="4F34DD8D"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(delež posla gospodarskega subjekta)</w:t>
            </w:r>
          </w:p>
        </w:tc>
      </w:tr>
      <w:tr w:rsidR="00E85923" w:rsidRPr="001B0636" w14:paraId="66D69C8A" w14:textId="77777777" w:rsidTr="00462D7F">
        <w:trPr>
          <w:trHeight w:val="2817"/>
        </w:trPr>
        <w:tc>
          <w:tcPr>
            <w:tcW w:w="2377" w:type="dxa"/>
            <w:tcBorders>
              <w:top w:val="single" w:sz="4" w:space="0" w:color="000000"/>
              <w:left w:val="single" w:sz="4" w:space="0" w:color="000000"/>
              <w:bottom w:val="single" w:sz="4" w:space="0" w:color="000000"/>
              <w:right w:val="single" w:sz="4" w:space="0" w:color="000000"/>
            </w:tcBorders>
            <w:shd w:val="clear" w:color="auto" w:fill="auto"/>
          </w:tcPr>
          <w:p w14:paraId="1B1A999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Opis posla, ki ga je pri tem referenčnem delu opravil in obračunal gospodarski subjekt, ki nastopa v ponudbi: </w:t>
            </w:r>
          </w:p>
        </w:tc>
        <w:tc>
          <w:tcPr>
            <w:tcW w:w="3383" w:type="dxa"/>
            <w:tcBorders>
              <w:bottom w:val="single" w:sz="4" w:space="0" w:color="000000"/>
            </w:tcBorders>
            <w:shd w:val="clear" w:color="auto" w:fill="auto"/>
            <w:vAlign w:val="bottom"/>
          </w:tcPr>
          <w:p w14:paraId="6682B75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c>
          <w:tcPr>
            <w:tcW w:w="2984" w:type="dxa"/>
            <w:tcBorders>
              <w:bottom w:val="single" w:sz="4" w:space="0" w:color="000000"/>
              <w:right w:val="single" w:sz="4" w:space="0" w:color="000000"/>
            </w:tcBorders>
            <w:shd w:val="clear" w:color="auto" w:fill="auto"/>
            <w:vAlign w:val="bottom"/>
          </w:tcPr>
          <w:p w14:paraId="3FC0E9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bl>
    <w:p w14:paraId="52403B0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524DCFA"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Ponudnik/partner/podizvajalec:</w:t>
      </w:r>
    </w:p>
    <w:p w14:paraId="723E121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2493A8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t>____________________________</w:t>
      </w:r>
    </w:p>
    <w:p w14:paraId="5E5700D1"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AC73F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58DACD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5D18670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r w:rsidRPr="001B0636">
        <w:rPr>
          <w:rFonts w:ascii="Times New Roman" w:eastAsia="Times New Roman" w:hAnsi="Times New Roman" w:cs="Times New Roman"/>
          <w:sz w:val="24"/>
          <w:szCs w:val="24"/>
          <w:lang w:eastAsia="sl-SI"/>
        </w:rPr>
        <w:br w:type="page"/>
      </w:r>
    </w:p>
    <w:p w14:paraId="0C349BC2"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594827C2"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02A25D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RESNOST PONUDBE</w:t>
      </w:r>
    </w:p>
    <w:p w14:paraId="2BFAF70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E2E742" w14:textId="77777777" w:rsidR="00E85923" w:rsidRPr="001B0636" w:rsidRDefault="00E85923" w:rsidP="00E85923">
      <w:pPr>
        <w:keepNext/>
        <w:spacing w:after="0" w:line="240" w:lineRule="auto"/>
        <w:ind w:left="567"/>
        <w:jc w:val="center"/>
        <w:outlineLvl w:val="0"/>
        <w:rPr>
          <w:rFonts w:ascii="Garamond" w:eastAsia="Times New Roman" w:hAnsi="Garamond" w:cs="Times New Roman"/>
          <w:b/>
          <w:bCs/>
          <w:kern w:val="2"/>
          <w:sz w:val="24"/>
          <w:szCs w:val="24"/>
          <w:lang w:eastAsia="sl-SI"/>
        </w:rPr>
      </w:pPr>
      <w:r w:rsidRPr="001B0636">
        <w:rPr>
          <w:rFonts w:ascii="Garamond" w:eastAsia="Times New Roman" w:hAnsi="Garamond" w:cs="Times New Roman"/>
          <w:b/>
          <w:bCs/>
          <w:kern w:val="2"/>
          <w:sz w:val="24"/>
          <w:szCs w:val="24"/>
          <w:lang w:eastAsia="sl-SI"/>
        </w:rPr>
        <w:t>Finančno zavarovanje za resnost ponudbe</w:t>
      </w:r>
    </w:p>
    <w:p w14:paraId="7CCEBF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296246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74FFBAE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7" w:name="Besedilo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7"/>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11B29CF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resnost ponudbe</w:t>
      </w:r>
    </w:p>
    <w:p w14:paraId="0C3D8B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00B3B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8" w:name="Besedilo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8"/>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39F09A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E70742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9" w:name="Besedilo2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1B2504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6348BB2" w14:textId="5DA52173" w:rsidR="00E85923" w:rsidRPr="001B0636" w:rsidRDefault="005137EA"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w:t>
      </w:r>
      <w:r w:rsidR="005C1D48" w:rsidRPr="001B0636">
        <w:rPr>
          <w:rFonts w:ascii="Garamond" w:eastAsia="Times New Roman" w:hAnsi="Garamond" w:cs="Calibri"/>
          <w:b/>
          <w:sz w:val="24"/>
          <w:szCs w:val="24"/>
          <w:lang w:eastAsia="sl-SI"/>
        </w:rPr>
        <w:t>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3"/>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10" w:name="Besedilo23"/>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10"/>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8E02A3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AC0783E" w14:textId="0FE02F6B"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B0636">
        <w:rPr>
          <w:rFonts w:ascii="Garamond" w:eastAsia="Times New Roman" w:hAnsi="Garamond" w:cs="Calibri"/>
          <w:sz w:val="24"/>
          <w:szCs w:val="24"/>
          <w:lang w:eastAsia="sl-SI"/>
        </w:rPr>
        <w:t xml:space="preserve">OBČINA </w:t>
      </w:r>
      <w:r w:rsidR="002515C3" w:rsidRPr="001B0636">
        <w:rPr>
          <w:rFonts w:ascii="Garamond" w:eastAsia="Times New Roman" w:hAnsi="Garamond" w:cs="Calibri"/>
          <w:sz w:val="24"/>
          <w:szCs w:val="24"/>
          <w:lang w:eastAsia="sl-SI"/>
        </w:rPr>
        <w:t>DOMŽALE</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Ljubljanska cesta 69, 1230</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DOMŽALE</w:t>
      </w:r>
    </w:p>
    <w:p w14:paraId="34D1AA7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850C5D" w14:textId="2F397403"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 xml:space="preserve">OSNOVNI POSEL: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iz njegove ponudbe, predložene v postopku javnega naročila objavljen na Portalu javnih naročil JN _________/2020, z dne _________</w:t>
      </w:r>
      <w:r w:rsidRPr="001B0636">
        <w:rPr>
          <w:rFonts w:ascii="Garamond" w:eastAsia="Times New Roman" w:hAnsi="Garamond" w:cs="Calibri"/>
          <w:i/>
          <w:sz w:val="24"/>
          <w:szCs w:val="24"/>
          <w:lang w:eastAsia="sl-SI"/>
        </w:rPr>
        <w:t xml:space="preserve">, </w:t>
      </w:r>
      <w:r w:rsidRPr="001B0636">
        <w:rPr>
          <w:rFonts w:ascii="Garamond" w:eastAsia="Times New Roman" w:hAnsi="Garamond" w:cs="Calibri"/>
          <w:sz w:val="24"/>
          <w:szCs w:val="24"/>
          <w:lang w:eastAsia="sl-SI"/>
        </w:rPr>
        <w:t xml:space="preserve">katerega predmet </w:t>
      </w:r>
      <w:r w:rsidR="00095570">
        <w:rPr>
          <w:rFonts w:ascii="Garamond" w:eastAsia="Times New Roman" w:hAnsi="Garamond" w:cs="Calibri"/>
          <w:sz w:val="24"/>
          <w:szCs w:val="24"/>
          <w:lang w:eastAsia="sl-SI"/>
        </w:rPr>
        <w:t>so</w:t>
      </w:r>
      <w:r w:rsidRPr="001B0636">
        <w:rPr>
          <w:rFonts w:ascii="Garamond" w:eastAsia="Times New Roman" w:hAnsi="Garamond" w:cs="Calibri"/>
          <w:sz w:val="24"/>
          <w:szCs w:val="24"/>
          <w:lang w:eastAsia="sl-SI"/>
        </w:rPr>
        <w:t xml:space="preserve"> </w:t>
      </w:r>
      <w:r w:rsidR="00095570" w:rsidRPr="00095570">
        <w:rPr>
          <w:rFonts w:ascii="Garamond" w:eastAsia="Times New Roman" w:hAnsi="Garamond" w:cs="Calibri"/>
          <w:i/>
          <w:sz w:val="24"/>
          <w:szCs w:val="24"/>
          <w:lang w:eastAsia="sl-SI"/>
        </w:rPr>
        <w:t>Investicijsko vzdrževalna dela na vodovodu, kanalizaciji in vodovodnih hišnih priključkih po Župančičevi ulici in Prešernovi ulici v Dobu</w:t>
      </w:r>
      <w:r w:rsidRPr="001B0636">
        <w:rPr>
          <w:rFonts w:ascii="Garamond" w:eastAsia="Times New Roman" w:hAnsi="Garamond" w:cs="Calibri"/>
          <w:i/>
          <w:sz w:val="24"/>
          <w:szCs w:val="24"/>
          <w:lang w:eastAsia="sl-SI"/>
        </w:rPr>
        <w:t>.</w:t>
      </w:r>
    </w:p>
    <w:p w14:paraId="0D383F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1D6B0F5" w14:textId="7E204B71"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ZNESEK IN VALUTA</w:t>
      </w:r>
      <w:r w:rsidRPr="001B0636">
        <w:rPr>
          <w:rFonts w:ascii="Garamond" w:eastAsia="Times New Roman" w:hAnsi="Garamond" w:cs="Calibri"/>
          <w:sz w:val="24"/>
          <w:szCs w:val="24"/>
          <w:lang w:eastAsia="sl-SI"/>
        </w:rPr>
        <w:t xml:space="preserve">:  </w:t>
      </w:r>
      <w:r w:rsidR="003538C2" w:rsidRPr="00B12319">
        <w:rPr>
          <w:rFonts w:ascii="Garamond" w:eastAsia="Times New Roman" w:hAnsi="Garamond" w:cs="Calibri"/>
          <w:sz w:val="24"/>
          <w:szCs w:val="24"/>
          <w:lang w:eastAsia="sl-SI"/>
        </w:rPr>
        <w:t>1</w:t>
      </w:r>
      <w:r w:rsidR="00286FB8">
        <w:rPr>
          <w:rFonts w:ascii="Garamond" w:eastAsia="Times New Roman" w:hAnsi="Garamond" w:cs="Calibri"/>
          <w:sz w:val="24"/>
          <w:szCs w:val="24"/>
          <w:lang w:eastAsia="sl-SI"/>
        </w:rPr>
        <w:t>2</w:t>
      </w:r>
      <w:r w:rsidR="003538C2" w:rsidRPr="00B12319">
        <w:rPr>
          <w:rFonts w:ascii="Garamond" w:eastAsia="Times New Roman" w:hAnsi="Garamond" w:cs="Calibri"/>
          <w:sz w:val="24"/>
          <w:szCs w:val="24"/>
          <w:lang w:eastAsia="sl-SI"/>
        </w:rPr>
        <w:t>.</w:t>
      </w:r>
      <w:r w:rsidR="001733D9" w:rsidRPr="00B12319">
        <w:rPr>
          <w:rFonts w:ascii="Garamond" w:eastAsia="Times New Roman" w:hAnsi="Garamond" w:cs="Calibri"/>
          <w:sz w:val="24"/>
          <w:szCs w:val="24"/>
          <w:lang w:eastAsia="sl-SI"/>
        </w:rPr>
        <w:t>0</w:t>
      </w:r>
      <w:r w:rsidRPr="00B12319">
        <w:rPr>
          <w:rFonts w:ascii="Garamond" w:eastAsia="Times New Roman" w:hAnsi="Garamond" w:cs="Calibri"/>
          <w:sz w:val="24"/>
          <w:szCs w:val="24"/>
          <w:lang w:eastAsia="sl-SI"/>
        </w:rPr>
        <w:t>00,00 EUR</w:t>
      </w:r>
    </w:p>
    <w:p w14:paraId="644F70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56992C7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4D4B98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6822E36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1D7B293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18E9A07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elektronki naslov za predložitev</w:t>
      </w:r>
    </w:p>
    <w:p w14:paraId="55BDBB8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ACF78F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1" w:name="Besedilo2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1"/>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3460768B"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Ne glede na navedeno, se predložitev papirnih listin lahko opravi v katerikoli podružnici garanta na območju Republike Slovenije. </w:t>
      </w:r>
    </w:p>
    <w:p w14:paraId="73B0920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57DF0716" w14:textId="29C5274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DATUM VELJAVNOSTI: </w:t>
      </w:r>
      <w:r w:rsidRPr="001B0636">
        <w:rPr>
          <w:rFonts w:ascii="Garamond" w:eastAsia="Times New Roman" w:hAnsi="Garamond" w:cs="Calibri"/>
          <w:sz w:val="24"/>
          <w:szCs w:val="24"/>
          <w:lang w:eastAsia="sl-SI"/>
        </w:rPr>
        <w:t xml:space="preserve"> </w:t>
      </w:r>
      <w:r w:rsidR="00286FB8">
        <w:rPr>
          <w:rFonts w:ascii="Garamond" w:eastAsia="Times New Roman" w:hAnsi="Garamond" w:cs="Calibri"/>
          <w:sz w:val="24"/>
          <w:szCs w:val="24"/>
          <w:lang w:eastAsia="sl-SI"/>
        </w:rPr>
        <w:t>15</w:t>
      </w:r>
      <w:r w:rsidRPr="00D50888">
        <w:rPr>
          <w:rFonts w:ascii="Garamond" w:eastAsia="Times New Roman" w:hAnsi="Garamond" w:cs="Calibri"/>
          <w:sz w:val="24"/>
          <w:szCs w:val="24"/>
          <w:lang w:eastAsia="sl-SI"/>
        </w:rPr>
        <w:t>.</w:t>
      </w:r>
      <w:r w:rsidR="00CA089E" w:rsidRPr="00D50888">
        <w:rPr>
          <w:rFonts w:ascii="Garamond" w:eastAsia="Times New Roman" w:hAnsi="Garamond" w:cs="Calibri"/>
          <w:sz w:val="24"/>
          <w:szCs w:val="24"/>
          <w:lang w:eastAsia="sl-SI"/>
        </w:rPr>
        <w:t>1</w:t>
      </w:r>
      <w:r w:rsidR="00286FB8">
        <w:rPr>
          <w:rFonts w:ascii="Garamond" w:eastAsia="Times New Roman" w:hAnsi="Garamond" w:cs="Calibri"/>
          <w:sz w:val="24"/>
          <w:szCs w:val="24"/>
          <w:lang w:eastAsia="sl-SI"/>
        </w:rPr>
        <w:t>2</w:t>
      </w:r>
      <w:r w:rsidRPr="00D50888">
        <w:rPr>
          <w:rFonts w:ascii="Garamond" w:eastAsia="Times New Roman" w:hAnsi="Garamond" w:cs="Calibri"/>
          <w:sz w:val="24"/>
          <w:szCs w:val="24"/>
          <w:lang w:eastAsia="sl-SI"/>
        </w:rPr>
        <w:t>.20</w:t>
      </w:r>
      <w:r w:rsidR="006514C2" w:rsidRPr="00D50888">
        <w:rPr>
          <w:rFonts w:ascii="Garamond" w:eastAsia="Times New Roman" w:hAnsi="Garamond" w:cs="Calibri"/>
          <w:sz w:val="24"/>
          <w:szCs w:val="24"/>
          <w:lang w:eastAsia="sl-SI"/>
        </w:rPr>
        <w:t>20</w:t>
      </w:r>
      <w:r w:rsidRPr="00D50888">
        <w:rPr>
          <w:rFonts w:ascii="Garamond" w:eastAsia="Times New Roman" w:hAnsi="Garamond" w:cs="Calibri"/>
          <w:sz w:val="24"/>
          <w:szCs w:val="24"/>
          <w:lang w:eastAsia="sl-SI"/>
        </w:rPr>
        <w:t>, z</w:t>
      </w:r>
      <w:r w:rsidRPr="001B0636">
        <w:rPr>
          <w:rFonts w:ascii="Garamond" w:eastAsia="Times New Roman" w:hAnsi="Garamond" w:cs="Calibri"/>
          <w:sz w:val="24"/>
          <w:szCs w:val="24"/>
          <w:lang w:eastAsia="sl-SI"/>
        </w:rPr>
        <w:t xml:space="preserve"> možnostjo podalj</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anja</w:t>
      </w:r>
    </w:p>
    <w:p w14:paraId="221FAA3D" w14:textId="0B4EAA8D"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lastRenderedPageBreak/>
        <w:t>STRANKA, KI JE DOLŽNA PLAČATI STRO</w:t>
      </w:r>
      <w:r w:rsidRPr="001B0636">
        <w:rPr>
          <w:rFonts w:ascii="Garamond" w:eastAsia="Times New Roman" w:hAnsi="Garamond" w:cs="Lucida Sans"/>
          <w:b/>
          <w:sz w:val="24"/>
          <w:szCs w:val="24"/>
          <w:lang w:eastAsia="sl-SI"/>
        </w:rPr>
        <w:t>Š</w:t>
      </w:r>
      <w:r w:rsidRPr="001B0636">
        <w:rPr>
          <w:rFonts w:ascii="Garamond" w:eastAsia="Times New Roman" w:hAnsi="Garamond" w:cs="Calibri"/>
          <w:b/>
          <w:sz w:val="24"/>
          <w:szCs w:val="24"/>
          <w:lang w:eastAsia="sl-SI"/>
        </w:rPr>
        <w:t>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2" w:name="Besedilo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2"/>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3D2B86F"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5FA3EBC" w14:textId="77777777" w:rsidR="00E85923" w:rsidRPr="001B0636" w:rsidRDefault="00E85923" w:rsidP="00E85923">
      <w:pPr>
        <w:spacing w:after="0" w:line="312" w:lineRule="auto"/>
        <w:ind w:left="567"/>
        <w:jc w:val="both"/>
        <w:rPr>
          <w:rFonts w:ascii="Garamond" w:eastAsia="Times New Roman" w:hAnsi="Garamond" w:cs="Calibri"/>
          <w:strike/>
          <w:sz w:val="24"/>
          <w:szCs w:val="24"/>
          <w:lang w:eastAsia="sl-SI"/>
        </w:rPr>
      </w:pPr>
      <w:r w:rsidRPr="001B0636">
        <w:rPr>
          <w:rFonts w:ascii="Garamond" w:eastAsia="Times New Roman" w:hAnsi="Garamond" w:cs="Calibri"/>
          <w:sz w:val="24"/>
          <w:szCs w:val="24"/>
          <w:lang w:eastAsia="sl-SI"/>
        </w:rPr>
        <w:t>Kot garant se s tem zavarovanjem nepreklicno zavezujemo, da bomo na prvi poziv in brez ugovora, upravičencu izplačali katerikoli znesek do vi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ine zneska garancije, ko upravičenec predloži zahtevo za plačilo v zgoraj navedeni obliki predložitve, podpisano s strani poobla</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čenega(-ih) podpisnika(-ov).</w:t>
      </w:r>
    </w:p>
    <w:p w14:paraId="5C4585EA"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Garancija se lahko unovči iz naslednjih razlogov, ki morajo biti navedeni v izjavi upravičenca oziroma zahtevi za plačilo: </w:t>
      </w:r>
    </w:p>
    <w:p w14:paraId="722F571E" w14:textId="1BA11270"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xml:space="preserve"> umakne ali spremeni ponudbo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njene veljavnosti, navedene v ponudbi ali</w:t>
      </w:r>
    </w:p>
    <w:p w14:paraId="1D2E166F" w14:textId="557B85DE" w:rsidR="00E85923" w:rsidRPr="001B0636" w:rsidRDefault="00E85923" w:rsidP="00E5559C">
      <w:pPr>
        <w:numPr>
          <w:ilvl w:val="0"/>
          <w:numId w:val="8"/>
        </w:numPr>
        <w:spacing w:after="0" w:line="312" w:lineRule="auto"/>
        <w:ind w:left="993" w:hanging="284"/>
        <w:jc w:val="both"/>
        <w:rPr>
          <w:rFonts w:ascii="Garamond" w:eastAsia="Times New Roman" w:hAnsi="Garamond" w:cs="Times New Roman"/>
          <w:sz w:val="24"/>
          <w:szCs w:val="24"/>
          <w:lang w:eastAsia="sl-SI"/>
        </w:rPr>
      </w:pP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 </w:t>
      </w:r>
      <w:r w:rsidR="00E5559C" w:rsidRPr="001B0636">
        <w:rPr>
          <w:rFonts w:ascii="Garamond" w:eastAsia="Times New Roman" w:hAnsi="Garamond" w:cs="Times New Roman"/>
          <w:sz w:val="24"/>
          <w:szCs w:val="24"/>
          <w:lang w:eastAsia="sl-SI"/>
        </w:rPr>
        <w:t>naročnik</w:t>
      </w:r>
      <w:r w:rsidRPr="001B0636">
        <w:rPr>
          <w:rFonts w:ascii="Garamond" w:eastAsia="Times New Roman" w:hAnsi="Garamond" w:cs="Times New Roman"/>
          <w:sz w:val="24"/>
          <w:szCs w:val="24"/>
          <w:lang w:eastAsia="sl-SI"/>
        </w:rPr>
        <w:t>, ki ga je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 xml:space="preserve">enec v </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asu veljavnosti ponudbe obvestil o sprejetju njegove ponudbe:</w:t>
      </w:r>
    </w:p>
    <w:p w14:paraId="0C1F4F9C" w14:textId="2E32BA0B"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izpolni, v roku,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enem s strani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enca ne podpiše pogodbe ali zavrne sklenitev pogodbe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283DB863" w14:textId="6B17F775" w:rsidR="00E85923" w:rsidRPr="001B0636" w:rsidRDefault="00E85923" w:rsidP="00E5559C">
      <w:pPr>
        <w:spacing w:after="0" w:line="312" w:lineRule="auto"/>
        <w:ind w:left="1276" w:hanging="283"/>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Times New Roman"/>
          <w:sz w:val="24"/>
          <w:szCs w:val="24"/>
          <w:lang w:eastAsia="sl-SI"/>
        </w:rPr>
        <w:t>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ali zavrne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itev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za dobro izvedbo pogodbenih obveznosti v skladu z dolo</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bami navodil ponudnikom ali</w:t>
      </w:r>
    </w:p>
    <w:p w14:paraId="62D787F4" w14:textId="0CBDF28A" w:rsidR="00E85923" w:rsidRPr="001B0636" w:rsidRDefault="00E85923" w:rsidP="00E5559C">
      <w:pPr>
        <w:spacing w:after="0" w:line="312" w:lineRule="auto"/>
        <w:ind w:left="1276" w:hanging="283"/>
        <w:contextualSpacing/>
        <w:jc w:val="both"/>
        <w:rPr>
          <w:rFonts w:ascii="Garamond" w:eastAsia="Times New Roman" w:hAnsi="Garamond" w:cs="Times New Roman"/>
          <w:sz w:val="24"/>
          <w:szCs w:val="24"/>
          <w:lang w:eastAsia="sl-SI"/>
        </w:rPr>
      </w:pPr>
      <w:r w:rsidRPr="001B0636">
        <w:rPr>
          <w:rFonts w:ascii="Garamond" w:eastAsia="Times New Roman" w:hAnsi="Garamond" w:cs="Times New Roman"/>
          <w:sz w:val="24"/>
          <w:szCs w:val="24"/>
          <w:lang w:eastAsia="sl-SI"/>
        </w:rPr>
        <w:t>-</w:t>
      </w:r>
      <w:r w:rsidR="00E5559C" w:rsidRPr="001B0636">
        <w:rPr>
          <w:rFonts w:ascii="Garamond" w:eastAsia="Times New Roman" w:hAnsi="Garamond" w:cs="Times New Roman"/>
          <w:sz w:val="24"/>
          <w:szCs w:val="24"/>
          <w:lang w:eastAsia="sl-SI"/>
        </w:rPr>
        <w:tab/>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 ne predlo</w:t>
      </w:r>
      <w:r w:rsidRPr="001B0636">
        <w:rPr>
          <w:rFonts w:ascii="Garamond" w:eastAsia="Times New Roman" w:hAnsi="Garamond" w:cs="Calibri"/>
          <w:sz w:val="24"/>
          <w:szCs w:val="24"/>
          <w:lang w:eastAsia="sl-SI"/>
        </w:rPr>
        <w:t>ž</w:t>
      </w:r>
      <w:r w:rsidRPr="001B0636">
        <w:rPr>
          <w:rFonts w:ascii="Garamond" w:eastAsia="Times New Roman" w:hAnsi="Garamond" w:cs="Times New Roman"/>
          <w:sz w:val="24"/>
          <w:szCs w:val="24"/>
          <w:lang w:eastAsia="sl-SI"/>
        </w:rPr>
        <w:t>i novega finan</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nega zavarovanja  na poziv upravi</w:t>
      </w:r>
      <w:r w:rsidRPr="001B0636">
        <w:rPr>
          <w:rFonts w:ascii="Garamond" w:eastAsia="Times New Roman" w:hAnsi="Garamond" w:cs="Calibri"/>
          <w:sz w:val="24"/>
          <w:szCs w:val="24"/>
          <w:lang w:eastAsia="sl-SI"/>
        </w:rPr>
        <w:t>č</w:t>
      </w:r>
      <w:r w:rsidRPr="001B0636">
        <w:rPr>
          <w:rFonts w:ascii="Garamond" w:eastAsia="Times New Roman" w:hAnsi="Garamond" w:cs="Times New Roman"/>
          <w:sz w:val="24"/>
          <w:szCs w:val="24"/>
          <w:lang w:eastAsia="sl-SI"/>
        </w:rPr>
        <w:t>ena v primeru podaljšanja veljavnosti ponudbe.</w:t>
      </w:r>
    </w:p>
    <w:p w14:paraId="01877B41" w14:textId="77777777" w:rsidR="00E85923" w:rsidRPr="001B0636" w:rsidRDefault="00E85923" w:rsidP="00E85923">
      <w:pPr>
        <w:spacing w:after="0" w:line="312" w:lineRule="auto"/>
        <w:ind w:left="567" w:firstLine="1123"/>
        <w:jc w:val="both"/>
        <w:rPr>
          <w:rFonts w:ascii="Garamond" w:eastAsia="Times New Roman" w:hAnsi="Garamond" w:cs="Calibri"/>
          <w:sz w:val="24"/>
          <w:szCs w:val="24"/>
          <w:lang w:eastAsia="sl-SI"/>
        </w:rPr>
      </w:pPr>
    </w:p>
    <w:p w14:paraId="45901766"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Katerokoli zahtevo za plačilo po tej garanciji moramo prejeti na datum veljavnosti garancije ali pred njim v zgoraj navedenem kraju predložitve. Morebitne spore v zvezi s to garancijo re</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uje stvarno pristojno sodi</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če po sedežu upravičenca po slovenskem pravu.</w:t>
      </w:r>
    </w:p>
    <w:p w14:paraId="43DE7308" w14:textId="77777777" w:rsidR="00E85923" w:rsidRPr="001B0636" w:rsidRDefault="00E85923" w:rsidP="00E85923">
      <w:pPr>
        <w:spacing w:after="0" w:line="312" w:lineRule="auto"/>
        <w:ind w:left="567"/>
        <w:jc w:val="both"/>
        <w:rPr>
          <w:rFonts w:ascii="Garamond" w:eastAsia="Times New Roman" w:hAnsi="Garamond" w:cs="Calibri"/>
          <w:sz w:val="24"/>
          <w:szCs w:val="24"/>
          <w:lang w:eastAsia="sl-SI"/>
        </w:rPr>
      </w:pPr>
    </w:p>
    <w:p w14:paraId="47EFCA1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552848B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057B74F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Garant</w:t>
      </w:r>
    </w:p>
    <w:p w14:paraId="6C422C2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r>
      <w:r w:rsidRPr="001B0636">
        <w:rPr>
          <w:rFonts w:ascii="Garamond" w:eastAsia="Times New Roman" w:hAnsi="Garamond" w:cs="Calibri"/>
          <w:sz w:val="24"/>
          <w:szCs w:val="24"/>
          <w:lang w:eastAsia="sl-SI"/>
        </w:rPr>
        <w:tab/>
        <w:t>(žig in podpis)</w:t>
      </w:r>
    </w:p>
    <w:p w14:paraId="41A5800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Lucida Sans Unicode" w:eastAsia="Times New Roman" w:hAnsi="Lucida Sans Unicode" w:cs="Lucida Sans Unicode"/>
          <w:sz w:val="20"/>
          <w:szCs w:val="20"/>
          <w:lang w:eastAsia="sl-SI"/>
        </w:rPr>
      </w:pPr>
    </w:p>
    <w:p w14:paraId="052D8A0D" w14:textId="77777777" w:rsidR="00E85923" w:rsidRPr="001B0636" w:rsidRDefault="00E85923" w:rsidP="00E85923">
      <w:pPr>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3F15D1B7"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431B2DC6"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4B7EC09"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FINANČNEGA ZAVAROVANJA</w:t>
      </w:r>
    </w:p>
    <w:p w14:paraId="1EE6C65A"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ZA DOBRO IZVEDBO POGODBENIH OBVEZNOSTI</w:t>
      </w:r>
    </w:p>
    <w:p w14:paraId="16541D33"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33F0F1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 xml:space="preserve">Glava s podatki o garantu </w:t>
      </w:r>
    </w:p>
    <w:p w14:paraId="3D6758D8"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p>
    <w:p w14:paraId="40C81FD3"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Datum: ……</w:t>
      </w:r>
      <w:r w:rsidRPr="001B0636">
        <w:rPr>
          <w:rFonts w:ascii="Lucida Sans Unicode" w:eastAsia="Times New Roman" w:hAnsi="Lucida Sans Unicode" w:cs="Lucida Sans Unicode"/>
          <w:i/>
          <w:kern w:val="2"/>
          <w:sz w:val="20"/>
          <w:szCs w:val="20"/>
          <w:lang w:eastAsia="zh-CN"/>
        </w:rPr>
        <w:t>(vpiše se datum izdaje)</w:t>
      </w:r>
    </w:p>
    <w:p w14:paraId="5879B4D2"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VRSTA GARANCIJE: </w:t>
      </w:r>
      <w:r w:rsidRPr="001B0636">
        <w:rPr>
          <w:rFonts w:ascii="Lucida Sans Unicode" w:eastAsia="Times New Roman" w:hAnsi="Lucida Sans Unicode" w:cs="Lucida Sans Unicode"/>
          <w:kern w:val="2"/>
          <w:sz w:val="20"/>
          <w:szCs w:val="20"/>
          <w:lang w:eastAsia="zh-CN"/>
        </w:rPr>
        <w:t>Garancija za dobro izvedbo pogodbenih obveznosti</w:t>
      </w:r>
    </w:p>
    <w:p w14:paraId="501ACDF4"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ŠTEVILKA GARANCIJE </w:t>
      </w:r>
      <w:r w:rsidRPr="001B0636">
        <w:rPr>
          <w:rFonts w:ascii="Lucida Sans Unicode" w:eastAsia="Times New Roman" w:hAnsi="Lucida Sans Unicode" w:cs="Lucida Sans Unicode"/>
          <w:kern w:val="2"/>
          <w:sz w:val="20"/>
          <w:szCs w:val="20"/>
          <w:lang w:eastAsia="zh-CN"/>
        </w:rPr>
        <w:t xml:space="preserve"> ……….</w:t>
      </w:r>
      <w:r w:rsidRPr="001B0636">
        <w:rPr>
          <w:rFonts w:ascii="Lucida Sans Unicode" w:eastAsia="Times New Roman" w:hAnsi="Lucida Sans Unicode" w:cs="Lucida Sans Unicode"/>
          <w:i/>
          <w:kern w:val="2"/>
          <w:sz w:val="20"/>
          <w:szCs w:val="20"/>
          <w:lang w:eastAsia="zh-CN"/>
        </w:rPr>
        <w:t>(vpiše se številka garancije)</w:t>
      </w:r>
    </w:p>
    <w:p w14:paraId="2F5BF889"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GARANT: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ime in naslov v kraju izdaje, razen če sta že navedena v glavi)</w:t>
      </w:r>
    </w:p>
    <w:p w14:paraId="765A7303" w14:textId="750C6248" w:rsidR="00E85923" w:rsidRPr="001B0636" w:rsidRDefault="00E5559C"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NAROČNIK</w:t>
      </w:r>
      <w:r w:rsidR="00E85923" w:rsidRPr="001B0636">
        <w:rPr>
          <w:rFonts w:ascii="Lucida Sans Unicode" w:eastAsia="Times New Roman" w:hAnsi="Lucida Sans Unicode" w:cs="Lucida Sans Unicode"/>
          <w:b/>
          <w:kern w:val="2"/>
          <w:sz w:val="20"/>
          <w:szCs w:val="20"/>
          <w:lang w:eastAsia="zh-CN"/>
        </w:rPr>
        <w:t xml:space="preserve">: </w:t>
      </w:r>
      <w:r w:rsidR="00E85923" w:rsidRPr="001B0636">
        <w:rPr>
          <w:rFonts w:ascii="Lucida Sans Unicode" w:eastAsia="Times New Roman" w:hAnsi="Lucida Sans Unicode" w:cs="Lucida Sans Unicode"/>
          <w:i/>
          <w:kern w:val="2"/>
          <w:sz w:val="20"/>
          <w:szCs w:val="20"/>
          <w:lang w:eastAsia="zh-CN"/>
        </w:rPr>
        <w:t xml:space="preserve"> </w:t>
      </w:r>
      <w:r w:rsidR="00E85923" w:rsidRPr="001B0636">
        <w:rPr>
          <w:rFonts w:ascii="Lucida Sans Unicode" w:eastAsia="Times New Roman" w:hAnsi="Lucida Sans Unicode" w:cs="Lucida Sans Unicode"/>
          <w:kern w:val="2"/>
          <w:sz w:val="20"/>
          <w:szCs w:val="20"/>
          <w:lang w:eastAsia="zh-CN"/>
        </w:rPr>
        <w:t>…………….</w:t>
      </w:r>
      <w:r w:rsidR="00E85923" w:rsidRPr="001B0636">
        <w:rPr>
          <w:rFonts w:ascii="Lucida Sans Unicode" w:eastAsia="Times New Roman" w:hAnsi="Lucida Sans Unicode" w:cs="Lucida Sans Unicode"/>
          <w:i/>
          <w:kern w:val="2"/>
          <w:sz w:val="20"/>
          <w:szCs w:val="20"/>
          <w:lang w:eastAsia="zh-CN"/>
        </w:rPr>
        <w:t xml:space="preserve">(vpiše se ime in naslov </w:t>
      </w:r>
      <w:r w:rsidR="002A7B1E" w:rsidRPr="001B0636">
        <w:rPr>
          <w:rFonts w:ascii="Lucida Sans Unicode" w:eastAsia="Times New Roman" w:hAnsi="Lucida Sans Unicode" w:cs="Lucida Sans Unicode"/>
          <w:i/>
          <w:kern w:val="2"/>
          <w:sz w:val="20"/>
          <w:szCs w:val="20"/>
          <w:lang w:eastAsia="zh-CN"/>
        </w:rPr>
        <w:t>naročnika</w:t>
      </w:r>
      <w:r w:rsidR="00E85923" w:rsidRPr="001B0636">
        <w:rPr>
          <w:rFonts w:ascii="Lucida Sans Unicode" w:eastAsia="Times New Roman" w:hAnsi="Lucida Sans Unicode" w:cs="Lucida Sans Unicode"/>
          <w:i/>
          <w:kern w:val="2"/>
          <w:sz w:val="20"/>
          <w:szCs w:val="20"/>
          <w:lang w:eastAsia="zh-CN"/>
        </w:rPr>
        <w:t xml:space="preserve"> garancije)</w:t>
      </w:r>
    </w:p>
    <w:p w14:paraId="06FB32BA" w14:textId="41B1CBF2"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UPRAVIČENEC: </w:t>
      </w:r>
      <w:r w:rsidRPr="001B0636">
        <w:rPr>
          <w:rFonts w:ascii="Lucida Sans Unicode" w:eastAsia="Times New Roman" w:hAnsi="Lucida Sans Unicode" w:cs="Lucida Sans Unicode"/>
          <w:kern w:val="2"/>
          <w:sz w:val="20"/>
          <w:szCs w:val="20"/>
          <w:lang w:eastAsia="zh-CN"/>
        </w:rPr>
        <w:t xml:space="preserve">OBČINA </w:t>
      </w:r>
      <w:r w:rsidR="002515C3" w:rsidRPr="001B0636">
        <w:rPr>
          <w:rFonts w:ascii="Lucida Sans Unicode" w:eastAsia="Times New Roman" w:hAnsi="Lucida Sans Unicode" w:cs="Lucida Sans Unicode"/>
          <w:kern w:val="2"/>
          <w:sz w:val="20"/>
          <w:szCs w:val="20"/>
          <w:lang w:eastAsia="zh-CN"/>
        </w:rPr>
        <w:t>DOMŽALE</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Ljubljanska cesta 69, 1230</w:t>
      </w:r>
      <w:r w:rsidRPr="001B0636">
        <w:rPr>
          <w:rFonts w:ascii="Lucida Sans Unicode" w:eastAsia="Times New Roman" w:hAnsi="Lucida Sans Unicode" w:cs="Lucida Sans Unicode"/>
          <w:kern w:val="2"/>
          <w:sz w:val="20"/>
          <w:szCs w:val="20"/>
          <w:lang w:eastAsia="zh-CN"/>
        </w:rPr>
        <w:t xml:space="preserve"> </w:t>
      </w:r>
      <w:r w:rsidR="002515C3" w:rsidRPr="001B0636">
        <w:rPr>
          <w:rFonts w:ascii="Lucida Sans Unicode" w:eastAsia="Times New Roman" w:hAnsi="Lucida Sans Unicode" w:cs="Lucida Sans Unicode"/>
          <w:kern w:val="2"/>
          <w:sz w:val="20"/>
          <w:szCs w:val="20"/>
          <w:lang w:eastAsia="zh-CN"/>
        </w:rPr>
        <w:t>DOMŽALE</w:t>
      </w:r>
    </w:p>
    <w:p w14:paraId="6DD5CE21" w14:textId="0B5A712A"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OSNOVNI POSEL</w:t>
      </w:r>
      <w:r w:rsidRPr="001B0636">
        <w:rPr>
          <w:rFonts w:ascii="Lucida Sans Unicode" w:eastAsia="Times New Roman" w:hAnsi="Lucida Sans Unicode" w:cs="Lucida Sans Unicode"/>
          <w:kern w:val="2"/>
          <w:sz w:val="20"/>
          <w:szCs w:val="20"/>
          <w:lang w:eastAsia="zh-CN"/>
        </w:rPr>
        <w:t xml:space="preserve">: obveznost </w:t>
      </w:r>
      <w:r w:rsidR="002A7B1E" w:rsidRPr="001B0636">
        <w:rPr>
          <w:rFonts w:ascii="Lucida Sans Unicode" w:eastAsia="Times New Roman" w:hAnsi="Lucida Sans Unicode" w:cs="Lucida Sans Unicode"/>
          <w:kern w:val="2"/>
          <w:sz w:val="20"/>
          <w:szCs w:val="20"/>
          <w:lang w:eastAsia="zh-CN"/>
        </w:rPr>
        <w:t>naročnika</w:t>
      </w:r>
      <w:r w:rsidRPr="001B0636">
        <w:rPr>
          <w:rFonts w:ascii="Lucida Sans Unicode" w:eastAsia="Times New Roman" w:hAnsi="Lucida Sans Unicode" w:cs="Lucida Sans Unicode"/>
          <w:kern w:val="2"/>
          <w:sz w:val="20"/>
          <w:szCs w:val="20"/>
          <w:lang w:eastAsia="zh-CN"/>
        </w:rPr>
        <w:t xml:space="preserve"> iz pogodbe št. ………….z dne ………………, sklenjene med </w:t>
      </w:r>
      <w:r w:rsidR="00E5559C" w:rsidRPr="001B0636">
        <w:rPr>
          <w:rFonts w:ascii="Lucida Sans Unicode" w:eastAsia="Times New Roman" w:hAnsi="Lucida Sans Unicode" w:cs="Lucida Sans Unicode"/>
          <w:kern w:val="2"/>
          <w:sz w:val="20"/>
          <w:szCs w:val="20"/>
          <w:lang w:eastAsia="zh-CN"/>
        </w:rPr>
        <w:t>naročnikom</w:t>
      </w:r>
      <w:r w:rsidRPr="001B0636">
        <w:rPr>
          <w:rFonts w:ascii="Lucida Sans Unicode" w:eastAsia="Times New Roman" w:hAnsi="Lucida Sans Unicode" w:cs="Lucida Sans Unicode"/>
          <w:kern w:val="2"/>
          <w:sz w:val="20"/>
          <w:szCs w:val="20"/>
          <w:lang w:eastAsia="zh-CN"/>
        </w:rPr>
        <w:t xml:space="preserve"> te garancije in upravičencem, katere predmet so investicijsko vzdrževalna dela na vodovodu in </w:t>
      </w:r>
      <w:r w:rsidRPr="00095570">
        <w:rPr>
          <w:rFonts w:ascii="Lucida Sans Unicode" w:eastAsia="Times New Roman" w:hAnsi="Lucida Sans Unicode" w:cs="Lucida Sans Unicode"/>
          <w:kern w:val="2"/>
          <w:sz w:val="20"/>
          <w:szCs w:val="20"/>
          <w:lang w:eastAsia="zh-CN"/>
        </w:rPr>
        <w:t xml:space="preserve">kanalizaciji </w:t>
      </w:r>
      <w:r w:rsidR="00AF3514" w:rsidRPr="00095570">
        <w:rPr>
          <w:rFonts w:ascii="Lucida Sans Unicode" w:eastAsia="Times New Roman" w:hAnsi="Lucida Sans Unicode" w:cs="Lucida Sans Unicode"/>
          <w:b/>
          <w:sz w:val="20"/>
          <w:szCs w:val="20"/>
          <w:lang w:eastAsia="sl-SI"/>
        </w:rPr>
        <w:t xml:space="preserve">po Župančičevi ulici in Prešernovi ulici </w:t>
      </w:r>
      <w:r w:rsidR="00095570" w:rsidRPr="00095570">
        <w:rPr>
          <w:rFonts w:ascii="Lucida Sans Unicode" w:eastAsia="Times New Roman" w:hAnsi="Lucida Sans Unicode" w:cs="Lucida Sans Unicode"/>
          <w:b/>
          <w:sz w:val="20"/>
          <w:szCs w:val="20"/>
          <w:lang w:eastAsia="sl-SI"/>
        </w:rPr>
        <w:t xml:space="preserve">v </w:t>
      </w:r>
      <w:r w:rsidR="00AF3514" w:rsidRPr="00095570">
        <w:rPr>
          <w:rFonts w:ascii="Lucida Sans Unicode" w:eastAsia="Times New Roman" w:hAnsi="Lucida Sans Unicode" w:cs="Lucida Sans Unicode"/>
          <w:b/>
          <w:sz w:val="20"/>
          <w:szCs w:val="20"/>
          <w:lang w:eastAsia="sl-SI"/>
        </w:rPr>
        <w:t>Dob</w:t>
      </w:r>
      <w:r w:rsidR="00095570" w:rsidRPr="00095570">
        <w:rPr>
          <w:rFonts w:ascii="Lucida Sans Unicode" w:eastAsia="Times New Roman" w:hAnsi="Lucida Sans Unicode" w:cs="Lucida Sans Unicode"/>
          <w:b/>
          <w:sz w:val="20"/>
          <w:szCs w:val="20"/>
          <w:lang w:eastAsia="sl-SI"/>
        </w:rPr>
        <w:t>u</w:t>
      </w:r>
      <w:r w:rsidR="00AF3514" w:rsidRPr="00095570">
        <w:rPr>
          <w:rFonts w:ascii="Lucida Sans Unicode" w:eastAsia="Times New Roman" w:hAnsi="Lucida Sans Unicode" w:cs="Lucida Sans Unicode"/>
          <w:kern w:val="2"/>
          <w:sz w:val="20"/>
          <w:szCs w:val="20"/>
          <w:lang w:eastAsia="zh-CN"/>
        </w:rPr>
        <w:t xml:space="preserve"> </w:t>
      </w:r>
      <w:r w:rsidRPr="00095570">
        <w:rPr>
          <w:rFonts w:ascii="Lucida Sans Unicode" w:eastAsia="Times New Roman" w:hAnsi="Lucida Sans Unicode" w:cs="Lucida Sans Unicode"/>
          <w:kern w:val="2"/>
          <w:sz w:val="20"/>
          <w:szCs w:val="20"/>
          <w:lang w:eastAsia="zh-CN"/>
        </w:rPr>
        <w:t>(v nadaljevanju</w:t>
      </w:r>
      <w:r w:rsidRPr="001B0636">
        <w:rPr>
          <w:rFonts w:ascii="Lucida Sans Unicode" w:eastAsia="Times New Roman" w:hAnsi="Lucida Sans Unicode" w:cs="Lucida Sans Unicode"/>
          <w:kern w:val="2"/>
          <w:sz w:val="20"/>
          <w:szCs w:val="20"/>
          <w:lang w:eastAsia="zh-CN"/>
        </w:rPr>
        <w:t xml:space="preserve">: osnovna obveznost). Skladno z zgoraj navedeno pogodbo je </w:t>
      </w:r>
      <w:r w:rsidR="00E5559C" w:rsidRPr="001B0636">
        <w:rPr>
          <w:rFonts w:ascii="Lucida Sans Unicode" w:eastAsia="Times New Roman" w:hAnsi="Lucida Sans Unicode" w:cs="Lucida Sans Unicode"/>
          <w:kern w:val="2"/>
          <w:sz w:val="20"/>
          <w:szCs w:val="20"/>
          <w:lang w:eastAsia="zh-CN"/>
        </w:rPr>
        <w:t>naročnik</w:t>
      </w:r>
      <w:r w:rsidRPr="001B0636">
        <w:rPr>
          <w:rFonts w:ascii="Lucida Sans Unicode" w:eastAsia="Times New Roman" w:hAnsi="Lucida Sans Unicode" w:cs="Lucida Sans Unicode"/>
          <w:kern w:val="2"/>
          <w:sz w:val="20"/>
          <w:szCs w:val="20"/>
          <w:lang w:eastAsia="zh-CN"/>
        </w:rPr>
        <w:t xml:space="preserve"> upravičencu za zavarovanje izpolnitve zgoraj navedene osnovne obveznosti dolžan predložiti garancijo za dobro izvedbo pogodbenih obveznosti v vrednosti __________ EUR. (5% vrednosti ponudbe z DDV).</w:t>
      </w:r>
    </w:p>
    <w:p w14:paraId="3E51A98C"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5DE2268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Zahtevek za unovčenje garancije lahko vsebuje navedbo na primer, a ne nujno enega izmed spodaj navedenih razlogov za unovčenje finančnega zavarovanja:</w:t>
      </w:r>
    </w:p>
    <w:p w14:paraId="47EC7ACE"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izpolnil s pogodbo prevzetih obveznosti v dogovorjenem roku, kvaliteti ali količini,</w:t>
      </w:r>
    </w:p>
    <w:p w14:paraId="56301D68" w14:textId="77777777" w:rsidR="00E85923" w:rsidRPr="001B0636" w:rsidRDefault="00E85923" w:rsidP="00E85923">
      <w:pPr>
        <w:numPr>
          <w:ilvl w:val="0"/>
          <w:numId w:val="7"/>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ni predložil finančnega zavarovanja za odpravo pomanjkljivosti v garancijskem roku.</w:t>
      </w:r>
    </w:p>
    <w:p w14:paraId="0EE50031" w14:textId="77777777" w:rsidR="00E85923" w:rsidRPr="001B0636" w:rsidRDefault="00E85923" w:rsidP="00E85923">
      <w:pPr>
        <w:spacing w:after="0" w:line="240" w:lineRule="auto"/>
        <w:ind w:left="709"/>
        <w:jc w:val="both"/>
        <w:rPr>
          <w:rFonts w:ascii="Lucida Sans Unicode" w:eastAsia="Times New Roman" w:hAnsi="Lucida Sans Unicode" w:cs="Lucida Sans Unicode"/>
          <w:sz w:val="20"/>
          <w:szCs w:val="20"/>
          <w:lang w:eastAsia="sl-SI"/>
        </w:rPr>
      </w:pPr>
    </w:p>
    <w:p w14:paraId="02451060"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ZNESEK IN VALUTA GARANCIJE: </w:t>
      </w:r>
      <w:r w:rsidRPr="001B0636">
        <w:rPr>
          <w:rFonts w:ascii="Lucida Sans Unicode" w:eastAsia="Times New Roman" w:hAnsi="Lucida Sans Unicode" w:cs="Lucida Sans Unicode"/>
          <w:kern w:val="2"/>
          <w:sz w:val="20"/>
          <w:szCs w:val="20"/>
          <w:lang w:eastAsia="zh-CN"/>
        </w:rPr>
        <w:t>………….</w:t>
      </w:r>
      <w:r w:rsidRPr="001B0636">
        <w:rPr>
          <w:rFonts w:ascii="Lucida Sans Unicode" w:eastAsia="Times New Roman" w:hAnsi="Lucida Sans Unicode" w:cs="Lucida Sans Unicode"/>
          <w:i/>
          <w:kern w:val="2"/>
          <w:sz w:val="20"/>
          <w:szCs w:val="20"/>
          <w:lang w:eastAsia="zh-CN"/>
        </w:rPr>
        <w:t>(vpiše se najvišji znesek s številko in besedo in valuto plačila)</w:t>
      </w:r>
    </w:p>
    <w:p w14:paraId="2E91EBA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LISTINE, KI JIH JE POLEG IZJAVE TREBA PRILOŽITI ZAHTEVI ZA PLAČILO IN SE IZRECNO ZAHTEVAJO V SPODNJEM BESEDILU:</w:t>
      </w:r>
      <w:r w:rsidRPr="001B0636">
        <w:rPr>
          <w:rFonts w:ascii="Lucida Sans Unicode" w:eastAsia="Times New Roman" w:hAnsi="Lucida Sans Unicode" w:cs="Lucida Sans Unicode"/>
          <w:kern w:val="2"/>
          <w:sz w:val="20"/>
          <w:szCs w:val="20"/>
          <w:lang w:eastAsia="zh-CN"/>
        </w:rPr>
        <w:t xml:space="preserve"> nobena</w:t>
      </w:r>
    </w:p>
    <w:p w14:paraId="2F0AF33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Jezik v zahtevanih listinah:</w:t>
      </w:r>
      <w:r w:rsidRPr="001B0636">
        <w:rPr>
          <w:rFonts w:ascii="Lucida Sans Unicode" w:eastAsia="Times New Roman" w:hAnsi="Lucida Sans Unicode" w:cs="Lucida Sans Unicode"/>
          <w:sz w:val="20"/>
          <w:szCs w:val="20"/>
          <w:lang w:eastAsia="sl-SI"/>
        </w:rPr>
        <w:t xml:space="preserve"> slovenski</w:t>
      </w:r>
    </w:p>
    <w:p w14:paraId="522050C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 xml:space="preserve">OBLIKA PREDLOŽITVE: </w:t>
      </w:r>
      <w:r w:rsidRPr="001B0636">
        <w:rPr>
          <w:rFonts w:ascii="Lucida Sans Unicode" w:eastAsia="Times New Roman" w:hAnsi="Lucida Sans Unicode" w:cs="Lucida Sans Unicode"/>
          <w:kern w:val="2"/>
          <w:sz w:val="20"/>
          <w:szCs w:val="20"/>
          <w:lang w:eastAsia="zh-CN"/>
        </w:rPr>
        <w:t>v papirni obliki s priporočeno pošto ali katerokoli obliko hitre pošte ali v elektronski obliki, če je naveden elektronski naslov za predložitev</w:t>
      </w:r>
    </w:p>
    <w:p w14:paraId="3CC7C20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KRAJ PREDLOŽITVE:</w:t>
      </w:r>
      <w:r w:rsidRPr="001B0636">
        <w:rPr>
          <w:rFonts w:ascii="Lucida Sans Unicode" w:eastAsia="Times New Roman" w:hAnsi="Lucida Sans Unicode" w:cs="Lucida Sans Unicode"/>
          <w:sz w:val="20"/>
          <w:szCs w:val="20"/>
          <w:lang w:eastAsia="sl-SI"/>
        </w:rPr>
        <w:t xml:space="preserve"> </w:t>
      </w:r>
      <w:r w:rsidRPr="001B0636">
        <w:rPr>
          <w:rFonts w:ascii="Times New Roman" w:eastAsia="Times New Roman" w:hAnsi="Times New Roman" w:cs="Times New Roman"/>
          <w:sz w:val="24"/>
          <w:szCs w:val="24"/>
          <w:lang w:eastAsia="sl-SI"/>
        </w:rPr>
        <w:fldChar w:fldCharType="begin">
          <w:ffData>
            <w:name w:val="Besedilo26"/>
            <w:enabled/>
            <w:calcOnExit w:val="0"/>
            <w:textInput/>
          </w:ffData>
        </w:fldChar>
      </w:r>
      <w:r w:rsidRPr="001B0636">
        <w:rPr>
          <w:rFonts w:ascii="Lucida Sans Unicode" w:eastAsia="Times New Roman" w:hAnsi="Lucida Sans Unicode" w:cs="Lucida Sans Unicode"/>
          <w:sz w:val="20"/>
          <w:szCs w:val="20"/>
          <w:lang w:eastAsia="sl-SI"/>
        </w:rPr>
        <w:instrText>FORMTEXT</w:instrText>
      </w:r>
      <w:r w:rsidRPr="001B0636">
        <w:rPr>
          <w:rFonts w:ascii="Lucida Sans Unicode" w:eastAsia="Times New Roman" w:hAnsi="Lucida Sans Unicode" w:cs="Lucida Sans Unicode"/>
          <w:sz w:val="20"/>
          <w:szCs w:val="20"/>
          <w:lang w:eastAsia="sl-SI"/>
        </w:rPr>
      </w:r>
      <w:r w:rsidRPr="001B0636">
        <w:rPr>
          <w:rFonts w:ascii="Lucida Sans Unicode" w:eastAsia="Times New Roman" w:hAnsi="Lucida Sans Unicode" w:cs="Lucida Sans Unicode"/>
          <w:sz w:val="20"/>
          <w:szCs w:val="20"/>
          <w:lang w:eastAsia="sl-SI"/>
        </w:rPr>
        <w:fldChar w:fldCharType="separate"/>
      </w:r>
      <w:bookmarkStart w:id="13" w:name="Besedilo26"/>
      <w:r w:rsidRPr="001B0636">
        <w:rPr>
          <w:rFonts w:ascii="Lucida Sans Unicode" w:eastAsia="Times New Roman" w:hAnsi="Lucida Sans Unicode" w:cs="Lucida Sans Unicode"/>
          <w:sz w:val="20"/>
          <w:szCs w:val="20"/>
          <w:lang w:eastAsia="sl-SI"/>
        </w:rPr>
        <w:t>     </w:t>
      </w:r>
      <w:r w:rsidRPr="001B0636">
        <w:rPr>
          <w:rFonts w:ascii="Lucida Sans Unicode" w:eastAsia="Times New Roman" w:hAnsi="Lucida Sans Unicode" w:cs="Lucida Sans Unicode"/>
          <w:sz w:val="20"/>
          <w:szCs w:val="20"/>
          <w:lang w:eastAsia="sl-SI"/>
        </w:rPr>
        <w:fldChar w:fldCharType="end"/>
      </w:r>
      <w:bookmarkEnd w:id="13"/>
      <w:r w:rsidRPr="001B0636">
        <w:rPr>
          <w:rFonts w:ascii="Lucida Sans Unicode" w:eastAsia="Times New Roman" w:hAnsi="Lucida Sans Unicode" w:cs="Lucida Sans Unicode"/>
          <w:sz w:val="20"/>
          <w:szCs w:val="20"/>
          <w:lang w:eastAsia="sl-SI"/>
        </w:rPr>
        <w:t xml:space="preserve"> </w:t>
      </w:r>
      <w:r w:rsidRPr="001B0636">
        <w:rPr>
          <w:rFonts w:ascii="Lucida Sans Unicode" w:eastAsia="Times New Roman" w:hAnsi="Lucida Sans Unicode" w:cs="Lucida Sans Unicode"/>
          <w:i/>
          <w:sz w:val="20"/>
          <w:szCs w:val="20"/>
          <w:lang w:eastAsia="sl-SI"/>
        </w:rPr>
        <w:t>(garant vpiše naslov podružnice, kjer se opravi predložitev papirnih listin, ali elektronski naslov za predložitev v elektronski obliki)</w:t>
      </w:r>
    </w:p>
    <w:p w14:paraId="566C4BC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glede na navedeno, se predložitev papirnih listin lahko opravi v katerikoli podružnici garanta na območju Republike Slovenije. </w:t>
      </w:r>
    </w:p>
    <w:p w14:paraId="13A50AEF" w14:textId="474683B2"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lastRenderedPageBreak/>
        <w:t>Stranka, ki je dolžna plačati stroške</w:t>
      </w:r>
      <w:r w:rsidRPr="001B0636">
        <w:rPr>
          <w:rFonts w:ascii="Garamond" w:eastAsia="Times New Roman" w:hAnsi="Garamond" w:cs="Calibri"/>
          <w:b/>
          <w:sz w:val="24"/>
          <w:szCs w:val="24"/>
          <w:lang w:eastAsia="sl-SI"/>
        </w:rPr>
        <w: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4" w:name="Besedilo2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3DA138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CF90A9B" w14:textId="54427A62"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se bo upravičenec kadarkoli v času veljavnosti tega finančnega zavarovanja strinjal, da se </w:t>
      </w:r>
      <w:r w:rsidR="002A7B1E"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finančnega zavarovanja podaljša pogodbeni rok, se lahko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finančnega zavarovanja in garant sporazumno dogovorita za podaljšanje tega finančnega zavarovanja.</w:t>
      </w:r>
    </w:p>
    <w:p w14:paraId="2918BE17"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p>
    <w:p w14:paraId="354153D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b/>
          <w:kern w:val="2"/>
          <w:sz w:val="20"/>
          <w:szCs w:val="20"/>
          <w:lang w:eastAsia="zh-CN"/>
        </w:rPr>
        <w:t>DATUM VELJAVNOSTI:</w:t>
      </w:r>
      <w:r w:rsidRPr="001B0636">
        <w:rPr>
          <w:rFonts w:ascii="Lucida Sans Unicode" w:eastAsia="Times New Roman" w:hAnsi="Lucida Sans Unicode" w:cs="Lucida Sans Unicode"/>
          <w:kern w:val="2"/>
          <w:sz w:val="20"/>
          <w:szCs w:val="20"/>
          <w:lang w:eastAsia="sl-SI"/>
        </w:rPr>
        <w:t xml:space="preserve"> 40 (štirideset) dni po preteku pogodbenega roka</w:t>
      </w:r>
    </w:p>
    <w:p w14:paraId="263A56FE" w14:textId="6D321AE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kern w:val="2"/>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1B0636">
        <w:rPr>
          <w:rFonts w:ascii="Lucida Sans Unicode" w:eastAsia="Times New Roman" w:hAnsi="Lucida Sans Unicode" w:cs="Lucida Sans Unicode"/>
          <w:sz w:val="20"/>
          <w:szCs w:val="20"/>
          <w:lang w:eastAsia="sl-SI"/>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zavarovanja ni izpolnil svojih obveznosti iz osnovnega posla.</w:t>
      </w:r>
    </w:p>
    <w:p w14:paraId="272819B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486FCB0A"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Katerokoli zahtevo za plačilo po tej garanciji moramo prejeti na datum veljavnosti garancije ali pred njim v zgoraj navedenem kraju predložitve. Morebitne spore v zvezi s to garancijo rešuje stvarno pristojno sodišče po sedežu upravičenca po slovenskem pravu.</w:t>
      </w:r>
    </w:p>
    <w:p w14:paraId="03CD09A4" w14:textId="77777777" w:rsidR="00E85923" w:rsidRPr="001B0636" w:rsidRDefault="00E85923" w:rsidP="00E85923">
      <w:pPr>
        <w:spacing w:after="0" w:line="240" w:lineRule="auto"/>
        <w:jc w:val="both"/>
        <w:rPr>
          <w:rFonts w:ascii="Lucida Sans Unicode" w:eastAsia="Times New Roman" w:hAnsi="Lucida Sans Unicode" w:cs="Lucida Sans Unicode"/>
          <w:kern w:val="2"/>
          <w:sz w:val="20"/>
          <w:szCs w:val="20"/>
          <w:lang w:eastAsia="zh-CN"/>
        </w:rPr>
      </w:pPr>
    </w:p>
    <w:p w14:paraId="6BF7853C"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kern w:val="2"/>
          <w:sz w:val="20"/>
          <w:szCs w:val="20"/>
          <w:lang w:eastAsia="zh-CN"/>
        </w:rPr>
      </w:pPr>
      <w:r w:rsidRPr="001B0636">
        <w:rPr>
          <w:rFonts w:ascii="Lucida Sans Unicode" w:eastAsia="Times New Roman" w:hAnsi="Lucida Sans Unicode" w:cs="Lucida Sans Unicode"/>
          <w:kern w:val="2"/>
          <w:sz w:val="20"/>
          <w:szCs w:val="20"/>
          <w:lang w:eastAsia="zh-CN"/>
        </w:rPr>
        <w:t>Za to garancijo veljajo Enotna Pravila za Garancije na Poziv (EPGP) revizija iz leta 2010, izdana pri MTZ pod št. 758.</w:t>
      </w:r>
    </w:p>
    <w:p w14:paraId="11BF3288" w14:textId="77777777" w:rsidR="00E85923" w:rsidRPr="001B0636" w:rsidRDefault="00E85923" w:rsidP="00E85923">
      <w:pPr>
        <w:suppressAutoHyphens/>
        <w:spacing w:after="0" w:line="312" w:lineRule="auto"/>
        <w:jc w:val="both"/>
        <w:textAlignment w:val="baseline"/>
        <w:rPr>
          <w:rFonts w:ascii="Lucida Sans Unicode" w:eastAsia="Times New Roman" w:hAnsi="Lucida Sans Unicode" w:cs="Lucida Sans Unicode"/>
          <w:b/>
          <w:kern w:val="2"/>
          <w:sz w:val="20"/>
          <w:szCs w:val="20"/>
          <w:lang w:eastAsia="zh-CN"/>
        </w:rPr>
      </w:pPr>
    </w:p>
    <w:p w14:paraId="6F0235E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DA454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4AA1239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DF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6DE72B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7EE367DC"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7514688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AFA8B10"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68B5A912"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p>
    <w:p w14:paraId="1C2403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CAA687C"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i/>
          <w:iCs/>
          <w:sz w:val="24"/>
          <w:szCs w:val="20"/>
          <w:vertAlign w:val="superscript"/>
          <w:lang w:eastAsia="sl-SI"/>
        </w:rPr>
      </w:pPr>
      <w:r w:rsidRPr="001B0636">
        <w:rPr>
          <w:rFonts w:ascii="Times New Roman" w:eastAsia="Times New Roman" w:hAnsi="Times New Roman" w:cs="Times New Roman"/>
          <w:sz w:val="24"/>
          <w:szCs w:val="24"/>
          <w:lang w:eastAsia="sl-SI"/>
        </w:rPr>
        <w:br w:type="page"/>
      </w:r>
    </w:p>
    <w:p w14:paraId="20773278"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17D7DBC5"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4F16D48E" w14:textId="0D1FB6CA"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 IN KANALIZACIJA</w:t>
      </w:r>
    </w:p>
    <w:p w14:paraId="39E52A1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8BD041"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39C10DA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8"/>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5" w:name="Besedilo28"/>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5"/>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3E368B4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odpravo napak v garancijskem roku</w:t>
      </w:r>
    </w:p>
    <w:p w14:paraId="4D8AE09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63D5DB1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9"/>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16" w:name="Besedilo29"/>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6"/>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1E43C978"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994C395"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10"/>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7" w:name="Besedilo210"/>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7"/>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4B1FED71"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2E4D860" w14:textId="2524441A" w:rsidR="00E85923" w:rsidRPr="001B0636"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11"/>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18" w:name="Besedilo211"/>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18"/>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404DA9E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7E7CB4C6" w14:textId="131FC5C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w:t>
      </w:r>
      <w:r w:rsidRPr="001B0636">
        <w:rPr>
          <w:rFonts w:ascii="Garamond" w:eastAsia="Times New Roman" w:hAnsi="Garamond" w:cs="Lucida Sans Unicode"/>
          <w:kern w:val="2"/>
          <w:sz w:val="24"/>
          <w:szCs w:val="24"/>
          <w:lang w:eastAsia="zh-CN"/>
        </w:rPr>
        <w:t xml:space="preserve">OBČINA </w:t>
      </w:r>
      <w:r w:rsidR="002515C3" w:rsidRPr="001B0636">
        <w:rPr>
          <w:rFonts w:ascii="Garamond" w:eastAsia="Times New Roman" w:hAnsi="Garamond" w:cs="Lucida Sans Unicode"/>
          <w:kern w:val="2"/>
          <w:sz w:val="24"/>
          <w:szCs w:val="24"/>
          <w:lang w:eastAsia="zh-CN"/>
        </w:rPr>
        <w:t>DOMŽALE</w:t>
      </w:r>
      <w:r w:rsidRPr="001B0636">
        <w:rPr>
          <w:rFonts w:ascii="Garamond" w:eastAsia="Times New Roman" w:hAnsi="Garamond" w:cs="Lucida Sans Unicode"/>
          <w:kern w:val="2"/>
          <w:sz w:val="24"/>
          <w:szCs w:val="24"/>
          <w:lang w:eastAsia="zh-CN"/>
        </w:rPr>
        <w:t xml:space="preserve">, </w:t>
      </w:r>
      <w:r w:rsidR="002515C3" w:rsidRPr="001B0636">
        <w:rPr>
          <w:rFonts w:ascii="Garamond" w:eastAsia="Times New Roman" w:hAnsi="Garamond" w:cs="Lucida Sans Unicode"/>
          <w:kern w:val="2"/>
          <w:sz w:val="24"/>
          <w:szCs w:val="24"/>
          <w:lang w:eastAsia="zh-CN"/>
        </w:rPr>
        <w:t>Ljubljanska cesta 69, 1230</w:t>
      </w:r>
      <w:r w:rsidRPr="001B0636">
        <w:rPr>
          <w:rFonts w:ascii="Garamond" w:eastAsia="Times New Roman" w:hAnsi="Garamond" w:cs="Lucida Sans Unicode"/>
          <w:kern w:val="2"/>
          <w:sz w:val="24"/>
          <w:szCs w:val="24"/>
          <w:lang w:eastAsia="zh-CN"/>
        </w:rPr>
        <w:t xml:space="preserve"> </w:t>
      </w:r>
      <w:r w:rsidR="002515C3" w:rsidRPr="001B0636">
        <w:rPr>
          <w:rFonts w:ascii="Garamond" w:eastAsia="Times New Roman" w:hAnsi="Garamond" w:cs="Lucida Sans Unicode"/>
          <w:kern w:val="2"/>
          <w:sz w:val="24"/>
          <w:szCs w:val="24"/>
          <w:lang w:eastAsia="zh-CN"/>
        </w:rPr>
        <w:t>DOMŽALE</w:t>
      </w:r>
    </w:p>
    <w:p w14:paraId="112FFB4E" w14:textId="77777777" w:rsidR="00E85923" w:rsidRPr="001B0636" w:rsidRDefault="00E85923" w:rsidP="00E85923">
      <w:pPr>
        <w:spacing w:after="0" w:line="240" w:lineRule="auto"/>
        <w:jc w:val="both"/>
        <w:rPr>
          <w:rFonts w:ascii="Garamond" w:eastAsia="Times New Roman" w:hAnsi="Garamond" w:cs="Calibri"/>
          <w:b/>
          <w:sz w:val="24"/>
          <w:szCs w:val="24"/>
          <w:lang w:eastAsia="sl-SI"/>
        </w:rPr>
      </w:pPr>
    </w:p>
    <w:p w14:paraId="78C89E0C" w14:textId="4EB11FA3" w:rsidR="00E85923" w:rsidRPr="001B0636" w:rsidRDefault="00E85923" w:rsidP="00E85923">
      <w:pPr>
        <w:keepNext/>
        <w:tabs>
          <w:tab w:val="left" w:pos="3402"/>
        </w:tabs>
        <w:spacing w:after="0" w:line="240"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OSNOVNI POSEL</w:t>
      </w:r>
      <w:r w:rsidRPr="001B0636">
        <w:rPr>
          <w:rFonts w:ascii="Arial" w:eastAsia="Times New Roman" w:hAnsi="Arial" w:cs="Arial"/>
          <w:b/>
          <w:sz w:val="20"/>
          <w:szCs w:val="20"/>
          <w:lang w:eastAsia="sl-SI"/>
        </w:rPr>
        <w:t xml:space="preserve">: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za odpravo napak v garancijskem roku, ki izhaja iz pogodbe  </w:t>
      </w:r>
      <w:r w:rsidRPr="001B0636">
        <w:rPr>
          <w:rFonts w:ascii="Times New Roman" w:eastAsia="Times New Roman" w:hAnsi="Times New Roman" w:cs="Times New Roman"/>
          <w:sz w:val="24"/>
          <w:szCs w:val="24"/>
          <w:lang w:eastAsia="sl-SI"/>
        </w:rPr>
        <w:fldChar w:fldCharType="begin">
          <w:ffData>
            <w:name w:val="Besedilo212"/>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19" w:name="Besedilo212"/>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1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naziv pogodbe o izvedbi javnega naročila, številka pogodbe, datum</w:t>
      </w:r>
      <w:r w:rsidRPr="001B0636">
        <w:rPr>
          <w:rFonts w:ascii="Garamond" w:eastAsia="Times New Roman" w:hAnsi="Garamond" w:cs="Calibri"/>
          <w:sz w:val="24"/>
          <w:szCs w:val="24"/>
          <w:lang w:eastAsia="sl-SI"/>
        </w:rPr>
        <w:t xml:space="preserve">), katere predmet </w:t>
      </w:r>
      <w:r w:rsidR="00095570">
        <w:rPr>
          <w:rFonts w:ascii="Garamond" w:eastAsia="Times New Roman" w:hAnsi="Garamond" w:cs="Calibri"/>
          <w:sz w:val="24"/>
          <w:szCs w:val="24"/>
          <w:lang w:eastAsia="sl-SI"/>
        </w:rPr>
        <w:t xml:space="preserve">so </w:t>
      </w:r>
      <w:bookmarkStart w:id="20" w:name="_Hlk40185957"/>
      <w:r w:rsidR="00095570" w:rsidRPr="00095570">
        <w:rPr>
          <w:rFonts w:ascii="Garamond" w:eastAsia="Times New Roman" w:hAnsi="Garamond" w:cs="Calibri"/>
          <w:i/>
          <w:iCs/>
          <w:sz w:val="24"/>
          <w:szCs w:val="24"/>
          <w:lang w:eastAsia="sl-SI"/>
        </w:rPr>
        <w:t>Investicijsko vzdrževalna dela na vodovodu, kanalizaciji in vodovodnih hišnih priključkih po Župančičevi ulici in Prešernovi ulici v Dobu</w:t>
      </w:r>
      <w:bookmarkEnd w:id="20"/>
      <w:r w:rsidRPr="001B0636">
        <w:rPr>
          <w:rFonts w:ascii="Garamond" w:eastAsia="Times New Roman" w:hAnsi="Garamond" w:cs="Calibri"/>
          <w:sz w:val="24"/>
          <w:szCs w:val="24"/>
          <w:lang w:eastAsia="sl-SI"/>
        </w:rPr>
        <w:t>.</w:t>
      </w:r>
    </w:p>
    <w:p w14:paraId="436433D6" w14:textId="77777777" w:rsidR="00E85923" w:rsidRPr="001B0636" w:rsidRDefault="00E85923" w:rsidP="00E85923">
      <w:pPr>
        <w:keepNext/>
        <w:spacing w:after="0" w:line="240" w:lineRule="auto"/>
        <w:ind w:left="567"/>
        <w:jc w:val="both"/>
        <w:rPr>
          <w:rFonts w:ascii="Arial" w:eastAsia="Times New Roman" w:hAnsi="Arial" w:cs="Arial"/>
          <w:sz w:val="20"/>
          <w:szCs w:val="20"/>
          <w:lang w:eastAsia="sl-SI"/>
        </w:rPr>
      </w:pPr>
    </w:p>
    <w:p w14:paraId="76256DC8" w14:textId="2787312B"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V skladu s pogodbo __________ (</w:t>
      </w:r>
      <w:r w:rsidRPr="001B0636">
        <w:rPr>
          <w:rFonts w:ascii="Garamond" w:eastAsia="Times New Roman" w:hAnsi="Garamond" w:cs="Calibri"/>
          <w:i/>
          <w:sz w:val="24"/>
          <w:szCs w:val="24"/>
          <w:lang w:eastAsia="sl-SI"/>
        </w:rPr>
        <w:t>naziv pogodbe, številka pogodbe, datum</w:t>
      </w:r>
      <w:r w:rsidRPr="001B0636">
        <w:rPr>
          <w:rFonts w:ascii="Garamond" w:eastAsia="Times New Roman" w:hAnsi="Garamond" w:cs="Calibri"/>
          <w:sz w:val="24"/>
          <w:szCs w:val="24"/>
          <w:lang w:eastAsia="sl-SI"/>
        </w:rPr>
        <w:t xml:space="preserve">), sklenjeno med upravičencem OBČINA </w:t>
      </w:r>
      <w:r w:rsidR="002515C3" w:rsidRPr="001B0636">
        <w:rPr>
          <w:rFonts w:ascii="Garamond" w:eastAsia="Times New Roman" w:hAnsi="Garamond" w:cs="Calibri"/>
          <w:sz w:val="24"/>
          <w:szCs w:val="24"/>
          <w:lang w:eastAsia="sl-SI"/>
        </w:rPr>
        <w:t>DOMŽALE</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Ljubljanska cesta 69, 1230</w:t>
      </w:r>
      <w:r w:rsidRPr="001B0636">
        <w:rPr>
          <w:rFonts w:ascii="Garamond" w:eastAsia="Times New Roman" w:hAnsi="Garamond" w:cs="Calibri"/>
          <w:sz w:val="24"/>
          <w:szCs w:val="24"/>
          <w:lang w:eastAsia="sl-SI"/>
        </w:rPr>
        <w:t xml:space="preserve"> </w:t>
      </w:r>
      <w:r w:rsidR="002515C3" w:rsidRPr="001B0636">
        <w:rPr>
          <w:rFonts w:ascii="Garamond" w:eastAsia="Times New Roman" w:hAnsi="Garamond" w:cs="Calibri"/>
          <w:sz w:val="24"/>
          <w:szCs w:val="24"/>
          <w:lang w:eastAsia="sl-SI"/>
        </w:rPr>
        <w:t>DOMŽALE</w:t>
      </w:r>
      <w:r w:rsidRPr="001B0636">
        <w:rPr>
          <w:rFonts w:ascii="Garamond" w:eastAsia="Times New Roman" w:hAnsi="Garamond" w:cs="Calibri"/>
          <w:sz w:val="24"/>
          <w:szCs w:val="24"/>
          <w:lang w:eastAsia="sl-SI"/>
        </w:rPr>
        <w:t xml:space="preserve"> in </w:t>
      </w:r>
      <w:r w:rsidR="00E5559C" w:rsidRPr="001B0636">
        <w:rPr>
          <w:rFonts w:ascii="Garamond" w:eastAsia="Times New Roman" w:hAnsi="Garamond" w:cs="Calibri"/>
          <w:sz w:val="24"/>
          <w:szCs w:val="24"/>
          <w:lang w:eastAsia="sl-SI"/>
        </w:rPr>
        <w:t>naročnikom</w:t>
      </w:r>
      <w:r w:rsidRPr="001B0636">
        <w:rPr>
          <w:rFonts w:ascii="Garamond" w:eastAsia="Times New Roman" w:hAnsi="Garamond" w:cs="Calibri"/>
          <w:sz w:val="24"/>
          <w:szCs w:val="24"/>
          <w:lang w:eastAsia="sl-SI"/>
        </w:rPr>
        <w:t xml:space="preserve"> finančnega zavarovanja _____________________ (</w:t>
      </w:r>
      <w:r w:rsidRPr="001B0636">
        <w:rPr>
          <w:rFonts w:ascii="Garamond" w:eastAsia="Times New Roman" w:hAnsi="Garamond" w:cs="Calibri"/>
          <w:i/>
          <w:sz w:val="24"/>
          <w:szCs w:val="24"/>
          <w:lang w:eastAsia="sl-SI"/>
        </w:rPr>
        <w:t>naziv izvajalca</w:t>
      </w:r>
      <w:r w:rsidRPr="001B0636">
        <w:rPr>
          <w:rFonts w:ascii="Garamond" w:eastAsia="Times New Roman" w:hAnsi="Garamond" w:cs="Calibri"/>
          <w:sz w:val="24"/>
          <w:szCs w:val="24"/>
          <w:lang w:eastAsia="sl-SI"/>
        </w:rPr>
        <w:t xml:space="preserve">) za izvedbo </w:t>
      </w:r>
      <w:r w:rsidRPr="00095570">
        <w:rPr>
          <w:rFonts w:ascii="Garamond" w:eastAsia="Times New Roman" w:hAnsi="Garamond" w:cs="Calibri"/>
          <w:b/>
          <w:bCs/>
          <w:sz w:val="24"/>
          <w:szCs w:val="24"/>
          <w:lang w:eastAsia="sl-SI"/>
        </w:rPr>
        <w:t xml:space="preserve">investicijsko vzdrževalnih del na vodovodu in kanalizaciji </w:t>
      </w:r>
      <w:r w:rsidR="00AF3514" w:rsidRPr="00095570">
        <w:rPr>
          <w:rFonts w:ascii="Garamond" w:eastAsia="Times New Roman" w:hAnsi="Garamond" w:cs="Lucida Sans Unicode"/>
          <w:b/>
          <w:bCs/>
          <w:sz w:val="24"/>
          <w:szCs w:val="24"/>
          <w:lang w:eastAsia="sl-SI"/>
        </w:rPr>
        <w:t xml:space="preserve">po Župančičevi ulici in Prešernovi ulici </w:t>
      </w:r>
      <w:r w:rsidR="00095570" w:rsidRPr="00095570">
        <w:rPr>
          <w:rFonts w:ascii="Garamond" w:eastAsia="Times New Roman" w:hAnsi="Garamond" w:cs="Lucida Sans Unicode"/>
          <w:b/>
          <w:bCs/>
          <w:sz w:val="24"/>
          <w:szCs w:val="24"/>
          <w:lang w:eastAsia="sl-SI"/>
        </w:rPr>
        <w:t xml:space="preserve">v </w:t>
      </w:r>
      <w:r w:rsidR="00AF3514" w:rsidRPr="00095570">
        <w:rPr>
          <w:rFonts w:ascii="Garamond" w:eastAsia="Times New Roman" w:hAnsi="Garamond" w:cs="Lucida Sans Unicode"/>
          <w:b/>
          <w:bCs/>
          <w:sz w:val="24"/>
          <w:szCs w:val="24"/>
          <w:lang w:eastAsia="sl-SI"/>
        </w:rPr>
        <w:t>Dob</w:t>
      </w:r>
      <w:r w:rsidR="00095570" w:rsidRPr="00095570">
        <w:rPr>
          <w:rFonts w:ascii="Garamond" w:eastAsia="Times New Roman" w:hAnsi="Garamond" w:cs="Calibri"/>
          <w:b/>
          <w:bCs/>
          <w:sz w:val="24"/>
          <w:szCs w:val="24"/>
          <w:lang w:eastAsia="sl-SI"/>
        </w:rPr>
        <w:t>u</w:t>
      </w:r>
      <w:r w:rsidR="00095570" w:rsidRPr="00095570">
        <w:rPr>
          <w:rFonts w:ascii="Garamond" w:eastAsia="Times New Roman" w:hAnsi="Garamond" w:cs="Calibri"/>
          <w:sz w:val="24"/>
          <w:szCs w:val="24"/>
          <w:lang w:eastAsia="sl-SI"/>
        </w:rPr>
        <w:t xml:space="preserve"> </w:t>
      </w:r>
      <w:r w:rsidRPr="00095570">
        <w:rPr>
          <w:rFonts w:ascii="Garamond" w:eastAsia="Times New Roman" w:hAnsi="Garamond" w:cs="Calibri"/>
          <w:sz w:val="24"/>
          <w:szCs w:val="24"/>
          <w:lang w:eastAsia="sl-SI"/>
        </w:rPr>
        <w:t xml:space="preserve">v </w:t>
      </w:r>
      <w:r w:rsidRPr="001B0636">
        <w:rPr>
          <w:rFonts w:ascii="Garamond" w:eastAsia="Times New Roman" w:hAnsi="Garamond" w:cs="Calibri"/>
          <w:sz w:val="24"/>
          <w:szCs w:val="24"/>
          <w:lang w:eastAsia="sl-SI"/>
        </w:rPr>
        <w:t xml:space="preserve">vrednosti __________ EUR, je </w:t>
      </w:r>
      <w:r w:rsidR="00E5559C" w:rsidRPr="001B0636">
        <w:rPr>
          <w:rFonts w:ascii="Garamond" w:eastAsia="Times New Roman" w:hAnsi="Garamond" w:cs="Calibri"/>
          <w:sz w:val="24"/>
          <w:szCs w:val="24"/>
          <w:lang w:eastAsia="sl-SI"/>
        </w:rPr>
        <w:t>naročnik</w:t>
      </w:r>
      <w:r w:rsidRPr="001B0636">
        <w:rPr>
          <w:rFonts w:ascii="Garamond" w:eastAsia="Times New Roman" w:hAnsi="Garamond" w:cs="Calibri"/>
          <w:sz w:val="24"/>
          <w:szCs w:val="24"/>
          <w:lang w:eastAsia="sl-SI"/>
        </w:rPr>
        <w:t xml:space="preserve"> finančnega zavarovanja dolžan po opravljeni primopredaji v garancijskem roku odpraviti vse ugotovljene pomanjkljivosti in napake, skladno z določili zgoraj citirane pogodbe in garancijske izjave.</w:t>
      </w:r>
    </w:p>
    <w:p w14:paraId="14F19815"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p>
    <w:p w14:paraId="13640C03" w14:textId="77777777" w:rsidR="00E85923" w:rsidRPr="001B0636" w:rsidRDefault="00E85923" w:rsidP="00E85923">
      <w:pPr>
        <w:keepNext/>
        <w:spacing w:after="0" w:line="240"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ZNESEK V EUR: </w:t>
      </w:r>
      <w:r w:rsidRPr="001B0636">
        <w:rPr>
          <w:rFonts w:ascii="Times New Roman" w:eastAsia="Times New Roman" w:hAnsi="Times New Roman" w:cs="Times New Roman"/>
          <w:sz w:val="24"/>
          <w:szCs w:val="24"/>
          <w:lang w:eastAsia="sl-SI"/>
        </w:rPr>
        <w:fldChar w:fldCharType="begin">
          <w:ffData>
            <w:name w:val="Besedilo213"/>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21" w:name="Besedilo213"/>
      <w:r w:rsidRPr="001B0636">
        <w:rPr>
          <w:rFonts w:ascii="Garamond" w:eastAsia="Times New Roman" w:hAnsi="Garamond" w:cs="Calibri"/>
          <w:b/>
          <w:sz w:val="24"/>
          <w:szCs w:val="24"/>
          <w:lang w:eastAsia="sl-SI"/>
        </w:rPr>
        <w:t>     </w:t>
      </w:r>
      <w:r w:rsidRPr="001B0636">
        <w:rPr>
          <w:rFonts w:ascii="Garamond" w:eastAsia="Times New Roman" w:hAnsi="Garamond" w:cs="Calibri"/>
          <w:b/>
          <w:sz w:val="24"/>
          <w:szCs w:val="24"/>
          <w:lang w:eastAsia="sl-SI"/>
        </w:rPr>
        <w:fldChar w:fldCharType="end"/>
      </w:r>
      <w:bookmarkEnd w:id="21"/>
      <w:r w:rsidRPr="001B0636">
        <w:rPr>
          <w:rFonts w:ascii="Garamond" w:eastAsia="Times New Roman" w:hAnsi="Garamond" w:cs="Calibri"/>
          <w:b/>
          <w:sz w:val="24"/>
          <w:szCs w:val="24"/>
          <w:lang w:eastAsia="sl-SI"/>
        </w:rPr>
        <w:t xml:space="preserve"> </w:t>
      </w:r>
      <w:r w:rsidRPr="001B0636">
        <w:rPr>
          <w:rFonts w:ascii="Garamond" w:eastAsia="Times New Roman" w:hAnsi="Garamond" w:cs="Calibri"/>
          <w:i/>
          <w:sz w:val="24"/>
          <w:szCs w:val="24"/>
          <w:lang w:eastAsia="sl-SI"/>
        </w:rPr>
        <w:t>(vpiše se najvišji znesek s številko in besedo, to je 5% vrednosti končne situacije obračuna del z DDV)</w:t>
      </w:r>
    </w:p>
    <w:p w14:paraId="002D9347" w14:textId="77777777" w:rsidR="00E85923" w:rsidRPr="001B0636" w:rsidRDefault="00E85923" w:rsidP="00E85923">
      <w:pPr>
        <w:keepNext/>
        <w:spacing w:after="0" w:line="240" w:lineRule="auto"/>
        <w:ind w:left="567"/>
        <w:jc w:val="both"/>
        <w:rPr>
          <w:rFonts w:ascii="Arial" w:eastAsia="Times New Roman" w:hAnsi="Arial" w:cs="Arial"/>
          <w:sz w:val="20"/>
          <w:szCs w:val="20"/>
          <w:lang w:eastAsia="sl-SI"/>
        </w:rPr>
      </w:pPr>
    </w:p>
    <w:p w14:paraId="6F77C981"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naslov za elektronsko predložitev</w:t>
      </w:r>
    </w:p>
    <w:p w14:paraId="617A5B57"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E0EFC0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14"/>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2" w:name="Besedilo214"/>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2"/>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0FE7C08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Ne glede na navedeno, se predložitev papirnih listin lahko opravi v katerikoli podružnici garanta na območju Republike Slovenije. </w:t>
      </w:r>
    </w:p>
    <w:p w14:paraId="48D2046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3BFF21C8" w14:textId="77777777" w:rsidR="00E85923" w:rsidRPr="001B0636" w:rsidRDefault="00E85923" w:rsidP="00E85923">
      <w:pPr>
        <w:keepNext/>
        <w:spacing w:after="0"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b/>
          <w:sz w:val="20"/>
          <w:szCs w:val="20"/>
          <w:lang w:eastAsia="sl-SI"/>
        </w:rPr>
        <w:t xml:space="preserve">DATUM VELJAVNOSTI: </w:t>
      </w:r>
      <w:r w:rsidRPr="001B0636">
        <w:rPr>
          <w:rFonts w:ascii="Times New Roman" w:eastAsia="Times New Roman" w:hAnsi="Times New Roman" w:cs="Times New Roman"/>
          <w:sz w:val="24"/>
          <w:szCs w:val="24"/>
          <w:lang w:eastAsia="sl-SI"/>
        </w:rPr>
        <w:fldChar w:fldCharType="begin">
          <w:ffData>
            <w:name w:val="Besedilo215"/>
            <w:enabled/>
            <w:calcOnExit w:val="0"/>
            <w:textInput>
              <w:default w:val="DD. MM. LLLL"/>
            </w:textInput>
          </w:ffData>
        </w:fldChar>
      </w:r>
      <w:r w:rsidRPr="001B0636">
        <w:rPr>
          <w:rFonts w:ascii="Arial" w:eastAsia="Times New Roman" w:hAnsi="Arial" w:cs="Arial"/>
          <w:b/>
          <w:sz w:val="20"/>
          <w:szCs w:val="20"/>
          <w:lang w:eastAsia="sl-SI"/>
        </w:rPr>
        <w:instrText>FORMTEXT</w:instrText>
      </w:r>
      <w:r w:rsidRPr="001B0636">
        <w:rPr>
          <w:rFonts w:ascii="Arial" w:eastAsia="Times New Roman" w:hAnsi="Arial" w:cs="Arial"/>
          <w:b/>
          <w:sz w:val="20"/>
          <w:szCs w:val="20"/>
          <w:lang w:eastAsia="sl-SI"/>
        </w:rPr>
      </w:r>
      <w:r w:rsidRPr="001B0636">
        <w:rPr>
          <w:rFonts w:ascii="Arial" w:eastAsia="Times New Roman" w:hAnsi="Arial" w:cs="Arial"/>
          <w:b/>
          <w:sz w:val="20"/>
          <w:szCs w:val="20"/>
          <w:lang w:eastAsia="sl-SI"/>
        </w:rPr>
        <w:fldChar w:fldCharType="separate"/>
      </w:r>
      <w:bookmarkStart w:id="23" w:name="Besedilo215"/>
      <w:r w:rsidRPr="001B0636">
        <w:rPr>
          <w:rFonts w:ascii="Arial" w:eastAsia="Times New Roman" w:hAnsi="Arial" w:cs="Arial"/>
          <w:sz w:val="20"/>
          <w:szCs w:val="20"/>
          <w:lang w:eastAsia="sl-SI"/>
        </w:rPr>
        <w:t>DD. MM. LLLL</w:t>
      </w:r>
      <w:r w:rsidRPr="001B0636">
        <w:rPr>
          <w:rFonts w:ascii="Arial" w:eastAsia="Times New Roman" w:hAnsi="Arial" w:cs="Arial"/>
          <w:sz w:val="20"/>
          <w:szCs w:val="20"/>
          <w:lang w:eastAsia="sl-SI"/>
        </w:rPr>
        <w:fldChar w:fldCharType="end"/>
      </w:r>
      <w:bookmarkEnd w:id="23"/>
      <w:r w:rsidRPr="001B0636">
        <w:rPr>
          <w:rFonts w:ascii="Arial" w:eastAsia="Times New Roman" w:hAnsi="Arial" w:cs="Arial"/>
          <w:sz w:val="20"/>
          <w:szCs w:val="20"/>
          <w:lang w:eastAsia="sl-SI"/>
        </w:rPr>
        <w:t xml:space="preserve"> </w:t>
      </w:r>
      <w:r w:rsidRPr="001B0636">
        <w:rPr>
          <w:rFonts w:ascii="Arial" w:eastAsia="Times New Roman" w:hAnsi="Arial" w:cs="Arial"/>
          <w:i/>
          <w:sz w:val="20"/>
          <w:szCs w:val="20"/>
          <w:lang w:eastAsia="sl-SI"/>
        </w:rPr>
        <w:t>(vpiše se datum zapadlosti zavarovanja)</w:t>
      </w:r>
    </w:p>
    <w:p w14:paraId="45BFCB00"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Ta bančna garancija velja še 30 dni po poteku garancijskega roka, določenega v zgoraj navedeni pogodbi. Po poteku tega roka finančno zavarovanje ne velja več in naša obveznost avtomatično ugasne.</w:t>
      </w:r>
    </w:p>
    <w:p w14:paraId="69DB9491"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p>
    <w:p w14:paraId="27DF6927"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To finančno zavarovanje ni prenosljivo.</w:t>
      </w:r>
    </w:p>
    <w:p w14:paraId="4816543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1BAAA33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7C437261"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4287DC7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b/>
          <w:sz w:val="24"/>
          <w:szCs w:val="24"/>
          <w:lang w:eastAsia="sl-SI"/>
        </w:rPr>
      </w:pPr>
    </w:p>
    <w:p w14:paraId="71208F6C" w14:textId="282C3D00"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S</w:t>
      </w:r>
      <w:r w:rsidRPr="001B0636">
        <w:rPr>
          <w:rFonts w:ascii="Garamond" w:eastAsia="Times New Roman" w:hAnsi="Garamond" w:cs="Calibri"/>
          <w:b/>
          <w:sz w:val="24"/>
          <w:szCs w:val="24"/>
          <w:lang w:eastAsia="sl-SI"/>
        </w:rPr>
        <w:t>TRANKA, KI JE DOLŽNA PLAČATI STROŠKE: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16"/>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4" w:name="Besedilo216"/>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4"/>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092B212B" w14:textId="77777777" w:rsidR="00E85923" w:rsidRPr="001B0636" w:rsidRDefault="00E85923" w:rsidP="00E85923">
      <w:pPr>
        <w:spacing w:after="0" w:line="240" w:lineRule="auto"/>
        <w:jc w:val="both"/>
        <w:rPr>
          <w:rFonts w:ascii="Arial" w:eastAsia="Times New Roman" w:hAnsi="Arial" w:cs="Arial"/>
          <w:sz w:val="20"/>
          <w:szCs w:val="20"/>
          <w:lang w:eastAsia="sl-SI"/>
        </w:rPr>
      </w:pPr>
    </w:p>
    <w:p w14:paraId="56A416B5" w14:textId="2B764A16"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Kot garant se s tem zavarovanjem nepreklicno zavezujemo, da bomo upravičencu izplačali na prvi poziv, brez ugovora in ne glede na kakršen koli ugovor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Garamond" w:eastAsia="Times New Roman" w:hAnsi="Garamond" w:cs="Calibri"/>
          <w:sz w:val="24"/>
          <w:szCs w:val="24"/>
          <w:lang w:eastAsia="sl-SI"/>
        </w:rPr>
        <w:t>naročnik</w:t>
      </w:r>
      <w:r w:rsidRPr="001B0636">
        <w:rPr>
          <w:rFonts w:ascii="Garamond" w:eastAsia="Times New Roman" w:hAnsi="Garamond" w:cs="Calibri"/>
          <w:sz w:val="24"/>
          <w:szCs w:val="24"/>
          <w:lang w:eastAsia="sl-SI"/>
        </w:rPr>
        <w:t xml:space="preserve"> zavarovanja svojih pogodbenih obveznosti iz naslova odprave napak v garancijski dobi ni izpolnil v skladu z določili iz osnovnega posla. </w:t>
      </w:r>
    </w:p>
    <w:p w14:paraId="7007FE69"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p>
    <w:p w14:paraId="7DB7E81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1350CF59"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Morebitne spore med upravičencem in garantom rešuje stvarno pristojno sodišče po sedežu upravičenca po slovenskem pravu.</w:t>
      </w:r>
    </w:p>
    <w:p w14:paraId="1E2F33F8" w14:textId="77777777" w:rsidR="00E85923" w:rsidRPr="001B0636" w:rsidRDefault="00E85923" w:rsidP="00E85923">
      <w:pPr>
        <w:tabs>
          <w:tab w:val="center" w:pos="6663"/>
        </w:tabs>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p>
    <w:p w14:paraId="13E97222"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7DCC4F4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220B2BB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2198F74E"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04542D6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C5F6A0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372F6D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C756D34"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4FEB337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0D2232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73F168AD"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i/>
          <w:i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w:t>
      </w:r>
    </w:p>
    <w:p w14:paraId="0F499C7A" w14:textId="77777777"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VZOREC FINANČNEGA ZAVAROVANJA</w:t>
      </w:r>
    </w:p>
    <w:p w14:paraId="1604AFE4" w14:textId="14B408B3" w:rsidR="00E85923" w:rsidRPr="001B0636"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ZA ODPRAVO NAPAK V GARANCIJSKEM ROKU</w:t>
      </w:r>
      <w:r w:rsidR="001733D9">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sz w:val="20"/>
          <w:szCs w:val="20"/>
          <w:lang w:eastAsia="sl-SI"/>
        </w:rPr>
        <w:t>- VODOVODNI HIŠNI PRIKLJUČKI</w:t>
      </w:r>
    </w:p>
    <w:p w14:paraId="4CDC80D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246943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i/>
          <w:sz w:val="24"/>
          <w:szCs w:val="24"/>
          <w:lang w:eastAsia="sl-SI"/>
        </w:rPr>
      </w:pPr>
      <w:r w:rsidRPr="001B0636">
        <w:rPr>
          <w:rFonts w:ascii="Garamond" w:eastAsia="Times New Roman" w:hAnsi="Garamond" w:cs="Calibri"/>
          <w:i/>
          <w:sz w:val="24"/>
          <w:szCs w:val="24"/>
          <w:lang w:eastAsia="sl-SI"/>
        </w:rPr>
        <w:t xml:space="preserve">Glava s podatki o garantu </w:t>
      </w:r>
    </w:p>
    <w:p w14:paraId="28B1B87C"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sz w:val="24"/>
          <w:szCs w:val="24"/>
          <w:lang w:eastAsia="sl-SI"/>
        </w:rPr>
        <w:t xml:space="preserve">Datum: </w:t>
      </w:r>
      <w:r w:rsidRPr="001B0636">
        <w:rPr>
          <w:rFonts w:ascii="Times New Roman" w:eastAsia="Times New Roman" w:hAnsi="Times New Roman" w:cs="Times New Roman"/>
          <w:sz w:val="24"/>
          <w:szCs w:val="24"/>
          <w:lang w:eastAsia="sl-SI"/>
        </w:rPr>
        <w:fldChar w:fldCharType="begin">
          <w:ffData>
            <w:name w:val="Besedilo217"/>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5" w:name="Besedilo217"/>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5"/>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datum izdaje)</w:t>
      </w:r>
    </w:p>
    <w:p w14:paraId="44FF3C1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i/>
          <w:sz w:val="24"/>
          <w:szCs w:val="24"/>
          <w:lang w:eastAsia="sl-SI"/>
        </w:rPr>
      </w:pPr>
      <w:r w:rsidRPr="001B0636">
        <w:rPr>
          <w:rFonts w:ascii="Garamond" w:eastAsia="Times New Roman" w:hAnsi="Garamond" w:cs="Calibri"/>
          <w:b/>
          <w:sz w:val="24"/>
          <w:szCs w:val="24"/>
          <w:lang w:eastAsia="sl-SI"/>
        </w:rPr>
        <w:t>VRSTA ZAVAROVANJA:</w:t>
      </w:r>
      <w:r w:rsidRPr="001B0636">
        <w:rPr>
          <w:rFonts w:ascii="Garamond" w:eastAsia="Times New Roman" w:hAnsi="Garamond" w:cs="Calibri"/>
          <w:sz w:val="24"/>
          <w:szCs w:val="24"/>
          <w:lang w:eastAsia="sl-SI"/>
        </w:rPr>
        <w:t xml:space="preserve"> garancija za odpravo napak v garancijskem roku</w:t>
      </w:r>
    </w:p>
    <w:p w14:paraId="0EB156C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45A3BD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ŠTEVILKA: </w:t>
      </w:r>
      <w:r w:rsidRPr="001B0636">
        <w:rPr>
          <w:rFonts w:ascii="Times New Roman" w:eastAsia="Times New Roman" w:hAnsi="Times New Roman" w:cs="Times New Roman"/>
          <w:sz w:val="24"/>
          <w:szCs w:val="24"/>
          <w:lang w:eastAsia="sl-SI"/>
        </w:rPr>
        <w:fldChar w:fldCharType="begin">
          <w:ffData>
            <w:name w:val="Besedilo218"/>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26" w:name="Besedilo218"/>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6"/>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številka zavarovanja)</w:t>
      </w:r>
    </w:p>
    <w:p w14:paraId="54B6D8D6"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05A95DE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GARANT:</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19"/>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7" w:name="Besedilo219"/>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7"/>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(vpiše se ime in naslov banke v kraju izdaje)</w:t>
      </w:r>
    </w:p>
    <w:p w14:paraId="4D83A6A1"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4E9C4E2C" w14:textId="053D9C93" w:rsidR="00E85923" w:rsidRPr="001B0636" w:rsidRDefault="00E5559C"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NAROČNIK</w:t>
      </w:r>
      <w:r w:rsidR="00E85923" w:rsidRPr="001B0636">
        <w:rPr>
          <w:rFonts w:ascii="Garamond" w:eastAsia="Times New Roman" w:hAnsi="Garamond" w:cs="Calibri"/>
          <w:b/>
          <w:sz w:val="24"/>
          <w:szCs w:val="24"/>
          <w:lang w:eastAsia="sl-SI"/>
        </w:rPr>
        <w:t xml:space="preserve">: </w:t>
      </w:r>
      <w:r w:rsidR="00E85923" w:rsidRPr="001B0636">
        <w:rPr>
          <w:rFonts w:ascii="Times New Roman" w:eastAsia="Times New Roman" w:hAnsi="Times New Roman" w:cs="Times New Roman"/>
          <w:sz w:val="24"/>
          <w:szCs w:val="24"/>
          <w:lang w:eastAsia="sl-SI"/>
        </w:rPr>
        <w:fldChar w:fldCharType="begin">
          <w:ffData>
            <w:name w:val="Besedilo220"/>
            <w:enabled/>
            <w:calcOnExit w:val="0"/>
            <w:textInput/>
          </w:ffData>
        </w:fldChar>
      </w:r>
      <w:r w:rsidR="00E85923" w:rsidRPr="001B0636">
        <w:rPr>
          <w:rFonts w:ascii="Garamond" w:eastAsia="Times New Roman" w:hAnsi="Garamond" w:cs="Calibri"/>
          <w:b/>
          <w:sz w:val="24"/>
          <w:szCs w:val="24"/>
          <w:lang w:eastAsia="sl-SI"/>
        </w:rPr>
        <w:instrText>FORMTEXT</w:instrText>
      </w:r>
      <w:r w:rsidR="00E85923" w:rsidRPr="001B0636">
        <w:rPr>
          <w:rFonts w:ascii="Garamond" w:eastAsia="Times New Roman" w:hAnsi="Garamond" w:cs="Calibri"/>
          <w:b/>
          <w:sz w:val="24"/>
          <w:szCs w:val="24"/>
          <w:lang w:eastAsia="sl-SI"/>
        </w:rPr>
      </w:r>
      <w:r w:rsidR="00E85923" w:rsidRPr="001B0636">
        <w:rPr>
          <w:rFonts w:ascii="Garamond" w:eastAsia="Times New Roman" w:hAnsi="Garamond" w:cs="Calibri"/>
          <w:b/>
          <w:sz w:val="24"/>
          <w:szCs w:val="24"/>
          <w:lang w:eastAsia="sl-SI"/>
        </w:rPr>
        <w:fldChar w:fldCharType="separate"/>
      </w:r>
      <w:bookmarkStart w:id="28" w:name="Besedilo220"/>
      <w:r w:rsidR="00E85923" w:rsidRPr="001B0636">
        <w:rPr>
          <w:rFonts w:ascii="Garamond" w:eastAsia="Times New Roman" w:hAnsi="Garamond" w:cs="Calibri"/>
          <w:sz w:val="24"/>
          <w:szCs w:val="24"/>
          <w:lang w:eastAsia="sl-SI"/>
        </w:rPr>
        <w:t>     </w:t>
      </w:r>
      <w:r w:rsidR="00E85923" w:rsidRPr="001B0636">
        <w:rPr>
          <w:rFonts w:ascii="Garamond" w:eastAsia="Times New Roman" w:hAnsi="Garamond" w:cs="Calibri"/>
          <w:sz w:val="24"/>
          <w:szCs w:val="24"/>
          <w:lang w:eastAsia="sl-SI"/>
        </w:rPr>
        <w:fldChar w:fldCharType="end"/>
      </w:r>
      <w:bookmarkEnd w:id="28"/>
      <w:r w:rsidR="00E85923" w:rsidRPr="001B0636">
        <w:rPr>
          <w:rFonts w:ascii="Garamond" w:eastAsia="Times New Roman" w:hAnsi="Garamond" w:cs="Calibri"/>
          <w:sz w:val="24"/>
          <w:szCs w:val="24"/>
          <w:lang w:eastAsia="sl-SI"/>
        </w:rPr>
        <w:t xml:space="preserve"> </w:t>
      </w:r>
      <w:r w:rsidR="00E85923" w:rsidRPr="001B0636">
        <w:rPr>
          <w:rFonts w:ascii="Garamond" w:eastAsia="Times New Roman" w:hAnsi="Garamond" w:cs="Calibri"/>
          <w:i/>
          <w:sz w:val="24"/>
          <w:szCs w:val="24"/>
          <w:lang w:eastAsia="sl-SI"/>
        </w:rPr>
        <w:t xml:space="preserve">(vpiše se ime in naslov </w:t>
      </w:r>
      <w:r w:rsidR="002A7B1E" w:rsidRPr="001B0636">
        <w:rPr>
          <w:rFonts w:ascii="Garamond" w:eastAsia="Times New Roman" w:hAnsi="Garamond" w:cs="Calibri"/>
          <w:i/>
          <w:sz w:val="24"/>
          <w:szCs w:val="24"/>
          <w:lang w:eastAsia="sl-SI"/>
        </w:rPr>
        <w:t>naročnika</w:t>
      </w:r>
      <w:r w:rsidR="00E85923" w:rsidRPr="001B0636">
        <w:rPr>
          <w:rFonts w:ascii="Garamond" w:eastAsia="Times New Roman" w:hAnsi="Garamond" w:cs="Calibri"/>
          <w:i/>
          <w:sz w:val="24"/>
          <w:szCs w:val="24"/>
          <w:lang w:eastAsia="sl-SI"/>
        </w:rPr>
        <w:t xml:space="preserve"> zavarovanja, tj. kandidata oziroma ponudnika v postopku javnega naročanja)</w:t>
      </w:r>
    </w:p>
    <w:p w14:paraId="5D6FC61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240F9E4D"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UPRAVIČENEC:</w:t>
      </w:r>
      <w:r w:rsidRPr="001B0636">
        <w:rPr>
          <w:rFonts w:ascii="Garamond" w:eastAsia="Times New Roman" w:hAnsi="Garamond" w:cs="Times New Roman"/>
          <w:sz w:val="24"/>
          <w:szCs w:val="24"/>
          <w:lang w:eastAsia="sl-SI"/>
        </w:rPr>
        <w:t xml:space="preserve"> JAVNO KOMUNALNO PODJETJE </w:t>
      </w:r>
      <w:r w:rsidRPr="001B0636">
        <w:rPr>
          <w:rFonts w:ascii="Garamond" w:eastAsia="Times New Roman" w:hAnsi="Garamond" w:cs="Calibri"/>
          <w:sz w:val="24"/>
          <w:szCs w:val="24"/>
          <w:lang w:eastAsia="sl-SI"/>
        </w:rPr>
        <w:t>PRODNIK d.o.o., Savska cesta 34, Domžale</w:t>
      </w:r>
    </w:p>
    <w:p w14:paraId="0638B50F" w14:textId="77777777" w:rsidR="00E85923" w:rsidRPr="001B0636" w:rsidRDefault="00E85923" w:rsidP="00E85923">
      <w:pPr>
        <w:spacing w:after="0" w:line="240" w:lineRule="auto"/>
        <w:jc w:val="both"/>
        <w:rPr>
          <w:rFonts w:ascii="Garamond" w:eastAsia="Times New Roman" w:hAnsi="Garamond" w:cs="Calibri"/>
          <w:b/>
          <w:sz w:val="24"/>
          <w:szCs w:val="24"/>
          <w:lang w:eastAsia="sl-SI"/>
        </w:rPr>
      </w:pPr>
    </w:p>
    <w:p w14:paraId="4886C60F" w14:textId="5B069543" w:rsidR="00E85923" w:rsidRPr="001B0636" w:rsidRDefault="00E85923" w:rsidP="00E85923">
      <w:pPr>
        <w:keepNext/>
        <w:tabs>
          <w:tab w:val="left" w:pos="3402"/>
        </w:tabs>
        <w:spacing w:after="0" w:line="240"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OSNOVNI POSEL</w:t>
      </w:r>
      <w:r w:rsidRPr="001B0636">
        <w:rPr>
          <w:rFonts w:ascii="Arial" w:eastAsia="Times New Roman" w:hAnsi="Arial" w:cs="Arial"/>
          <w:b/>
          <w:sz w:val="20"/>
          <w:szCs w:val="20"/>
          <w:lang w:eastAsia="sl-SI"/>
        </w:rPr>
        <w:t xml:space="preserve">: </w:t>
      </w:r>
      <w:r w:rsidRPr="001B0636">
        <w:rPr>
          <w:rFonts w:ascii="Garamond" w:eastAsia="Times New Roman" w:hAnsi="Garamond" w:cs="Calibri"/>
          <w:sz w:val="24"/>
          <w:szCs w:val="24"/>
          <w:lang w:eastAsia="sl-SI"/>
        </w:rPr>
        <w:t xml:space="preserve">obveznost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zavarovanja za odpravo napak v garancijskem roku, ki izhaja iz pogodbe  </w:t>
      </w:r>
      <w:r w:rsidRPr="001B0636">
        <w:rPr>
          <w:rFonts w:ascii="Times New Roman" w:eastAsia="Times New Roman" w:hAnsi="Times New Roman" w:cs="Times New Roman"/>
          <w:sz w:val="24"/>
          <w:szCs w:val="24"/>
          <w:lang w:eastAsia="sl-SI"/>
        </w:rPr>
        <w:fldChar w:fldCharType="begin">
          <w:ffData>
            <w:name w:val="Besedilo221"/>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29" w:name="Besedilo221"/>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29"/>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naziv pogodbe o izvedbi javnega naročila, številka pogodbe, datum</w:t>
      </w:r>
      <w:r w:rsidRPr="001B0636">
        <w:rPr>
          <w:rFonts w:ascii="Garamond" w:eastAsia="Times New Roman" w:hAnsi="Garamond" w:cs="Calibri"/>
          <w:sz w:val="24"/>
          <w:szCs w:val="24"/>
          <w:lang w:eastAsia="sl-SI"/>
        </w:rPr>
        <w:t xml:space="preserve">), katere predmet so </w:t>
      </w:r>
      <w:r w:rsidR="00095570" w:rsidRPr="00095570">
        <w:rPr>
          <w:rFonts w:ascii="Garamond" w:eastAsia="Times New Roman" w:hAnsi="Garamond" w:cs="Calibri"/>
          <w:i/>
          <w:iCs/>
          <w:sz w:val="24"/>
          <w:szCs w:val="24"/>
          <w:lang w:eastAsia="sl-SI"/>
        </w:rPr>
        <w:t>Investicijsko vzdrževalna dela na vodovodu, kanalizaciji in vodovodnih hišnih priključkih po Župančičevi ulici in Prešernovi ulici v Dobu</w:t>
      </w:r>
      <w:r w:rsidRPr="001B0636">
        <w:rPr>
          <w:rFonts w:ascii="Garamond" w:eastAsia="Times New Roman" w:hAnsi="Garamond" w:cs="Calibri"/>
          <w:sz w:val="24"/>
          <w:szCs w:val="24"/>
          <w:lang w:eastAsia="sl-SI"/>
        </w:rPr>
        <w:t>.</w:t>
      </w:r>
    </w:p>
    <w:p w14:paraId="7568FD78" w14:textId="77777777" w:rsidR="00E85923" w:rsidRPr="001B0636" w:rsidRDefault="00E85923" w:rsidP="00E85923">
      <w:pPr>
        <w:keepNext/>
        <w:spacing w:after="0" w:line="240" w:lineRule="auto"/>
        <w:ind w:left="567"/>
        <w:jc w:val="both"/>
        <w:rPr>
          <w:rFonts w:ascii="Arial" w:eastAsia="Times New Roman" w:hAnsi="Arial" w:cs="Arial"/>
          <w:sz w:val="20"/>
          <w:szCs w:val="20"/>
          <w:lang w:eastAsia="sl-SI"/>
        </w:rPr>
      </w:pPr>
    </w:p>
    <w:p w14:paraId="57D0E47F" w14:textId="23DA2FEE"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V skladu s pogodbo __________ (</w:t>
      </w:r>
      <w:r w:rsidRPr="001B0636">
        <w:rPr>
          <w:rFonts w:ascii="Garamond" w:eastAsia="Times New Roman" w:hAnsi="Garamond" w:cs="Calibri"/>
          <w:i/>
          <w:sz w:val="24"/>
          <w:szCs w:val="24"/>
          <w:lang w:eastAsia="sl-SI"/>
        </w:rPr>
        <w:t>naziv pogodbe, številka pogodbe, datum</w:t>
      </w:r>
      <w:r w:rsidRPr="001B0636">
        <w:rPr>
          <w:rFonts w:ascii="Garamond" w:eastAsia="Times New Roman" w:hAnsi="Garamond" w:cs="Calibri"/>
          <w:sz w:val="24"/>
          <w:szCs w:val="24"/>
          <w:lang w:eastAsia="sl-SI"/>
        </w:rPr>
        <w:t xml:space="preserve">), sklenjeno med upravičencem PRODNIK d.o.o., Savska cesta 34, Domžale in </w:t>
      </w:r>
      <w:r w:rsidR="00E5559C" w:rsidRPr="001B0636">
        <w:rPr>
          <w:rFonts w:ascii="Garamond" w:eastAsia="Times New Roman" w:hAnsi="Garamond" w:cs="Calibri"/>
          <w:sz w:val="24"/>
          <w:szCs w:val="24"/>
          <w:lang w:eastAsia="sl-SI"/>
        </w:rPr>
        <w:t>naročnikom</w:t>
      </w:r>
      <w:r w:rsidRPr="001B0636">
        <w:rPr>
          <w:rFonts w:ascii="Garamond" w:eastAsia="Times New Roman" w:hAnsi="Garamond" w:cs="Calibri"/>
          <w:sz w:val="24"/>
          <w:szCs w:val="24"/>
          <w:lang w:eastAsia="sl-SI"/>
        </w:rPr>
        <w:t xml:space="preserve"> finančnega zavarovanja _____________________ (</w:t>
      </w:r>
      <w:r w:rsidRPr="001B0636">
        <w:rPr>
          <w:rFonts w:ascii="Garamond" w:eastAsia="Times New Roman" w:hAnsi="Garamond" w:cs="Calibri"/>
          <w:i/>
          <w:sz w:val="24"/>
          <w:szCs w:val="24"/>
          <w:lang w:eastAsia="sl-SI"/>
        </w:rPr>
        <w:t>naziv izvajalca</w:t>
      </w:r>
      <w:r w:rsidRPr="001B0636">
        <w:rPr>
          <w:rFonts w:ascii="Garamond" w:eastAsia="Times New Roman" w:hAnsi="Garamond" w:cs="Calibri"/>
          <w:sz w:val="24"/>
          <w:szCs w:val="24"/>
          <w:lang w:eastAsia="sl-SI"/>
        </w:rPr>
        <w:t xml:space="preserve">) za izvedbo </w:t>
      </w:r>
      <w:r w:rsidRPr="00095570">
        <w:rPr>
          <w:rFonts w:ascii="Garamond" w:eastAsia="Times New Roman" w:hAnsi="Garamond" w:cs="Calibri"/>
          <w:b/>
          <w:bCs/>
          <w:sz w:val="24"/>
          <w:szCs w:val="24"/>
          <w:lang w:eastAsia="sl-SI"/>
        </w:rPr>
        <w:t xml:space="preserve">investicijsko vzdrževalnih del na vodovodnih hišnih priključkih </w:t>
      </w:r>
      <w:r w:rsidR="00AF3514" w:rsidRPr="00095570">
        <w:rPr>
          <w:rFonts w:ascii="Garamond" w:eastAsia="Times New Roman" w:hAnsi="Garamond" w:cs="Lucida Sans Unicode"/>
          <w:b/>
          <w:bCs/>
          <w:sz w:val="24"/>
          <w:szCs w:val="24"/>
          <w:lang w:eastAsia="sl-SI"/>
        </w:rPr>
        <w:t xml:space="preserve">po Župančičevi ulici in Prešernovi ulici </w:t>
      </w:r>
      <w:r w:rsidR="00095570" w:rsidRPr="00095570">
        <w:rPr>
          <w:rFonts w:ascii="Garamond" w:eastAsia="Times New Roman" w:hAnsi="Garamond" w:cs="Lucida Sans Unicode"/>
          <w:b/>
          <w:bCs/>
          <w:sz w:val="24"/>
          <w:szCs w:val="24"/>
          <w:lang w:eastAsia="sl-SI"/>
        </w:rPr>
        <w:t xml:space="preserve">v </w:t>
      </w:r>
      <w:r w:rsidR="00AF3514" w:rsidRPr="00095570">
        <w:rPr>
          <w:rFonts w:ascii="Garamond" w:eastAsia="Times New Roman" w:hAnsi="Garamond" w:cs="Lucida Sans Unicode"/>
          <w:b/>
          <w:bCs/>
          <w:sz w:val="24"/>
          <w:szCs w:val="24"/>
          <w:lang w:eastAsia="sl-SI"/>
        </w:rPr>
        <w:t>Dob</w:t>
      </w:r>
      <w:r w:rsidR="00095570" w:rsidRPr="00095570">
        <w:rPr>
          <w:rFonts w:ascii="Garamond" w:eastAsia="Times New Roman" w:hAnsi="Garamond" w:cs="Lucida Sans Unicode"/>
          <w:b/>
          <w:bCs/>
          <w:sz w:val="24"/>
          <w:szCs w:val="24"/>
          <w:lang w:eastAsia="sl-SI"/>
        </w:rPr>
        <w:t>u</w:t>
      </w:r>
      <w:r w:rsidR="00AF3514" w:rsidRPr="00095570">
        <w:rPr>
          <w:rFonts w:ascii="Garamond" w:eastAsia="Times New Roman" w:hAnsi="Garamond" w:cs="Calibri"/>
          <w:sz w:val="24"/>
          <w:szCs w:val="24"/>
          <w:lang w:eastAsia="sl-SI"/>
        </w:rPr>
        <w:t xml:space="preserve"> </w:t>
      </w:r>
      <w:r w:rsidRPr="00095570">
        <w:rPr>
          <w:rFonts w:ascii="Garamond" w:eastAsia="Times New Roman" w:hAnsi="Garamond" w:cs="Calibri"/>
          <w:sz w:val="24"/>
          <w:szCs w:val="24"/>
          <w:lang w:eastAsia="sl-SI"/>
        </w:rPr>
        <w:t>v vredn</w:t>
      </w:r>
      <w:r w:rsidRPr="001B0636">
        <w:rPr>
          <w:rFonts w:ascii="Garamond" w:eastAsia="Times New Roman" w:hAnsi="Garamond" w:cs="Calibri"/>
          <w:sz w:val="24"/>
          <w:szCs w:val="24"/>
          <w:lang w:eastAsia="sl-SI"/>
        </w:rPr>
        <w:t xml:space="preserve">osti __________ EUR, je </w:t>
      </w:r>
      <w:r w:rsidR="00E5559C" w:rsidRPr="001B0636">
        <w:rPr>
          <w:rFonts w:ascii="Garamond" w:eastAsia="Times New Roman" w:hAnsi="Garamond" w:cs="Calibri"/>
          <w:sz w:val="24"/>
          <w:szCs w:val="24"/>
          <w:lang w:eastAsia="sl-SI"/>
        </w:rPr>
        <w:t>naročnik</w:t>
      </w:r>
      <w:r w:rsidRPr="001B0636">
        <w:rPr>
          <w:rFonts w:ascii="Garamond" w:eastAsia="Times New Roman" w:hAnsi="Garamond" w:cs="Calibri"/>
          <w:sz w:val="24"/>
          <w:szCs w:val="24"/>
          <w:lang w:eastAsia="sl-SI"/>
        </w:rPr>
        <w:t xml:space="preserve"> finančnega zavarovanja dolžan po opravljeni primopredaji v garancijskem roku odpraviti vse ugotovljene pomanjkljivosti in napake, skladno z določili zgoraj citirane pogodbe in garancijske izjave.</w:t>
      </w:r>
    </w:p>
    <w:p w14:paraId="03DAB861"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p>
    <w:p w14:paraId="78E0055A" w14:textId="77777777" w:rsidR="00E85923" w:rsidRPr="001B0636" w:rsidRDefault="00E85923" w:rsidP="00E85923">
      <w:pPr>
        <w:keepNext/>
        <w:spacing w:after="0" w:line="240"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 xml:space="preserve">ZNESEK V EUR: </w:t>
      </w:r>
      <w:r w:rsidRPr="001B0636">
        <w:rPr>
          <w:rFonts w:ascii="Times New Roman" w:eastAsia="Times New Roman" w:hAnsi="Times New Roman" w:cs="Times New Roman"/>
          <w:sz w:val="24"/>
          <w:szCs w:val="24"/>
          <w:lang w:eastAsia="sl-SI"/>
        </w:rPr>
        <w:fldChar w:fldCharType="begin">
          <w:ffData>
            <w:name w:val="Besedilo222"/>
            <w:enabled/>
            <w:calcOnExit w:val="0"/>
            <w:textInput/>
          </w:ffData>
        </w:fldChar>
      </w:r>
      <w:r w:rsidRPr="001B0636">
        <w:rPr>
          <w:rFonts w:ascii="Garamond" w:eastAsia="Times New Roman" w:hAnsi="Garamond" w:cs="Calibri"/>
          <w:b/>
          <w:sz w:val="24"/>
          <w:szCs w:val="24"/>
          <w:lang w:eastAsia="sl-SI"/>
        </w:rPr>
        <w:instrText>FORMTEXT</w:instrText>
      </w:r>
      <w:r w:rsidRPr="001B0636">
        <w:rPr>
          <w:rFonts w:ascii="Garamond" w:eastAsia="Times New Roman" w:hAnsi="Garamond" w:cs="Calibri"/>
          <w:b/>
          <w:sz w:val="24"/>
          <w:szCs w:val="24"/>
          <w:lang w:eastAsia="sl-SI"/>
        </w:rPr>
      </w:r>
      <w:r w:rsidRPr="001B0636">
        <w:rPr>
          <w:rFonts w:ascii="Garamond" w:eastAsia="Times New Roman" w:hAnsi="Garamond" w:cs="Calibri"/>
          <w:b/>
          <w:sz w:val="24"/>
          <w:szCs w:val="24"/>
          <w:lang w:eastAsia="sl-SI"/>
        </w:rPr>
        <w:fldChar w:fldCharType="separate"/>
      </w:r>
      <w:bookmarkStart w:id="30" w:name="Besedilo222"/>
      <w:r w:rsidRPr="001B0636">
        <w:rPr>
          <w:rFonts w:ascii="Garamond" w:eastAsia="Times New Roman" w:hAnsi="Garamond" w:cs="Calibri"/>
          <w:b/>
          <w:sz w:val="24"/>
          <w:szCs w:val="24"/>
          <w:lang w:eastAsia="sl-SI"/>
        </w:rPr>
        <w:t>     </w:t>
      </w:r>
      <w:r w:rsidRPr="001B0636">
        <w:rPr>
          <w:rFonts w:ascii="Garamond" w:eastAsia="Times New Roman" w:hAnsi="Garamond" w:cs="Calibri"/>
          <w:b/>
          <w:sz w:val="24"/>
          <w:szCs w:val="24"/>
          <w:lang w:eastAsia="sl-SI"/>
        </w:rPr>
        <w:fldChar w:fldCharType="end"/>
      </w:r>
      <w:bookmarkEnd w:id="30"/>
      <w:r w:rsidRPr="001B0636">
        <w:rPr>
          <w:rFonts w:ascii="Garamond" w:eastAsia="Times New Roman" w:hAnsi="Garamond" w:cs="Calibri"/>
          <w:b/>
          <w:sz w:val="24"/>
          <w:szCs w:val="24"/>
          <w:lang w:eastAsia="sl-SI"/>
        </w:rPr>
        <w:t xml:space="preserve"> </w:t>
      </w:r>
      <w:r w:rsidRPr="001B0636">
        <w:rPr>
          <w:rFonts w:ascii="Garamond" w:eastAsia="Times New Roman" w:hAnsi="Garamond" w:cs="Calibri"/>
          <w:i/>
          <w:sz w:val="24"/>
          <w:szCs w:val="24"/>
          <w:lang w:eastAsia="sl-SI"/>
        </w:rPr>
        <w:t>(vpiše se najvišji znesek s številko in besedo, to je 5% vrednosti končne situacije obračuna del z DDV)</w:t>
      </w:r>
    </w:p>
    <w:p w14:paraId="453A3CAA" w14:textId="77777777" w:rsidR="00E85923" w:rsidRPr="001B0636" w:rsidRDefault="00E85923" w:rsidP="00E85923">
      <w:pPr>
        <w:keepNext/>
        <w:spacing w:after="0" w:line="240" w:lineRule="auto"/>
        <w:ind w:left="567"/>
        <w:jc w:val="both"/>
        <w:rPr>
          <w:rFonts w:ascii="Arial" w:eastAsia="Times New Roman" w:hAnsi="Arial" w:cs="Arial"/>
          <w:sz w:val="20"/>
          <w:szCs w:val="20"/>
          <w:lang w:eastAsia="sl-SI"/>
        </w:rPr>
      </w:pPr>
    </w:p>
    <w:p w14:paraId="6636200B"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OBLIKA PREDLOŽITVE:</w:t>
      </w:r>
      <w:r w:rsidRPr="001B0636">
        <w:rPr>
          <w:rFonts w:ascii="Garamond" w:eastAsia="Times New Roman" w:hAnsi="Garamond" w:cs="Calibri"/>
          <w:sz w:val="24"/>
          <w:szCs w:val="24"/>
          <w:lang w:eastAsia="sl-SI"/>
        </w:rPr>
        <w:t xml:space="preserve"> v papirni obliki s priporočeno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to ali katerokoli obliko hitre po</w:t>
      </w:r>
      <w:r w:rsidRPr="001B0636">
        <w:rPr>
          <w:rFonts w:ascii="Garamond" w:eastAsia="Times New Roman" w:hAnsi="Garamond" w:cs="Lucida Sans"/>
          <w:sz w:val="24"/>
          <w:szCs w:val="24"/>
          <w:lang w:eastAsia="sl-SI"/>
        </w:rPr>
        <w:t>š</w:t>
      </w:r>
      <w:r w:rsidRPr="001B0636">
        <w:rPr>
          <w:rFonts w:ascii="Garamond" w:eastAsia="Times New Roman" w:hAnsi="Garamond" w:cs="Calibri"/>
          <w:sz w:val="24"/>
          <w:szCs w:val="24"/>
          <w:lang w:eastAsia="sl-SI"/>
        </w:rPr>
        <w:t>te ali v elektronki obliki, če je naveden naslov za elektronsko predložitev</w:t>
      </w:r>
    </w:p>
    <w:p w14:paraId="4578417A"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b/>
          <w:sz w:val="24"/>
          <w:szCs w:val="24"/>
          <w:lang w:eastAsia="sl-SI"/>
        </w:rPr>
      </w:pPr>
    </w:p>
    <w:p w14:paraId="3174CC59"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Garamond" w:eastAsia="Times New Roman" w:hAnsi="Garamond" w:cs="Calibri"/>
          <w:b/>
          <w:sz w:val="24"/>
          <w:szCs w:val="24"/>
          <w:lang w:eastAsia="sl-SI"/>
        </w:rPr>
        <w:t>KRAJ PREDLOŽITVE: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3"/>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31" w:name="Besedilo223"/>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31"/>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(garant vpiše naslov podružnice, kjer se opravi predložitev papirnih listin, ali elektronski naslov za predložitev v elektronski obliki)</w:t>
      </w:r>
    </w:p>
    <w:p w14:paraId="68D042CE"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Ne glede na navedeno, se predložitev papirnih listin lahko opravi v katerikoli podružnici garanta na območju Republike Slovenije. </w:t>
      </w:r>
    </w:p>
    <w:p w14:paraId="189FB5D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420F2317" w14:textId="77777777" w:rsidR="00E85923" w:rsidRPr="001B0636" w:rsidRDefault="00E85923" w:rsidP="00E85923">
      <w:pPr>
        <w:keepNext/>
        <w:spacing w:after="0"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b/>
          <w:sz w:val="20"/>
          <w:szCs w:val="20"/>
          <w:lang w:eastAsia="sl-SI"/>
        </w:rPr>
        <w:lastRenderedPageBreak/>
        <w:t xml:space="preserve">DATUM VELJAVNOSTI: </w:t>
      </w:r>
      <w:r w:rsidRPr="001B0636">
        <w:rPr>
          <w:rFonts w:ascii="Times New Roman" w:eastAsia="Times New Roman" w:hAnsi="Times New Roman" w:cs="Times New Roman"/>
          <w:sz w:val="24"/>
          <w:szCs w:val="24"/>
          <w:lang w:eastAsia="sl-SI"/>
        </w:rPr>
        <w:fldChar w:fldCharType="begin">
          <w:ffData>
            <w:name w:val="Besedilo224"/>
            <w:enabled/>
            <w:calcOnExit w:val="0"/>
            <w:textInput>
              <w:default w:val="DD. MM. LLLL"/>
            </w:textInput>
          </w:ffData>
        </w:fldChar>
      </w:r>
      <w:r w:rsidRPr="001B0636">
        <w:rPr>
          <w:rFonts w:ascii="Arial" w:eastAsia="Times New Roman" w:hAnsi="Arial" w:cs="Arial"/>
          <w:b/>
          <w:sz w:val="20"/>
          <w:szCs w:val="20"/>
          <w:lang w:eastAsia="sl-SI"/>
        </w:rPr>
        <w:instrText>FORMTEXT</w:instrText>
      </w:r>
      <w:r w:rsidRPr="001B0636">
        <w:rPr>
          <w:rFonts w:ascii="Arial" w:eastAsia="Times New Roman" w:hAnsi="Arial" w:cs="Arial"/>
          <w:b/>
          <w:sz w:val="20"/>
          <w:szCs w:val="20"/>
          <w:lang w:eastAsia="sl-SI"/>
        </w:rPr>
      </w:r>
      <w:r w:rsidRPr="001B0636">
        <w:rPr>
          <w:rFonts w:ascii="Arial" w:eastAsia="Times New Roman" w:hAnsi="Arial" w:cs="Arial"/>
          <w:b/>
          <w:sz w:val="20"/>
          <w:szCs w:val="20"/>
          <w:lang w:eastAsia="sl-SI"/>
        </w:rPr>
        <w:fldChar w:fldCharType="separate"/>
      </w:r>
      <w:bookmarkStart w:id="32" w:name="Besedilo224"/>
      <w:r w:rsidRPr="001B0636">
        <w:rPr>
          <w:rFonts w:ascii="Arial" w:eastAsia="Times New Roman" w:hAnsi="Arial" w:cs="Arial"/>
          <w:sz w:val="20"/>
          <w:szCs w:val="20"/>
          <w:lang w:eastAsia="sl-SI"/>
        </w:rPr>
        <w:t>DD. MM. LLLL</w:t>
      </w:r>
      <w:r w:rsidRPr="001B0636">
        <w:rPr>
          <w:rFonts w:ascii="Arial" w:eastAsia="Times New Roman" w:hAnsi="Arial" w:cs="Arial"/>
          <w:sz w:val="20"/>
          <w:szCs w:val="20"/>
          <w:lang w:eastAsia="sl-SI"/>
        </w:rPr>
        <w:fldChar w:fldCharType="end"/>
      </w:r>
      <w:bookmarkEnd w:id="32"/>
      <w:r w:rsidRPr="001B0636">
        <w:rPr>
          <w:rFonts w:ascii="Arial" w:eastAsia="Times New Roman" w:hAnsi="Arial" w:cs="Arial"/>
          <w:sz w:val="20"/>
          <w:szCs w:val="20"/>
          <w:lang w:eastAsia="sl-SI"/>
        </w:rPr>
        <w:t xml:space="preserve"> </w:t>
      </w:r>
      <w:r w:rsidRPr="001B0636">
        <w:rPr>
          <w:rFonts w:ascii="Arial" w:eastAsia="Times New Roman" w:hAnsi="Arial" w:cs="Arial"/>
          <w:i/>
          <w:sz w:val="20"/>
          <w:szCs w:val="20"/>
          <w:lang w:eastAsia="sl-SI"/>
        </w:rPr>
        <w:t>(vpiše se datum zapadlosti zavarovanja)</w:t>
      </w:r>
    </w:p>
    <w:p w14:paraId="59C1EF1D"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Ta bančna garancija velja še 30 dni po poteku garancijskega roka, določenega v zgoraj navedeni pogodbi. Po poteku tega roka finančno zavarovanje ne velja več in naša obveznost avtomatično ugasne.</w:t>
      </w:r>
    </w:p>
    <w:p w14:paraId="761C1E6E"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To finančno zavarovanje ni prenosljivo.</w:t>
      </w:r>
    </w:p>
    <w:p w14:paraId="2FC8655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35E37193"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 xml:space="preserve">LISTINE, KI JIH JE POLEG IZJAVE TREBA PRILOŽITI ZAHTEVI ZA PLAČILO IN SE IZRECNO ZAHTEVAJO V SPODNJEM BESEDILU: </w:t>
      </w:r>
      <w:r w:rsidRPr="001B0636">
        <w:rPr>
          <w:rFonts w:ascii="Garamond" w:eastAsia="Times New Roman" w:hAnsi="Garamond" w:cs="Calibri"/>
          <w:sz w:val="24"/>
          <w:szCs w:val="24"/>
          <w:lang w:eastAsia="sl-SI"/>
        </w:rPr>
        <w:t>nobena</w:t>
      </w:r>
    </w:p>
    <w:p w14:paraId="7188E120"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ind w:left="567"/>
        <w:jc w:val="both"/>
        <w:rPr>
          <w:rFonts w:ascii="Garamond" w:eastAsia="Times New Roman" w:hAnsi="Garamond" w:cs="Calibri"/>
          <w:sz w:val="24"/>
          <w:szCs w:val="24"/>
          <w:lang w:eastAsia="sl-SI"/>
        </w:rPr>
      </w:pPr>
    </w:p>
    <w:p w14:paraId="2B3188D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b/>
          <w:sz w:val="24"/>
          <w:szCs w:val="24"/>
          <w:lang w:eastAsia="sl-SI"/>
        </w:rPr>
        <w:t>JEZIK V ZAHTEVANIH LISTINAH:</w:t>
      </w:r>
      <w:r w:rsidRPr="001B0636">
        <w:rPr>
          <w:rFonts w:ascii="Garamond" w:eastAsia="Times New Roman" w:hAnsi="Garamond" w:cs="Calibri"/>
          <w:sz w:val="24"/>
          <w:szCs w:val="24"/>
          <w:lang w:eastAsia="sl-SI"/>
        </w:rPr>
        <w:t xml:space="preserve"> slovenski</w:t>
      </w:r>
    </w:p>
    <w:p w14:paraId="265AFEC4"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b/>
          <w:sz w:val="24"/>
          <w:szCs w:val="24"/>
          <w:lang w:eastAsia="sl-SI"/>
        </w:rPr>
      </w:pPr>
    </w:p>
    <w:p w14:paraId="0BEC5F33" w14:textId="2CBA348A"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b/>
          <w:sz w:val="20"/>
          <w:szCs w:val="20"/>
          <w:lang w:eastAsia="sl-SI"/>
        </w:rPr>
        <w:t>S</w:t>
      </w:r>
      <w:r w:rsidRPr="001B0636">
        <w:rPr>
          <w:rFonts w:ascii="Garamond" w:eastAsia="Times New Roman" w:hAnsi="Garamond" w:cs="Calibri"/>
          <w:b/>
          <w:sz w:val="24"/>
          <w:szCs w:val="24"/>
          <w:lang w:eastAsia="sl-SI"/>
        </w:rPr>
        <w:t>TRANKA, KI JE DOLŽNA PLAČATI STROŠKE:</w:t>
      </w:r>
      <w:r w:rsidRPr="001B0636">
        <w:rPr>
          <w:rFonts w:ascii="Garamond" w:eastAsia="Times New Roman" w:hAnsi="Garamond" w:cs="Calibri"/>
          <w:sz w:val="24"/>
          <w:szCs w:val="24"/>
          <w:lang w:eastAsia="sl-SI"/>
        </w:rPr>
        <w:t xml:space="preserve"> </w:t>
      </w:r>
      <w:r w:rsidRPr="001B0636">
        <w:rPr>
          <w:rFonts w:ascii="Times New Roman" w:eastAsia="Times New Roman" w:hAnsi="Times New Roman" w:cs="Times New Roman"/>
          <w:sz w:val="24"/>
          <w:szCs w:val="24"/>
          <w:lang w:eastAsia="sl-SI"/>
        </w:rPr>
        <w:fldChar w:fldCharType="begin">
          <w:ffData>
            <w:name w:val="Besedilo225"/>
            <w:enabled/>
            <w:calcOnExit w:val="0"/>
            <w:textInput/>
          </w:ffData>
        </w:fldChar>
      </w:r>
      <w:r w:rsidRPr="001B0636">
        <w:rPr>
          <w:rFonts w:ascii="Garamond" w:eastAsia="Times New Roman" w:hAnsi="Garamond" w:cs="Calibri"/>
          <w:sz w:val="24"/>
          <w:szCs w:val="24"/>
          <w:lang w:eastAsia="sl-SI"/>
        </w:rPr>
        <w:instrText>FORMTEXT</w:instrText>
      </w:r>
      <w:r w:rsidRPr="001B0636">
        <w:rPr>
          <w:rFonts w:ascii="Garamond" w:eastAsia="Times New Roman" w:hAnsi="Garamond" w:cs="Calibri"/>
          <w:sz w:val="24"/>
          <w:szCs w:val="24"/>
          <w:lang w:eastAsia="sl-SI"/>
        </w:rPr>
      </w:r>
      <w:r w:rsidRPr="001B0636">
        <w:rPr>
          <w:rFonts w:ascii="Garamond" w:eastAsia="Times New Roman" w:hAnsi="Garamond" w:cs="Calibri"/>
          <w:sz w:val="24"/>
          <w:szCs w:val="24"/>
          <w:lang w:eastAsia="sl-SI"/>
        </w:rPr>
        <w:fldChar w:fldCharType="separate"/>
      </w:r>
      <w:bookmarkStart w:id="33" w:name="Besedilo225"/>
      <w:r w:rsidRPr="001B0636">
        <w:rPr>
          <w:rFonts w:ascii="Garamond" w:eastAsia="Times New Roman" w:hAnsi="Garamond" w:cs="Calibri"/>
          <w:sz w:val="24"/>
          <w:szCs w:val="24"/>
          <w:lang w:eastAsia="sl-SI"/>
        </w:rPr>
        <w:t>     </w:t>
      </w:r>
      <w:r w:rsidRPr="001B0636">
        <w:rPr>
          <w:rFonts w:ascii="Garamond" w:eastAsia="Times New Roman" w:hAnsi="Garamond" w:cs="Calibri"/>
          <w:sz w:val="24"/>
          <w:szCs w:val="24"/>
          <w:lang w:eastAsia="sl-SI"/>
        </w:rPr>
        <w:fldChar w:fldCharType="end"/>
      </w:r>
      <w:bookmarkEnd w:id="33"/>
      <w:r w:rsidRPr="001B0636">
        <w:rPr>
          <w:rFonts w:ascii="Garamond" w:eastAsia="Times New Roman" w:hAnsi="Garamond" w:cs="Calibri"/>
          <w:sz w:val="24"/>
          <w:szCs w:val="24"/>
          <w:lang w:eastAsia="sl-SI"/>
        </w:rPr>
        <w:t xml:space="preserve"> </w:t>
      </w:r>
      <w:r w:rsidRPr="001B0636">
        <w:rPr>
          <w:rFonts w:ascii="Garamond" w:eastAsia="Times New Roman" w:hAnsi="Garamond" w:cs="Calibri"/>
          <w:i/>
          <w:sz w:val="24"/>
          <w:szCs w:val="24"/>
          <w:lang w:eastAsia="sl-SI"/>
        </w:rPr>
        <w:t xml:space="preserve">(vpiše se ime </w:t>
      </w:r>
      <w:r w:rsidR="002A7B1E" w:rsidRPr="001B0636">
        <w:rPr>
          <w:rFonts w:ascii="Garamond" w:eastAsia="Times New Roman" w:hAnsi="Garamond" w:cs="Calibri"/>
          <w:i/>
          <w:sz w:val="24"/>
          <w:szCs w:val="24"/>
          <w:lang w:eastAsia="sl-SI"/>
        </w:rPr>
        <w:t>naročnika</w:t>
      </w:r>
      <w:r w:rsidRPr="001B0636">
        <w:rPr>
          <w:rFonts w:ascii="Garamond" w:eastAsia="Times New Roman" w:hAnsi="Garamond" w:cs="Calibri"/>
          <w:i/>
          <w:sz w:val="24"/>
          <w:szCs w:val="24"/>
          <w:lang w:eastAsia="sl-SI"/>
        </w:rPr>
        <w:t xml:space="preserve"> zavarovanja, tj. kandidata oziroma ponudnika v postopku javnega naročanja)</w:t>
      </w:r>
    </w:p>
    <w:p w14:paraId="060CF1A3" w14:textId="77777777" w:rsidR="00E85923" w:rsidRPr="001B0636" w:rsidRDefault="00E85923" w:rsidP="00E85923">
      <w:pPr>
        <w:spacing w:after="0" w:line="240" w:lineRule="auto"/>
        <w:jc w:val="both"/>
        <w:rPr>
          <w:rFonts w:ascii="Arial" w:eastAsia="Times New Roman" w:hAnsi="Arial" w:cs="Arial"/>
          <w:sz w:val="20"/>
          <w:szCs w:val="20"/>
          <w:lang w:eastAsia="sl-SI"/>
        </w:rPr>
      </w:pPr>
    </w:p>
    <w:p w14:paraId="399E9FFB" w14:textId="007E7745"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 xml:space="preserve">Kot garant se s tem zavarovanjem nepreklicno zavezujemo, da bomo upravičencu izplačali na prvi poziv, brez ugovora in ne glede na kakršen koli ugovor </w:t>
      </w:r>
      <w:r w:rsidR="002A7B1E" w:rsidRPr="001B0636">
        <w:rPr>
          <w:rFonts w:ascii="Garamond" w:eastAsia="Times New Roman" w:hAnsi="Garamond" w:cs="Calibri"/>
          <w:sz w:val="24"/>
          <w:szCs w:val="24"/>
          <w:lang w:eastAsia="sl-SI"/>
        </w:rPr>
        <w:t>naročnika</w:t>
      </w:r>
      <w:r w:rsidRPr="001B0636">
        <w:rPr>
          <w:rFonts w:ascii="Garamond" w:eastAsia="Times New Roman" w:hAnsi="Garamond" w:cs="Calibri"/>
          <w:sz w:val="24"/>
          <w:szCs w:val="24"/>
          <w:lang w:eastAsia="sl-SI"/>
        </w:rPr>
        <w:t xml:space="preserve"> tega finančnega zavarovanja,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w:t>
      </w:r>
      <w:r w:rsidR="00E5559C" w:rsidRPr="001B0636">
        <w:rPr>
          <w:rFonts w:ascii="Garamond" w:eastAsia="Times New Roman" w:hAnsi="Garamond" w:cs="Calibri"/>
          <w:sz w:val="24"/>
          <w:szCs w:val="24"/>
          <w:lang w:eastAsia="sl-SI"/>
        </w:rPr>
        <w:t>naročnik</w:t>
      </w:r>
      <w:r w:rsidRPr="001B0636">
        <w:rPr>
          <w:rFonts w:ascii="Garamond" w:eastAsia="Times New Roman" w:hAnsi="Garamond" w:cs="Calibri"/>
          <w:sz w:val="24"/>
          <w:szCs w:val="24"/>
          <w:lang w:eastAsia="sl-SI"/>
        </w:rPr>
        <w:t xml:space="preserve"> zavarovanja svojih pogodbenih obveznosti iz naslova odprave napak v garancijski dobi ni izpolnil v skladu z določili iz osnovnega posla. </w:t>
      </w:r>
    </w:p>
    <w:p w14:paraId="156C28A4"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p>
    <w:p w14:paraId="715FE7D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074E92F4" w14:textId="77777777" w:rsidR="00E85923" w:rsidRPr="001B0636" w:rsidRDefault="00E85923" w:rsidP="00E85923">
      <w:pPr>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Morebitne spore med upravičencem in garantom rešuje stvarno pristojno sodišče po sedežu upravičenca po slovenskem pravu.</w:t>
      </w:r>
    </w:p>
    <w:p w14:paraId="6C685EC0" w14:textId="77777777" w:rsidR="00E85923" w:rsidRPr="001B0636" w:rsidRDefault="00E85923" w:rsidP="00E85923">
      <w:pPr>
        <w:tabs>
          <w:tab w:val="center" w:pos="6663"/>
        </w:tabs>
        <w:spacing w:after="0" w:line="240"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ab/>
      </w:r>
    </w:p>
    <w:p w14:paraId="7B07C9DB" w14:textId="77777777" w:rsidR="00E85923" w:rsidRPr="001B0636" w:rsidRDefault="00E85923" w:rsidP="00E85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12" w:lineRule="auto"/>
        <w:jc w:val="both"/>
        <w:rPr>
          <w:rFonts w:ascii="Garamond" w:eastAsia="Times New Roman" w:hAnsi="Garamond" w:cs="Calibri"/>
          <w:sz w:val="24"/>
          <w:szCs w:val="24"/>
          <w:lang w:eastAsia="sl-SI"/>
        </w:rPr>
      </w:pPr>
      <w:r w:rsidRPr="001B0636">
        <w:rPr>
          <w:rFonts w:ascii="Garamond" w:eastAsia="Times New Roman" w:hAnsi="Garamond" w:cs="Calibri"/>
          <w:sz w:val="24"/>
          <w:szCs w:val="24"/>
          <w:lang w:eastAsia="sl-SI"/>
        </w:rPr>
        <w:t>Za to zavarovanje veljajo Enotna pravila za garancije na poziv (EPGP) revizija iz leta 2010, izdana pri MTZ pod št. 758.</w:t>
      </w:r>
    </w:p>
    <w:p w14:paraId="74D7DC2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1825BF47"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Garant:</w:t>
      </w:r>
    </w:p>
    <w:p w14:paraId="7B27CB0D"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40A59DC5"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2CA265B6"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6D24B41B"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p>
    <w:p w14:paraId="341E6A78"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0DE73E69" w14:textId="77777777" w:rsidR="00E85923" w:rsidRPr="001B0636" w:rsidRDefault="00E85923" w:rsidP="00E85923">
      <w:pPr>
        <w:tabs>
          <w:tab w:val="center" w:pos="666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7B51FA3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4EED051E"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Obrazec 17</w:t>
      </w:r>
    </w:p>
    <w:p w14:paraId="75EA3BF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VODOVODA IN KANALIZACIJE</w:t>
      </w:r>
    </w:p>
    <w:p w14:paraId="360A89E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tbl>
      <w:tblPr>
        <w:tblW w:w="9322" w:type="dxa"/>
        <w:tblLook w:val="0000" w:firstRow="0" w:lastRow="0" w:firstColumn="0" w:lastColumn="0" w:noHBand="0" w:noVBand="0"/>
      </w:tblPr>
      <w:tblGrid>
        <w:gridCol w:w="1967"/>
        <w:gridCol w:w="3660"/>
        <w:gridCol w:w="3695"/>
      </w:tblGrid>
      <w:tr w:rsidR="00E85923" w:rsidRPr="001B0636" w14:paraId="225E458F" w14:textId="77777777" w:rsidTr="00462D7F">
        <w:trPr>
          <w:trHeight w:val="480"/>
        </w:trPr>
        <w:tc>
          <w:tcPr>
            <w:tcW w:w="1967" w:type="dxa"/>
            <w:shd w:val="clear" w:color="auto" w:fill="auto"/>
          </w:tcPr>
          <w:p w14:paraId="4D595EC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INVESTITOR:</w:t>
            </w:r>
          </w:p>
        </w:tc>
        <w:tc>
          <w:tcPr>
            <w:tcW w:w="7355" w:type="dxa"/>
            <w:gridSpan w:val="2"/>
            <w:shd w:val="clear" w:color="auto" w:fill="auto"/>
          </w:tcPr>
          <w:p w14:paraId="7895B56E" w14:textId="48CA3DBC"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OBČINA </w:t>
            </w:r>
            <w:r w:rsidR="002515C3" w:rsidRPr="001B0636">
              <w:rPr>
                <w:rFonts w:ascii="Lucida Sans Unicode" w:eastAsia="Times New Roman" w:hAnsi="Lucida Sans Unicode" w:cs="Lucida Sans Unicode"/>
                <w:b/>
                <w:bCs/>
                <w:sz w:val="20"/>
                <w:szCs w:val="20"/>
                <w:lang w:eastAsia="sl-SI"/>
              </w:rPr>
              <w:t>DOMŽALE</w:t>
            </w:r>
            <w:r w:rsidRPr="001B0636">
              <w:rPr>
                <w:rFonts w:ascii="Lucida Sans Unicode" w:eastAsia="Times New Roman" w:hAnsi="Lucida Sans Unicode" w:cs="Lucida Sans Unicode"/>
                <w:sz w:val="20"/>
                <w:szCs w:val="20"/>
                <w:lang w:eastAsia="sl-SI"/>
              </w:rPr>
              <w:t>, po pooblastilu in pogodbi Javno komunalno podjetje Prodnik d.o.o., Savska cesta 34, 1230 Domžale, ki ga zastopa direktor Marko Fatur</w:t>
            </w:r>
          </w:p>
        </w:tc>
      </w:tr>
      <w:tr w:rsidR="00E85923" w:rsidRPr="001B0636" w14:paraId="6314BE05" w14:textId="77777777" w:rsidTr="00462D7F">
        <w:trPr>
          <w:trHeight w:val="269"/>
        </w:trPr>
        <w:tc>
          <w:tcPr>
            <w:tcW w:w="1967" w:type="dxa"/>
            <w:shd w:val="clear" w:color="auto" w:fill="auto"/>
          </w:tcPr>
          <w:p w14:paraId="159F3786"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1821C87A"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617B8F64" w14:textId="77777777" w:rsidTr="00462D7F">
        <w:trPr>
          <w:trHeight w:val="269"/>
        </w:trPr>
        <w:tc>
          <w:tcPr>
            <w:tcW w:w="1967" w:type="dxa"/>
            <w:shd w:val="clear" w:color="auto" w:fill="auto"/>
          </w:tcPr>
          <w:p w14:paraId="2DCAAD85"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536F89C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7905758D" w14:textId="47B47FB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SI</w:t>
            </w:r>
            <w:r w:rsidR="002515C3" w:rsidRPr="001B0636">
              <w:rPr>
                <w:rFonts w:ascii="Lucida Sans Unicode" w:eastAsia="Times New Roman" w:hAnsi="Lucida Sans Unicode" w:cs="Lucida Sans Unicode"/>
                <w:sz w:val="20"/>
                <w:szCs w:val="20"/>
                <w:lang w:eastAsia="sl-SI"/>
              </w:rPr>
              <w:t>62862006</w:t>
            </w:r>
          </w:p>
        </w:tc>
      </w:tr>
      <w:tr w:rsidR="00E85923" w:rsidRPr="001B0636" w14:paraId="2074652B" w14:textId="77777777" w:rsidTr="00462D7F">
        <w:trPr>
          <w:trHeight w:val="269"/>
        </w:trPr>
        <w:tc>
          <w:tcPr>
            <w:tcW w:w="1967" w:type="dxa"/>
            <w:shd w:val="clear" w:color="auto" w:fill="auto"/>
          </w:tcPr>
          <w:p w14:paraId="5C38E231"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0D4A5D1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w:t>
            </w:r>
          </w:p>
        </w:tc>
        <w:tc>
          <w:tcPr>
            <w:tcW w:w="3695" w:type="dxa"/>
            <w:shd w:val="clear" w:color="auto" w:fill="auto"/>
            <w:vAlign w:val="bottom"/>
          </w:tcPr>
          <w:p w14:paraId="78E2661D" w14:textId="42A27D9B" w:rsidR="00E85923" w:rsidRPr="001B0636" w:rsidRDefault="002515C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5880513000</w:t>
            </w:r>
          </w:p>
        </w:tc>
      </w:tr>
      <w:tr w:rsidR="00E85923" w:rsidRPr="001B0636" w14:paraId="09C824D2" w14:textId="77777777" w:rsidTr="00462D7F">
        <w:trPr>
          <w:trHeight w:val="80"/>
        </w:trPr>
        <w:tc>
          <w:tcPr>
            <w:tcW w:w="1967" w:type="dxa"/>
            <w:shd w:val="clear" w:color="auto" w:fill="auto"/>
          </w:tcPr>
          <w:p w14:paraId="2C59D53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sz w:val="20"/>
                <w:szCs w:val="20"/>
                <w:lang w:eastAsia="sl-SI"/>
              </w:rPr>
              <w:t>in</w:t>
            </w:r>
          </w:p>
        </w:tc>
        <w:tc>
          <w:tcPr>
            <w:tcW w:w="7355" w:type="dxa"/>
            <w:gridSpan w:val="2"/>
            <w:shd w:val="clear" w:color="auto" w:fill="auto"/>
          </w:tcPr>
          <w:p w14:paraId="0D54D04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5EF46345" w14:textId="77777777" w:rsidTr="00462D7F">
        <w:trPr>
          <w:trHeight w:val="480"/>
        </w:trPr>
        <w:tc>
          <w:tcPr>
            <w:tcW w:w="1967" w:type="dxa"/>
            <w:shd w:val="clear" w:color="auto" w:fill="auto"/>
          </w:tcPr>
          <w:p w14:paraId="5E392FA7"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IZVAJALEC:</w:t>
            </w:r>
          </w:p>
        </w:tc>
        <w:tc>
          <w:tcPr>
            <w:tcW w:w="7355" w:type="dxa"/>
            <w:gridSpan w:val="2"/>
            <w:shd w:val="clear" w:color="auto" w:fill="auto"/>
          </w:tcPr>
          <w:p w14:paraId="52E60FA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i/>
                <w:sz w:val="20"/>
                <w:szCs w:val="20"/>
                <w:lang w:eastAsia="sl-SI"/>
              </w:rPr>
              <w:t>naziv),</w:t>
            </w:r>
            <w:r w:rsidRPr="001B0636">
              <w:rPr>
                <w:rFonts w:ascii="Lucida Sans Unicode" w:eastAsia="Times New Roman" w:hAnsi="Lucida Sans Unicode" w:cs="Lucida Sans Unicode"/>
                <w:sz w:val="20"/>
                <w:szCs w:val="20"/>
                <w:lang w:eastAsia="sl-SI"/>
              </w:rPr>
              <w:t xml:space="preserve"> __________ (</w:t>
            </w:r>
            <w:r w:rsidRPr="001B0636">
              <w:rPr>
                <w:rFonts w:ascii="Lucida Sans Unicode" w:eastAsia="Times New Roman" w:hAnsi="Lucida Sans Unicode" w:cs="Lucida Sans Unicode"/>
                <w:i/>
                <w:sz w:val="20"/>
                <w:szCs w:val="20"/>
                <w:lang w:eastAsia="sl-SI"/>
              </w:rPr>
              <w:t>sedež</w:t>
            </w:r>
            <w:r w:rsidRPr="001B0636">
              <w:rPr>
                <w:rFonts w:ascii="Lucida Sans Unicode" w:eastAsia="Times New Roman" w:hAnsi="Lucida Sans Unicode" w:cs="Lucida Sans Unicode"/>
                <w:sz w:val="20"/>
                <w:szCs w:val="20"/>
                <w:lang w:eastAsia="sl-SI"/>
              </w:rPr>
              <w:t>), ki ga zastopa ___________</w:t>
            </w:r>
          </w:p>
        </w:tc>
      </w:tr>
      <w:tr w:rsidR="00E85923" w:rsidRPr="001B0636" w14:paraId="7085BC92" w14:textId="77777777" w:rsidTr="00462D7F">
        <w:trPr>
          <w:trHeight w:val="269"/>
        </w:trPr>
        <w:tc>
          <w:tcPr>
            <w:tcW w:w="1967" w:type="dxa"/>
            <w:shd w:val="clear" w:color="auto" w:fill="auto"/>
          </w:tcPr>
          <w:p w14:paraId="60913ED5"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7355" w:type="dxa"/>
            <w:gridSpan w:val="2"/>
            <w:shd w:val="clear" w:color="auto" w:fill="auto"/>
          </w:tcPr>
          <w:p w14:paraId="3F245961"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214EF119" w14:textId="77777777" w:rsidTr="00462D7F">
        <w:trPr>
          <w:trHeight w:val="269"/>
        </w:trPr>
        <w:tc>
          <w:tcPr>
            <w:tcW w:w="1967" w:type="dxa"/>
            <w:shd w:val="clear" w:color="auto" w:fill="auto"/>
          </w:tcPr>
          <w:p w14:paraId="55A0212D"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7B25AA2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695" w:type="dxa"/>
            <w:shd w:val="clear" w:color="auto" w:fill="auto"/>
            <w:vAlign w:val="bottom"/>
          </w:tcPr>
          <w:p w14:paraId="6EFDFFE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2CEB83DD" w14:textId="77777777" w:rsidTr="00462D7F">
        <w:trPr>
          <w:trHeight w:val="269"/>
        </w:trPr>
        <w:tc>
          <w:tcPr>
            <w:tcW w:w="1967" w:type="dxa"/>
            <w:shd w:val="clear" w:color="auto" w:fill="auto"/>
          </w:tcPr>
          <w:p w14:paraId="6C841E20"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2384ADD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695" w:type="dxa"/>
            <w:shd w:val="clear" w:color="auto" w:fill="auto"/>
            <w:vAlign w:val="bottom"/>
          </w:tcPr>
          <w:p w14:paraId="340E8A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5CE96393" w14:textId="77777777" w:rsidTr="00462D7F">
        <w:trPr>
          <w:trHeight w:val="281"/>
        </w:trPr>
        <w:tc>
          <w:tcPr>
            <w:tcW w:w="1967" w:type="dxa"/>
            <w:shd w:val="clear" w:color="auto" w:fill="auto"/>
          </w:tcPr>
          <w:p w14:paraId="622E8DC6"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660" w:type="dxa"/>
            <w:shd w:val="clear" w:color="auto" w:fill="auto"/>
            <w:vAlign w:val="bottom"/>
          </w:tcPr>
          <w:p w14:paraId="2F01D2A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Številka TRR izvajalca : </w:t>
            </w:r>
          </w:p>
        </w:tc>
        <w:tc>
          <w:tcPr>
            <w:tcW w:w="3695" w:type="dxa"/>
            <w:shd w:val="clear" w:color="auto" w:fill="auto"/>
            <w:vAlign w:val="bottom"/>
          </w:tcPr>
          <w:p w14:paraId="73FA1AF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bl>
    <w:p w14:paraId="009DE35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427010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skleneta naslednjo</w:t>
      </w:r>
    </w:p>
    <w:p w14:paraId="2760536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356B4E49" w14:textId="77777777" w:rsidR="00E85923" w:rsidRPr="001B0636" w:rsidRDefault="00E85923" w:rsidP="00E85923">
      <w:pPr>
        <w:spacing w:after="0" w:line="240" w:lineRule="auto"/>
        <w:jc w:val="center"/>
        <w:rPr>
          <w:rFonts w:ascii="Lucida Sans Unicode" w:eastAsia="Times New Roman" w:hAnsi="Lucida Sans Unicode" w:cs="Lucida Sans Unicode"/>
          <w:bCs/>
          <w:spacing w:val="30"/>
          <w:sz w:val="20"/>
          <w:szCs w:val="20"/>
          <w:lang w:eastAsia="sl-SI"/>
        </w:rPr>
      </w:pPr>
      <w:r w:rsidRPr="001B0636">
        <w:rPr>
          <w:rFonts w:ascii="Lucida Sans Unicode" w:eastAsia="Times New Roman" w:hAnsi="Lucida Sans Unicode" w:cs="Lucida Sans Unicode"/>
          <w:b/>
          <w:bCs/>
          <w:spacing w:val="30"/>
          <w:sz w:val="20"/>
          <w:szCs w:val="20"/>
          <w:lang w:eastAsia="sl-SI"/>
        </w:rPr>
        <w:t>GRADBENO POGODBO</w:t>
      </w:r>
    </w:p>
    <w:p w14:paraId="70A71A2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 člen</w:t>
      </w:r>
    </w:p>
    <w:p w14:paraId="55A2A5D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5BC08C42" w14:textId="4DF196FB" w:rsidR="00E85923" w:rsidRPr="00095570"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Pogodbeni stranki se uvodoma seznanjata, da je med Občino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in Javnim komunalnim podjetjem Prodnik d.o.o. sklenjena pogodba št. 2</w:t>
      </w:r>
      <w:r w:rsidR="00814AF9" w:rsidRPr="001B0636">
        <w:rPr>
          <w:rFonts w:ascii="Lucida Sans Unicode" w:eastAsia="Times New Roman" w:hAnsi="Lucida Sans Unicode" w:cs="Lucida Sans Unicode"/>
          <w:sz w:val="20"/>
          <w:szCs w:val="20"/>
          <w:lang w:eastAsia="sl-SI"/>
        </w:rPr>
        <w:t>86</w:t>
      </w:r>
      <w:r w:rsidRPr="001B0636">
        <w:rPr>
          <w:rFonts w:ascii="Lucida Sans Unicode" w:eastAsia="Times New Roman" w:hAnsi="Lucida Sans Unicode" w:cs="Lucida Sans Unicode"/>
          <w:sz w:val="20"/>
          <w:szCs w:val="20"/>
          <w:lang w:eastAsia="sl-SI"/>
        </w:rPr>
        <w:t xml:space="preserve">/2019 z dne </w:t>
      </w:r>
      <w:r w:rsidR="00814AF9" w:rsidRPr="001B0636">
        <w:rPr>
          <w:rFonts w:ascii="Lucida Sans Unicode" w:eastAsia="Times New Roman" w:hAnsi="Lucida Sans Unicode" w:cs="Lucida Sans Unicode"/>
          <w:sz w:val="20"/>
          <w:szCs w:val="20"/>
          <w:lang w:eastAsia="sl-SI"/>
        </w:rPr>
        <w:t>14</w:t>
      </w:r>
      <w:r w:rsidRPr="001B0636">
        <w:rPr>
          <w:rFonts w:ascii="Lucida Sans Unicode" w:eastAsia="Times New Roman" w:hAnsi="Lucida Sans Unicode" w:cs="Lucida Sans Unicode"/>
          <w:sz w:val="20"/>
          <w:szCs w:val="20"/>
          <w:lang w:eastAsia="sl-SI"/>
        </w:rPr>
        <w:t>.</w:t>
      </w:r>
      <w:r w:rsidR="00814AF9" w:rsidRPr="001B0636">
        <w:rPr>
          <w:rFonts w:ascii="Lucida Sans Unicode" w:eastAsia="Times New Roman" w:hAnsi="Lucida Sans Unicode" w:cs="Lucida Sans Unicode"/>
          <w:sz w:val="20"/>
          <w:szCs w:val="20"/>
          <w:lang w:eastAsia="sl-SI"/>
        </w:rPr>
        <w:t>01</w:t>
      </w:r>
      <w:r w:rsidRPr="001B0636">
        <w:rPr>
          <w:rFonts w:ascii="Lucida Sans Unicode" w:eastAsia="Times New Roman" w:hAnsi="Lucida Sans Unicode" w:cs="Lucida Sans Unicode"/>
          <w:sz w:val="20"/>
          <w:szCs w:val="20"/>
          <w:lang w:eastAsia="sl-SI"/>
        </w:rPr>
        <w:t>.20</w:t>
      </w:r>
      <w:r w:rsidR="00814AF9" w:rsidRPr="001B0636">
        <w:rPr>
          <w:rFonts w:ascii="Lucida Sans Unicode" w:eastAsia="Times New Roman" w:hAnsi="Lucida Sans Unicode" w:cs="Lucida Sans Unicode"/>
          <w:sz w:val="20"/>
          <w:szCs w:val="20"/>
          <w:lang w:eastAsia="sl-SI"/>
        </w:rPr>
        <w:t>20</w:t>
      </w:r>
      <w:r w:rsidRPr="001B0636">
        <w:rPr>
          <w:rFonts w:ascii="Lucida Sans Unicode" w:eastAsia="Times New Roman" w:hAnsi="Lucida Sans Unicode" w:cs="Lucida Sans Unicode"/>
          <w:sz w:val="20"/>
          <w:szCs w:val="20"/>
          <w:lang w:eastAsia="sl-SI"/>
        </w:rPr>
        <w:t xml:space="preserve">, s katero je Občina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pooblastila Javno komunalno podjetje Prodnik d.o.o. (v nadaljevanju: </w:t>
      </w:r>
      <w:r w:rsidRPr="00095570">
        <w:rPr>
          <w:rFonts w:ascii="Lucida Sans Unicode" w:eastAsia="Times New Roman" w:hAnsi="Lucida Sans Unicode" w:cs="Lucida Sans Unicode"/>
          <w:sz w:val="20"/>
          <w:szCs w:val="20"/>
          <w:lang w:eastAsia="sl-SI"/>
        </w:rPr>
        <w:t xml:space="preserve">pooblaščen investitor) za izvajanje investicije v njenem imenu za </w:t>
      </w:r>
    </w:p>
    <w:p w14:paraId="04D19C71" w14:textId="115E7116" w:rsidR="00E85923" w:rsidRPr="00095570" w:rsidRDefault="00E85923" w:rsidP="00E85923">
      <w:pPr>
        <w:spacing w:after="0" w:line="240" w:lineRule="auto"/>
        <w:jc w:val="both"/>
        <w:rPr>
          <w:rFonts w:ascii="Lucida Sans Unicode" w:eastAsia="Times New Roman" w:hAnsi="Lucida Sans Unicode" w:cs="Lucida Sans Unicode"/>
          <w:sz w:val="20"/>
          <w:szCs w:val="20"/>
          <w:lang w:eastAsia="sl-SI"/>
        </w:rPr>
      </w:pPr>
      <w:r w:rsidRPr="00095570">
        <w:rPr>
          <w:rFonts w:ascii="Lucida Sans Unicode" w:eastAsia="Times New Roman" w:hAnsi="Lucida Sans Unicode" w:cs="Lucida Sans Unicode"/>
          <w:sz w:val="20"/>
          <w:szCs w:val="20"/>
          <w:lang w:eastAsia="sl-SI"/>
        </w:rPr>
        <w:fldChar w:fldCharType="begin"/>
      </w:r>
      <w:r w:rsidRPr="00095570">
        <w:rPr>
          <w:rFonts w:ascii="Lucida Sans Unicode" w:eastAsia="Times New Roman" w:hAnsi="Lucida Sans Unicode" w:cs="Lucida Sans Unicode"/>
          <w:sz w:val="20"/>
          <w:szCs w:val="20"/>
          <w:lang w:eastAsia="sl-SI"/>
        </w:rPr>
        <w:instrText>MERGEFIELD Skupni_naziv_investicije_GV__HP</w:instrText>
      </w:r>
      <w:r w:rsidRPr="00095570">
        <w:rPr>
          <w:rFonts w:ascii="Lucida Sans Unicode" w:eastAsia="Times New Roman" w:hAnsi="Lucida Sans Unicode" w:cs="Lucida Sans Unicode"/>
          <w:sz w:val="20"/>
          <w:szCs w:val="20"/>
          <w:lang w:eastAsia="sl-SI"/>
        </w:rPr>
        <w:fldChar w:fldCharType="separate"/>
      </w:r>
      <w:r w:rsidRPr="00095570">
        <w:rPr>
          <w:rFonts w:ascii="Lucida Sans Unicode" w:eastAsia="Times New Roman" w:hAnsi="Lucida Sans Unicode" w:cs="Lucida Sans Unicode"/>
          <w:sz w:val="20"/>
          <w:szCs w:val="20"/>
          <w:lang w:eastAsia="sl-SI"/>
        </w:rPr>
        <w:t xml:space="preserve">Investicijsko vzdrževalna dela na vodovodu in kanalizaciji </w:t>
      </w:r>
      <w:r w:rsidR="00AF3514" w:rsidRPr="00095570">
        <w:rPr>
          <w:rFonts w:ascii="Lucida Sans Unicode" w:eastAsia="Times New Roman" w:hAnsi="Lucida Sans Unicode" w:cs="Lucida Sans Unicode"/>
          <w:b/>
          <w:sz w:val="20"/>
          <w:szCs w:val="20"/>
          <w:lang w:eastAsia="sl-SI"/>
        </w:rPr>
        <w:t xml:space="preserve">po Župančičevi ulici in Prešernovi ulici </w:t>
      </w:r>
      <w:r w:rsidR="00095570" w:rsidRPr="00095570">
        <w:rPr>
          <w:rFonts w:ascii="Lucida Sans Unicode" w:eastAsia="Times New Roman" w:hAnsi="Lucida Sans Unicode" w:cs="Lucida Sans Unicode"/>
          <w:b/>
          <w:sz w:val="20"/>
          <w:szCs w:val="20"/>
          <w:lang w:eastAsia="sl-SI"/>
        </w:rPr>
        <w:t xml:space="preserve">v </w:t>
      </w:r>
      <w:r w:rsidR="00AF3514" w:rsidRPr="00095570">
        <w:rPr>
          <w:rFonts w:ascii="Lucida Sans Unicode" w:eastAsia="Times New Roman" w:hAnsi="Lucida Sans Unicode" w:cs="Lucida Sans Unicode"/>
          <w:b/>
          <w:sz w:val="20"/>
          <w:szCs w:val="20"/>
          <w:lang w:eastAsia="sl-SI"/>
        </w:rPr>
        <w:t>Dob</w:t>
      </w:r>
      <w:r w:rsidR="00095570" w:rsidRPr="00095570">
        <w:rPr>
          <w:rFonts w:ascii="Lucida Sans Unicode" w:eastAsia="Times New Roman" w:hAnsi="Lucida Sans Unicode" w:cs="Lucida Sans Unicode"/>
          <w:b/>
          <w:sz w:val="20"/>
          <w:szCs w:val="20"/>
          <w:lang w:eastAsia="sl-SI"/>
        </w:rPr>
        <w:t>u</w:t>
      </w:r>
      <w:r w:rsidRPr="00095570">
        <w:rPr>
          <w:rFonts w:ascii="Lucida Sans Unicode" w:eastAsia="Times New Roman" w:hAnsi="Lucida Sans Unicode" w:cs="Lucida Sans Unicode"/>
          <w:sz w:val="20"/>
          <w:szCs w:val="20"/>
          <w:lang w:eastAsia="sl-SI"/>
        </w:rPr>
        <w:t>.</w:t>
      </w:r>
      <w:r w:rsidRPr="00095570">
        <w:rPr>
          <w:rFonts w:ascii="Lucida Sans Unicode" w:eastAsia="Times New Roman" w:hAnsi="Lucida Sans Unicode" w:cs="Lucida Sans Unicode"/>
          <w:sz w:val="20"/>
          <w:szCs w:val="20"/>
          <w:lang w:eastAsia="sl-SI"/>
        </w:rPr>
        <w:fldChar w:fldCharType="end"/>
      </w:r>
    </w:p>
    <w:p w14:paraId="786B541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8851925"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 PREDMET POGODBE</w:t>
      </w:r>
    </w:p>
    <w:p w14:paraId="35227BC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 člen</w:t>
      </w:r>
    </w:p>
    <w:p w14:paraId="06F36B3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4365FD3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 to pogodbo investitor naroča, izvajalec pa prevzema izvedbo naslednjih pogodbenih del:</w:t>
      </w:r>
    </w:p>
    <w:p w14:paraId="3AB02310" w14:textId="77777777" w:rsidR="00E85923" w:rsidRPr="001B0636" w:rsidRDefault="00E85923" w:rsidP="00E85923">
      <w:pPr>
        <w:numPr>
          <w:ilvl w:val="0"/>
          <w:numId w:val="1"/>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investicijsko vzdrževalna dela</w:t>
      </w:r>
    </w:p>
    <w:p w14:paraId="123DEED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D0143CA" w14:textId="5818EB9A" w:rsidR="00E85923" w:rsidRPr="00095570" w:rsidRDefault="00E85923" w:rsidP="00E85923">
      <w:pPr>
        <w:spacing w:after="0" w:line="240" w:lineRule="auto"/>
        <w:jc w:val="center"/>
        <w:rPr>
          <w:rFonts w:ascii="Lucida Sans Unicode" w:eastAsia="Times New Roman" w:hAnsi="Lucida Sans Unicode" w:cs="Lucida Sans Unicode"/>
          <w:b/>
          <w:sz w:val="20"/>
          <w:szCs w:val="20"/>
          <w:lang w:eastAsia="sl-SI"/>
        </w:rPr>
      </w:pPr>
      <w:r w:rsidRPr="00095570">
        <w:rPr>
          <w:rFonts w:ascii="Lucida Sans Unicode" w:eastAsia="Times New Roman" w:hAnsi="Lucida Sans Unicode" w:cs="Lucida Sans Unicode"/>
          <w:b/>
          <w:sz w:val="20"/>
          <w:szCs w:val="20"/>
          <w:lang w:eastAsia="sl-SI"/>
        </w:rPr>
        <w:t xml:space="preserve">na vodovodu in kanalizaciji </w:t>
      </w:r>
      <w:r w:rsidR="00AF3514" w:rsidRPr="00095570">
        <w:rPr>
          <w:rFonts w:ascii="Lucida Sans Unicode" w:eastAsia="Times New Roman" w:hAnsi="Lucida Sans Unicode" w:cs="Lucida Sans Unicode"/>
          <w:b/>
          <w:sz w:val="20"/>
          <w:szCs w:val="20"/>
          <w:lang w:eastAsia="sl-SI"/>
        </w:rPr>
        <w:t>po Župančičevi ulici in Prešernovi ulici</w:t>
      </w:r>
      <w:r w:rsidR="00095570" w:rsidRPr="00095570">
        <w:rPr>
          <w:rFonts w:ascii="Lucida Sans Unicode" w:eastAsia="Times New Roman" w:hAnsi="Lucida Sans Unicode" w:cs="Lucida Sans Unicode"/>
          <w:b/>
          <w:sz w:val="20"/>
          <w:szCs w:val="20"/>
          <w:lang w:eastAsia="sl-SI"/>
        </w:rPr>
        <w:t xml:space="preserve"> v</w:t>
      </w:r>
      <w:r w:rsidR="00AF3514" w:rsidRPr="00095570">
        <w:rPr>
          <w:rFonts w:ascii="Lucida Sans Unicode" w:eastAsia="Times New Roman" w:hAnsi="Lucida Sans Unicode" w:cs="Lucida Sans Unicode"/>
          <w:b/>
          <w:sz w:val="20"/>
          <w:szCs w:val="20"/>
          <w:lang w:eastAsia="sl-SI"/>
        </w:rPr>
        <w:t xml:space="preserve"> Dob</w:t>
      </w:r>
      <w:r w:rsidR="00095570" w:rsidRPr="00095570">
        <w:rPr>
          <w:rFonts w:ascii="Lucida Sans Unicode" w:eastAsia="Times New Roman" w:hAnsi="Lucida Sans Unicode" w:cs="Lucida Sans Unicode"/>
          <w:b/>
          <w:sz w:val="20"/>
          <w:szCs w:val="20"/>
          <w:lang w:eastAsia="sl-SI"/>
        </w:rPr>
        <w:t>u</w:t>
      </w:r>
    </w:p>
    <w:p w14:paraId="64927C5D" w14:textId="77777777" w:rsidR="00E85923" w:rsidRPr="00095570" w:rsidRDefault="00E85923" w:rsidP="00E85923">
      <w:pPr>
        <w:spacing w:after="0" w:line="240" w:lineRule="auto"/>
        <w:jc w:val="center"/>
        <w:rPr>
          <w:rFonts w:ascii="Lucida Sans Unicode" w:eastAsia="Times New Roman" w:hAnsi="Lucida Sans Unicode" w:cs="Lucida Sans Unicode"/>
          <w:b/>
          <w:sz w:val="20"/>
          <w:szCs w:val="20"/>
          <w:lang w:eastAsia="sl-SI"/>
        </w:rPr>
      </w:pPr>
    </w:p>
    <w:p w14:paraId="62B9EFD9" w14:textId="76F8AC08"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095570">
        <w:rPr>
          <w:rFonts w:ascii="Lucida Sans Unicode" w:eastAsia="Times New Roman" w:hAnsi="Lucida Sans Unicode" w:cs="Lucida Sans Unicode"/>
          <w:sz w:val="20"/>
          <w:szCs w:val="20"/>
          <w:lang w:eastAsia="sl-SI"/>
        </w:rPr>
        <w:t xml:space="preserve">po projektu št. </w:t>
      </w:r>
      <w:r w:rsidR="00AF3514" w:rsidRPr="00095570">
        <w:rPr>
          <w:rFonts w:ascii="Lucida Sans Unicode" w:hAnsi="Lucida Sans Unicode" w:cs="Lucida Sans Unicode"/>
          <w:sz w:val="20"/>
          <w:szCs w:val="20"/>
        </w:rPr>
        <w:t xml:space="preserve">40-2174-00-2020, februar 2020, in 40-2008-03-2017, maj 2018, </w:t>
      </w:r>
      <w:r w:rsidR="00814AF9" w:rsidRPr="00095570">
        <w:rPr>
          <w:rFonts w:ascii="Lucida Sans Unicode" w:eastAsia="Times New Roman" w:hAnsi="Lucida Sans Unicode" w:cs="Lucida Sans Unicode"/>
          <w:sz w:val="20"/>
          <w:szCs w:val="20"/>
          <w:lang w:eastAsia="sl-SI"/>
        </w:rPr>
        <w:t xml:space="preserve">ki ga je izdelalo podjetje </w:t>
      </w:r>
      <w:proofErr w:type="spellStart"/>
      <w:r w:rsidR="00814AF9" w:rsidRPr="00095570">
        <w:rPr>
          <w:rFonts w:ascii="Lucida Sans Unicode" w:eastAsia="Times New Roman" w:hAnsi="Lucida Sans Unicode" w:cs="Lucida Sans Unicode"/>
          <w:sz w:val="20"/>
          <w:szCs w:val="20"/>
          <w:lang w:eastAsia="sl-SI"/>
        </w:rPr>
        <w:t>Hidroinženiring</w:t>
      </w:r>
      <w:proofErr w:type="spellEnd"/>
      <w:r w:rsidR="00814AF9" w:rsidRPr="00095570">
        <w:rPr>
          <w:rFonts w:ascii="Lucida Sans Unicode" w:eastAsia="Times New Roman" w:hAnsi="Lucida Sans Unicode" w:cs="Lucida Sans Unicode"/>
          <w:sz w:val="20"/>
          <w:szCs w:val="20"/>
          <w:lang w:eastAsia="sl-SI"/>
        </w:rPr>
        <w:t xml:space="preserve"> d.o.o. in projektu št. </w:t>
      </w:r>
      <w:r w:rsidRPr="00095570">
        <w:rPr>
          <w:rFonts w:ascii="Lucida Sans Unicode" w:eastAsia="Times New Roman" w:hAnsi="Lucida Sans Unicode" w:cs="Lucida Sans Unicode"/>
          <w:sz w:val="20"/>
          <w:szCs w:val="20"/>
          <w:lang w:eastAsia="sl-SI"/>
        </w:rPr>
        <w:t xml:space="preserve"> </w:t>
      </w:r>
      <w:r w:rsidR="001733D9" w:rsidRPr="00095570">
        <w:rPr>
          <w:rFonts w:ascii="Lucida Sans Unicode" w:eastAsia="Times New Roman" w:hAnsi="Lucida Sans Unicode" w:cs="Lucida Sans Unicode"/>
          <w:sz w:val="20"/>
          <w:szCs w:val="20"/>
          <w:lang w:eastAsia="sl-SI"/>
        </w:rPr>
        <w:t>20_887/K</w:t>
      </w:r>
      <w:r w:rsidRPr="00095570">
        <w:rPr>
          <w:rFonts w:ascii="Lucida Sans Unicode" w:eastAsia="Times New Roman" w:hAnsi="Lucida Sans Unicode" w:cs="Lucida Sans Unicode"/>
          <w:sz w:val="20"/>
          <w:szCs w:val="20"/>
          <w:lang w:eastAsia="sl-SI"/>
        </w:rPr>
        <w:t xml:space="preserve">, ki </w:t>
      </w:r>
      <w:r w:rsidR="00814AF9" w:rsidRPr="00095570">
        <w:rPr>
          <w:rFonts w:ascii="Lucida Sans Unicode" w:eastAsia="Times New Roman" w:hAnsi="Lucida Sans Unicode" w:cs="Lucida Sans Unicode"/>
          <w:sz w:val="20"/>
          <w:szCs w:val="20"/>
          <w:lang w:eastAsia="sl-SI"/>
        </w:rPr>
        <w:t>ga</w:t>
      </w:r>
      <w:r w:rsidRPr="00095570">
        <w:rPr>
          <w:rFonts w:ascii="Lucida Sans Unicode" w:eastAsia="Times New Roman" w:hAnsi="Lucida Sans Unicode" w:cs="Lucida Sans Unicode"/>
          <w:sz w:val="20"/>
          <w:szCs w:val="20"/>
          <w:lang w:eastAsia="sl-SI"/>
        </w:rPr>
        <w:t xml:space="preserve"> je izdelalo podjetje PNZ d.o.o., </w:t>
      </w:r>
      <w:r w:rsidRPr="00095570">
        <w:rPr>
          <w:rFonts w:ascii="Lucida Sans Unicode" w:eastAsia="Times New Roman" w:hAnsi="Lucida Sans Unicode" w:cs="Lucida Sans Unicode"/>
          <w:bCs/>
          <w:sz w:val="20"/>
          <w:szCs w:val="20"/>
          <w:lang w:eastAsia="sl-SI"/>
        </w:rPr>
        <w:t xml:space="preserve">razpisni dokumentaciji in ponudbi izvajalca št. </w:t>
      </w:r>
      <w:r w:rsidRPr="00095570">
        <w:rPr>
          <w:rFonts w:ascii="Lucida Sans Unicode" w:eastAsia="Times New Roman" w:hAnsi="Lucida Sans Unicode" w:cs="Lucida Sans Unicode"/>
          <w:sz w:val="20"/>
          <w:szCs w:val="20"/>
          <w:lang w:eastAsia="sl-SI"/>
        </w:rPr>
        <w:t xml:space="preserve">__________ </w:t>
      </w:r>
      <w:r w:rsidRPr="00095570">
        <w:rPr>
          <w:rFonts w:ascii="Lucida Sans Unicode" w:eastAsia="Times New Roman" w:hAnsi="Lucida Sans Unicode" w:cs="Lucida Sans Unicode"/>
          <w:bCs/>
          <w:sz w:val="20"/>
          <w:szCs w:val="20"/>
          <w:lang w:eastAsia="sl-SI"/>
        </w:rPr>
        <w:t xml:space="preserve">za izvedbo javnega </w:t>
      </w:r>
      <w:r w:rsidRPr="001B0636">
        <w:rPr>
          <w:rFonts w:ascii="Lucida Sans Unicode" w:eastAsia="Times New Roman" w:hAnsi="Lucida Sans Unicode" w:cs="Lucida Sans Unicode"/>
          <w:bCs/>
          <w:sz w:val="20"/>
          <w:szCs w:val="20"/>
          <w:lang w:eastAsia="sl-SI"/>
        </w:rPr>
        <w:t>naročila objavljenega na portalu javnih naročil pod številko _______________________, ki sta sestavni del te pogodbe.</w:t>
      </w:r>
    </w:p>
    <w:p w14:paraId="12333F8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3192D3B" w14:textId="77777777" w:rsidR="00E85923" w:rsidRPr="001B0636" w:rsidRDefault="00E85923" w:rsidP="00E85923">
      <w:pPr>
        <w:numPr>
          <w:ilvl w:val="0"/>
          <w:numId w:val="1"/>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lastRenderedPageBreak/>
        <w:t xml:space="preserve">administrativna dela, </w:t>
      </w:r>
      <w:r w:rsidRPr="001B0636">
        <w:rPr>
          <w:rFonts w:ascii="Lucida Sans Unicode" w:eastAsia="Times New Roman" w:hAnsi="Lucida Sans Unicode" w:cs="Lucida Sans Unicode"/>
          <w:sz w:val="20"/>
          <w:szCs w:val="20"/>
          <w:lang w:eastAsia="sl-SI"/>
        </w:rPr>
        <w:t xml:space="preserve">ki obsegajo predložitev dokazil o zanesljivosti objekta v obliki ustreznega elaborata z </w:t>
      </w:r>
      <w:r w:rsidRPr="001B0636">
        <w:rPr>
          <w:rFonts w:ascii="Lucida Sans Unicode" w:eastAsia="Times New Roman" w:hAnsi="Lucida Sans Unicode" w:cs="Lucida Sans Unicode"/>
          <w:b/>
          <w:sz w:val="20"/>
          <w:szCs w:val="20"/>
          <w:lang w:eastAsia="sl-SI"/>
        </w:rPr>
        <w:t>obvezno</w:t>
      </w:r>
      <w:r w:rsidRPr="001B0636">
        <w:rPr>
          <w:rFonts w:ascii="Lucida Sans Unicode" w:eastAsia="Times New Roman" w:hAnsi="Lucida Sans Unicode" w:cs="Lucida Sans Unicode"/>
          <w:sz w:val="20"/>
          <w:szCs w:val="20"/>
          <w:lang w:eastAsia="sl-SI"/>
        </w:rPr>
        <w:t xml:space="preserve"> vsebino: geodetskim posnetkom novega stanja 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14:paraId="07E90EB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2E58979"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AD7B36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 VREDNOST POGODBENIH DEL</w:t>
      </w:r>
    </w:p>
    <w:p w14:paraId="10099AEF"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3. člen</w:t>
      </w:r>
    </w:p>
    <w:p w14:paraId="5B897E9E"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4CB4B4A" w14:textId="77777777" w:rsidR="00E85923" w:rsidRPr="001B0636" w:rsidRDefault="00E85923" w:rsidP="00E85923">
      <w:pPr>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vrednost del iz 2. člena te pogodbe je določena po sistemu cene na enoto mere in ovrednotena po ponudbi izvajalca št. __________ z dne __________, v potrjeni in sprejeti ponudbeni vrednosti, ki znaša:</w:t>
      </w:r>
    </w:p>
    <w:p w14:paraId="46143232" w14:textId="77777777" w:rsidR="00E85923" w:rsidRPr="001B0636" w:rsidRDefault="00E85923" w:rsidP="00E85923">
      <w:pPr>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0FD6799D"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ab/>
        <w:t>=</w:t>
      </w: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b/>
          <w:bCs/>
          <w:sz w:val="20"/>
          <w:szCs w:val="20"/>
          <w:lang w:eastAsia="sl-SI"/>
        </w:rPr>
        <w:t xml:space="preserve"> €</w:t>
      </w:r>
      <w:r w:rsidRPr="001B0636">
        <w:rPr>
          <w:rFonts w:ascii="Lucida Sans Unicode" w:eastAsia="Times New Roman" w:hAnsi="Lucida Sans Unicode" w:cs="Lucida Sans Unicode"/>
          <w:bCs/>
          <w:sz w:val="20"/>
          <w:szCs w:val="20"/>
          <w:lang w:eastAsia="sl-SI"/>
        </w:rPr>
        <w:t xml:space="preserve"> </w:t>
      </w:r>
      <w:r w:rsidRPr="001B0636">
        <w:rPr>
          <w:rFonts w:ascii="Lucida Sans Unicode" w:eastAsia="Times New Roman" w:hAnsi="Lucida Sans Unicode" w:cs="Lucida Sans Unicode"/>
          <w:sz w:val="20"/>
          <w:szCs w:val="20"/>
          <w:lang w:eastAsia="sl-SI"/>
        </w:rPr>
        <w:t>(z besedo: __________ __________________________________/100)</w:t>
      </w:r>
    </w:p>
    <w:p w14:paraId="32044085"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682C08E7"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DDV</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sz w:val="20"/>
          <w:szCs w:val="20"/>
          <w:lang w:eastAsia="sl-SI"/>
        </w:rPr>
        <w:t xml:space="preserve"> </w:t>
      </w:r>
      <w:r w:rsidRPr="001B0636">
        <w:rPr>
          <w:rFonts w:ascii="Lucida Sans Unicode" w:eastAsia="Times New Roman" w:hAnsi="Lucida Sans Unicode" w:cs="Lucida Sans Unicode"/>
          <w:b/>
          <w:bCs/>
          <w:sz w:val="20"/>
          <w:szCs w:val="20"/>
          <w:lang w:eastAsia="sl-SI"/>
        </w:rPr>
        <w:t>€</w:t>
      </w:r>
      <w:r w:rsidRPr="001B0636">
        <w:rPr>
          <w:rFonts w:ascii="Lucida Sans Unicode" w:eastAsia="Times New Roman" w:hAnsi="Lucida Sans Unicode" w:cs="Lucida Sans Unicode"/>
          <w:bCs/>
          <w:sz w:val="20"/>
          <w:szCs w:val="20"/>
          <w:lang w:eastAsia="sl-SI"/>
        </w:rPr>
        <w:t xml:space="preserve"> </w:t>
      </w:r>
      <w:r w:rsidRPr="001B0636">
        <w:rPr>
          <w:rFonts w:ascii="Lucida Sans Unicode" w:eastAsia="Times New Roman" w:hAnsi="Lucida Sans Unicode" w:cs="Lucida Sans Unicode"/>
          <w:sz w:val="20"/>
          <w:szCs w:val="20"/>
          <w:lang w:eastAsia="sl-SI"/>
        </w:rPr>
        <w:t>(z besedo: __________ __________________________________/100)</w:t>
      </w:r>
    </w:p>
    <w:p w14:paraId="7C5E76E8"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p>
    <w:p w14:paraId="4F049F30" w14:textId="77777777" w:rsidR="00E85923" w:rsidRPr="001B0636" w:rsidRDefault="00E85923" w:rsidP="00E85923">
      <w:pPr>
        <w:tabs>
          <w:tab w:val="left" w:pos="993"/>
        </w:tabs>
        <w:suppressAutoHyphens/>
        <w:spacing w:after="0" w:line="240" w:lineRule="auto"/>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SKUPAJ:</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w:t>
      </w:r>
      <w:r w:rsidRPr="001B0636">
        <w:rPr>
          <w:rFonts w:ascii="Lucida Sans Unicode" w:eastAsia="Times New Roman" w:hAnsi="Lucida Sans Unicode" w:cs="Lucida Sans Unicode"/>
          <w:bCs/>
          <w:sz w:val="20"/>
          <w:szCs w:val="20"/>
          <w:lang w:eastAsia="sl-SI"/>
        </w:rPr>
        <w:t xml:space="preserve"> </w:t>
      </w:r>
      <w:r w:rsidRPr="001B0636">
        <w:rPr>
          <w:rFonts w:ascii="Lucida Sans Unicode" w:eastAsia="Times New Roman" w:hAnsi="Lucida Sans Unicode" w:cs="Lucida Sans Unicode"/>
          <w:sz w:val="20"/>
          <w:szCs w:val="20"/>
          <w:lang w:eastAsia="sl-SI"/>
        </w:rPr>
        <w:t>(z besedo: __________ __________________________________/100)</w:t>
      </w:r>
    </w:p>
    <w:p w14:paraId="7F5BC67B"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EDA58E9"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991E925"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III. ROKI</w:t>
      </w:r>
    </w:p>
    <w:p w14:paraId="0DA9E5B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4. člen</w:t>
      </w:r>
    </w:p>
    <w:p w14:paraId="49DE7CF0"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776BECC2"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se obvezuje pričeti z izvajanjem s to pogodbo prevzetih del po podpisu te pogodbe in od dneva uvedbe v posel. Kot dan uvedbe v posel se šteje, ko pooblaščen investitor izpolni obveznosti iz 6. člena. Datum uvedbe v posel se vpiše v gradbeni dnevnik. Izvajalec se obvezuje:</w:t>
      </w:r>
    </w:p>
    <w:p w14:paraId="0266CC0F" w14:textId="77777777" w:rsidR="00E85923" w:rsidRPr="001B0636" w:rsidRDefault="00E85923" w:rsidP="006514C2">
      <w:pPr>
        <w:numPr>
          <w:ilvl w:val="0"/>
          <w:numId w:val="2"/>
        </w:num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gradbena dela in primopredajo objekta dokončati v roku 90 koledarskih dni od uvedbe v delo,</w:t>
      </w:r>
    </w:p>
    <w:p w14:paraId="3CAF1F69" w14:textId="77777777" w:rsidR="00E85923" w:rsidRPr="001B0636" w:rsidRDefault="00E85923" w:rsidP="006514C2">
      <w:pPr>
        <w:numPr>
          <w:ilvl w:val="0"/>
          <w:numId w:val="2"/>
        </w:num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administrativna dela opraviti v roku 120 dni od uvedbe v delo,</w:t>
      </w:r>
    </w:p>
    <w:p w14:paraId="2554CF52" w14:textId="3BB4A799" w:rsidR="00E85923" w:rsidRPr="001B0636" w:rsidRDefault="00E85923" w:rsidP="006514C2">
      <w:pPr>
        <w:numPr>
          <w:ilvl w:val="0"/>
          <w:numId w:val="2"/>
        </w:numPr>
        <w:spacing w:after="120" w:line="240" w:lineRule="auto"/>
        <w:ind w:left="709" w:hanging="425"/>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dobro izvedbo pogodbenih obveznosti ali deponirati sredstva v višini 5 % osnovne pogodbene vrednosti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podpisu pogodbe,</w:t>
      </w:r>
    </w:p>
    <w:p w14:paraId="41A254E8" w14:textId="1E4CFBFB" w:rsidR="00E85923" w:rsidRPr="001B0636" w:rsidRDefault="00E85923" w:rsidP="006514C2">
      <w:pPr>
        <w:numPr>
          <w:ilvl w:val="0"/>
          <w:numId w:val="2"/>
        </w:numPr>
        <w:spacing w:after="120" w:line="240" w:lineRule="auto"/>
        <w:ind w:left="709" w:hanging="425"/>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ali deponirati sredstva v višini 5 % vrednosti izvedenih del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w:t>
      </w:r>
    </w:p>
    <w:p w14:paraId="0BA01323"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Rok dokončanja gradbenih del je tisti rok, ko so dokončana vsa dela iz popisa del.</w:t>
      </w:r>
    </w:p>
    <w:p w14:paraId="1982613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lastRenderedPageBreak/>
        <w:t>5. člen</w:t>
      </w:r>
    </w:p>
    <w:p w14:paraId="39D80A6B" w14:textId="77777777" w:rsidR="00E85923" w:rsidRPr="001B0636" w:rsidRDefault="00E85923" w:rsidP="00E85923">
      <w:pPr>
        <w:spacing w:before="12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Rok za dokončanje gradbenih del, se lahko podaljša v primerih naštetih v 42. členu </w:t>
      </w:r>
      <w:r w:rsidRPr="001B0636">
        <w:rPr>
          <w:rFonts w:ascii="Lucida Sans Unicode" w:eastAsia="Times New Roman" w:hAnsi="Lucida Sans Unicode" w:cs="Lucida Sans Unicode"/>
          <w:i/>
          <w:iCs/>
          <w:sz w:val="20"/>
          <w:szCs w:val="20"/>
          <w:lang w:eastAsia="sl-SI"/>
        </w:rPr>
        <w:t xml:space="preserve">Posebnih gradbenih uzanc </w:t>
      </w:r>
      <w:r w:rsidRPr="001B0636">
        <w:rPr>
          <w:rFonts w:ascii="Lucida Sans Unicode" w:eastAsia="Times New Roman" w:hAnsi="Lucida Sans Unicode" w:cs="Lucida Sans Unicode"/>
          <w:sz w:val="20"/>
          <w:szCs w:val="20"/>
          <w:lang w:eastAsia="sl-SI"/>
        </w:rPr>
        <w:t>(Ur. l. SFRJ, št. 18/1977), vendar le na podlagi dogovora obeh pogodbenih strank.</w:t>
      </w:r>
    </w:p>
    <w:p w14:paraId="30146E62" w14:textId="77777777" w:rsidR="00E85923" w:rsidRPr="001B0636" w:rsidRDefault="00E85923" w:rsidP="00E85923">
      <w:pPr>
        <w:spacing w:before="12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1ADB7255"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FBDDA5A"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16EA6BB"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IV. OBVEZNOSTI INVESTITORJA</w:t>
      </w:r>
    </w:p>
    <w:p w14:paraId="6CFF2D7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6. člen</w:t>
      </w:r>
    </w:p>
    <w:p w14:paraId="1480571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je dolžan pred pričetkom izvajanja gradbenih del izvajalcu izročiti:</w:t>
      </w:r>
    </w:p>
    <w:p w14:paraId="1A9B03ED" w14:textId="77777777" w:rsidR="00E85923" w:rsidRPr="001B0636" w:rsidRDefault="00E85923" w:rsidP="00E85923">
      <w:pPr>
        <w:numPr>
          <w:ilvl w:val="0"/>
          <w:numId w:val="2"/>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en izvod projektne dokumentacije,</w:t>
      </w:r>
    </w:p>
    <w:p w14:paraId="47F24F66" w14:textId="77777777" w:rsidR="00E85923" w:rsidRPr="001B0636" w:rsidRDefault="00E85923" w:rsidP="00E85923">
      <w:pPr>
        <w:numPr>
          <w:ilvl w:val="0"/>
          <w:numId w:val="2"/>
        </w:numPr>
        <w:spacing w:after="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elaborat cestne zapore.</w:t>
      </w:r>
    </w:p>
    <w:p w14:paraId="35DCCDA7"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2CA521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6BC0EB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 OBVEZNOSTI IZVAJALCA</w:t>
      </w:r>
    </w:p>
    <w:p w14:paraId="078CDAD9"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7. člen</w:t>
      </w:r>
    </w:p>
    <w:p w14:paraId="41B466F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40DDD031"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1888BAD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073EE0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14:paraId="0A7F069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8. člen</w:t>
      </w:r>
    </w:p>
    <w:p w14:paraId="462CA15A"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936D303"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zvezi z izvajanjem s to pogodbo prevzetih gradbenih del se izvajalec obvezuje, da:</w:t>
      </w:r>
    </w:p>
    <w:p w14:paraId="0749E15A"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3856E335"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priskrbi varnostni načrt,</w:t>
      </w:r>
    </w:p>
    <w:p w14:paraId="785733DA"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začetkom gradbenih del poskrbi za fizično postavitev zapore ceste,</w:t>
      </w:r>
    </w:p>
    <w:p w14:paraId="446D3CF6"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2DC8927E"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investitorju preda terminski plan dela,</w:t>
      </w:r>
    </w:p>
    <w:p w14:paraId="02A8BF8C"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1EC9142F"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ves čas gradnje tekoče vodi gradbeni dnevnik in knjigo obračunskih izmer,</w:t>
      </w:r>
    </w:p>
    <w:p w14:paraId="23181D01"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izroči dokazila (certifikate) o vgrajenih materialih in konstrukcijah,</w:t>
      </w:r>
    </w:p>
    <w:p w14:paraId="6F1D763E"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investitorja z dopisom obvesti o dokončanju gradbenih del,</w:t>
      </w:r>
    </w:p>
    <w:p w14:paraId="584E2248"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po končanih delih pripraviti tehnično dokumentacijo oziroma elaborate iz 2. člena te pogodbe,</w:t>
      </w:r>
    </w:p>
    <w:p w14:paraId="48860470"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w:t>
      </w:r>
    </w:p>
    <w:p w14:paraId="5865262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B76CFB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9. člen</w:t>
      </w:r>
    </w:p>
    <w:p w14:paraId="580A5B0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0529E9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1B0636">
        <w:rPr>
          <w:rFonts w:ascii="Lucida Sans Unicode" w:eastAsia="Times New Roman" w:hAnsi="Lucida Sans Unicode" w:cs="Lucida Sans Unicode"/>
          <w:sz w:val="20"/>
          <w:szCs w:val="20"/>
          <w:lang w:eastAsia="sl-SI"/>
        </w:rPr>
        <w:t>cediranja</w:t>
      </w:r>
      <w:proofErr w:type="spellEnd"/>
      <w:r w:rsidRPr="001B0636">
        <w:rPr>
          <w:rFonts w:ascii="Lucida Sans Unicode" w:eastAsia="Times New Roman" w:hAnsi="Lucida Sans Unicode" w:cs="Lucida Sans Unicode"/>
          <w:sz w:val="20"/>
          <w:szCs w:val="20"/>
          <w:lang w:eastAsia="sl-SI"/>
        </w:rPr>
        <w:t>), razen v primeru, ki ga določa ZJN-3.</w:t>
      </w:r>
    </w:p>
    <w:p w14:paraId="1C9BD809"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1BB936F"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413CBB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 NAČIN OBRAČUNAVANJA IN PLAČEVANJA OPRAVLJENIH DEL</w:t>
      </w:r>
    </w:p>
    <w:p w14:paraId="767ADC68"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10. člen</w:t>
      </w:r>
    </w:p>
    <w:p w14:paraId="6266731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F596BF5" w14:textId="77777777" w:rsidR="00E85923" w:rsidRPr="001B0636" w:rsidRDefault="00E85923" w:rsidP="006514C2">
      <w:pPr>
        <w:spacing w:after="0" w:line="240" w:lineRule="auto"/>
        <w:ind w:hanging="142"/>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748F577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A1C4D2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dodatnih del (presežnih in nepredvidenih) investitor ravna v skladu z določili ZJN-3. Podlaga za določitev vrednosti dodatnih del so cene na enoto mere in drugi </w:t>
      </w:r>
      <w:proofErr w:type="spellStart"/>
      <w:r w:rsidRPr="001B0636">
        <w:rPr>
          <w:rFonts w:ascii="Lucida Sans Unicode" w:eastAsia="Times New Roman" w:hAnsi="Lucida Sans Unicode" w:cs="Lucida Sans Unicode"/>
          <w:sz w:val="20"/>
          <w:szCs w:val="20"/>
          <w:lang w:eastAsia="sl-SI"/>
        </w:rPr>
        <w:t>kalkulativni</w:t>
      </w:r>
      <w:proofErr w:type="spellEnd"/>
      <w:r w:rsidRPr="001B0636">
        <w:rPr>
          <w:rFonts w:ascii="Lucida Sans Unicode" w:eastAsia="Times New Roman" w:hAnsi="Lucida Sans Unicode" w:cs="Lucida Sans Unicode"/>
          <w:sz w:val="20"/>
          <w:szCs w:val="20"/>
          <w:lang w:eastAsia="sl-SI"/>
        </w:rPr>
        <w:t xml:space="preserve"> elementi iz predračuna. Vsa dodatna dela se vpišejo v gradbeni dnevnik po predhodni potrditvi investitorja in nadzornega organa.</w:t>
      </w:r>
    </w:p>
    <w:p w14:paraId="6AC9671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B8438CA"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11. člen</w:t>
      </w:r>
    </w:p>
    <w:p w14:paraId="2A83850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2927F96"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14:paraId="19355983"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2EB7BD06" w14:textId="77777777" w:rsidR="00E85923" w:rsidRPr="001B0636" w:rsidRDefault="00E85923" w:rsidP="00E85923">
      <w:pPr>
        <w:widowControl w:val="0"/>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Navedeni pregled pa ne izključuje pravice investitorja do korekture končne situacije tudi v delu, ki je z vmesnimi situacijami že obračunan, potrjen in plačan. </w:t>
      </w:r>
    </w:p>
    <w:p w14:paraId="59DB5F2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FDD478F"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14:paraId="770F193B"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1947D5EF"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bo potrjene zneske nakazoval na transakcijski račun izvajalca št. __________, pri banki __________, 30. dan od dneva prejema računa. Plačilni rok je lahko krajši, če izvajalec za njegovo skrajšanje ponudi popust na posamezen račun.</w:t>
      </w:r>
    </w:p>
    <w:p w14:paraId="73E70212"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00475AFD" w14:textId="77777777" w:rsidR="00E85923" w:rsidRPr="001B0636" w:rsidRDefault="00E85923" w:rsidP="00E85923">
      <w:pPr>
        <w:spacing w:after="0" w:line="240"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lastRenderedPageBreak/>
        <w:t>V primeru nastopa s podizvajalcem, ki zahteva neposredno plačilo:</w:t>
      </w:r>
    </w:p>
    <w:p w14:paraId="4C7A457F" w14:textId="4220F0AE"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pooblašča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da na podlagi potrjenega računa s strani izvajalca neposredno plačuje podizvajalcu. Podizvajalec soglaša, da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09C8EBB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C076D6B"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12. člen</w:t>
      </w:r>
    </w:p>
    <w:p w14:paraId="43FDACF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5E051D2" w14:textId="45F0B357"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Calibri" w:hAnsi="Lucida Sans Unicode" w:cs="Lucida Sans Unicode"/>
          <w:sz w:val="20"/>
          <w:szCs w:val="20"/>
        </w:rPr>
        <w:t xml:space="preserve">Na podlagi 26. člena Zakona o opravljanju plačilnih storitev za proračunske uporabnike (Ur. l. RS, št. 59/10, 111/13) morajo pravne in fizične osebe, ki za Občino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w:t>
      </w:r>
      <w:r w:rsidRPr="001B0636">
        <w:rPr>
          <w:rFonts w:ascii="Lucida Sans Unicode" w:eastAsia="Calibri" w:hAnsi="Lucida Sans Unicode" w:cs="Lucida Sans Unicode"/>
          <w:sz w:val="20"/>
          <w:szCs w:val="20"/>
        </w:rPr>
        <w:t xml:space="preserve">dobavljajo blago, izvajajo storitve ali izvajajo gradnjo, Občini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w:t>
      </w:r>
      <w:r w:rsidRPr="001B0636">
        <w:rPr>
          <w:rFonts w:ascii="Lucida Sans Unicode" w:eastAsia="Calibri" w:hAnsi="Lucida Sans Unicode" w:cs="Lucida Sans Unicode"/>
          <w:sz w:val="20"/>
          <w:szCs w:val="20"/>
        </w:rPr>
        <w:t xml:space="preserve">pošiljati račune izključno v elektronski obliki (e-račun) prek spletnega programa Uprave za javna plačila (v nadaljevanju: UJP), ki je dostopen na naslovu </w:t>
      </w:r>
      <w:hyperlink r:id="rId6">
        <w:r w:rsidRPr="001B0636">
          <w:rPr>
            <w:rFonts w:ascii="Lucida Sans Unicode" w:eastAsia="Calibri" w:hAnsi="Lucida Sans Unicode" w:cs="Lucida Sans Unicode"/>
            <w:sz w:val="20"/>
            <w:szCs w:val="20"/>
            <w:u w:val="single"/>
          </w:rPr>
          <w:t>www.ujp.gov.si</w:t>
        </w:r>
      </w:hyperlink>
      <w:r w:rsidRPr="001B0636">
        <w:rPr>
          <w:rFonts w:ascii="Lucida Sans Unicode" w:eastAsia="Calibri" w:hAnsi="Lucida Sans Unicode" w:cs="Lucida Sans Unicode"/>
          <w:sz w:val="20"/>
          <w:szCs w:val="20"/>
        </w:rPr>
        <w:t xml:space="preserve"> ali prek zainteresiranih ponudnikov plačilnih storitev in ponudnikov procesne obdelave podatkov, ki imajo z UJP sklenjeno pogodbo o izmenjavi e-računov in so objavljeni na spletni strani UJP.</w:t>
      </w:r>
    </w:p>
    <w:p w14:paraId="39AFCEF0" w14:textId="77777777" w:rsidR="00E85923" w:rsidRPr="001B0636" w:rsidRDefault="00E85923" w:rsidP="00E85923">
      <w:pPr>
        <w:spacing w:after="0" w:line="240" w:lineRule="auto"/>
        <w:jc w:val="center"/>
        <w:rPr>
          <w:rFonts w:ascii="Lucida Sans Unicode" w:eastAsia="Calibri" w:hAnsi="Lucida Sans Unicode" w:cs="Lucida Sans Unicode"/>
          <w:sz w:val="20"/>
          <w:szCs w:val="20"/>
        </w:rPr>
      </w:pPr>
    </w:p>
    <w:p w14:paraId="28A2AB86" w14:textId="77777777" w:rsidR="00E85923" w:rsidRPr="001B0636" w:rsidRDefault="00E85923" w:rsidP="00E85923">
      <w:pPr>
        <w:spacing w:after="0" w:line="240" w:lineRule="auto"/>
        <w:jc w:val="both"/>
        <w:rPr>
          <w:rFonts w:ascii="Lucida Sans Unicode" w:eastAsia="Calibri" w:hAnsi="Lucida Sans Unicode" w:cs="Lucida Sans Unicode"/>
          <w:sz w:val="20"/>
          <w:szCs w:val="20"/>
        </w:rPr>
      </w:pPr>
      <w:r w:rsidRPr="001B0636">
        <w:rPr>
          <w:rFonts w:ascii="Lucida Sans Unicode" w:eastAsia="Calibri" w:hAnsi="Lucida Sans Unicode" w:cs="Lucida Sans Unicode"/>
          <w:sz w:val="20"/>
          <w:szCs w:val="20"/>
        </w:rPr>
        <w:t>V primeru, da račun ne bo poslan v predpisani obliki in na način iz prejšnjega odstavka, bo zavrnjen.</w:t>
      </w:r>
    </w:p>
    <w:p w14:paraId="039B017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C93ADCF"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VII. POGODBENA KAZEN</w:t>
      </w:r>
    </w:p>
    <w:p w14:paraId="787FC2E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13. člen</w:t>
      </w:r>
    </w:p>
    <w:p w14:paraId="5864F68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345368F3" w14:textId="77777777" w:rsidR="00E85923" w:rsidRPr="001B0636" w:rsidRDefault="00E85923" w:rsidP="003538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Pogodbeni stranki glede pogodbene kazni izrecno izključujeta uporabo Posebnih gradbenih uzanc</w:t>
      </w:r>
      <w:r w:rsidRPr="001B0636">
        <w:rPr>
          <w:rFonts w:ascii="Lucida Sans Unicode" w:eastAsia="Times New Roman" w:hAnsi="Lucida Sans Unicode" w:cs="Lucida Sans Unicode"/>
          <w:i/>
          <w:iCs/>
          <w:sz w:val="20"/>
          <w:szCs w:val="20"/>
          <w:lang w:eastAsia="sl-SI"/>
        </w:rPr>
        <w:t xml:space="preserve"> </w:t>
      </w:r>
      <w:r w:rsidRPr="001B0636">
        <w:rPr>
          <w:rFonts w:ascii="Lucida Sans Unicode" w:eastAsia="Times New Roman" w:hAnsi="Lucida Sans Unicode" w:cs="Lucida Sans Unicode"/>
          <w:sz w:val="20"/>
          <w:szCs w:val="20"/>
          <w:lang w:eastAsia="sl-SI"/>
        </w:rPr>
        <w:t>(Ur. l. SFRJ, št. 18/1977</w:t>
      </w:r>
      <w:r w:rsidRPr="001B0636">
        <w:rPr>
          <w:rFonts w:ascii="Lucida Sans Unicode" w:eastAsia="Times New Roman" w:hAnsi="Lucida Sans Unicode" w:cs="Lucida Sans Unicode"/>
          <w:i/>
          <w:iCs/>
          <w:sz w:val="20"/>
          <w:szCs w:val="20"/>
          <w:lang w:eastAsia="sl-SI"/>
        </w:rPr>
        <w:t>)</w:t>
      </w:r>
      <w:r w:rsidRPr="001B0636">
        <w:rPr>
          <w:rFonts w:ascii="Lucida Sans Unicode" w:eastAsia="Times New Roman" w:hAnsi="Lucida Sans Unicode" w:cs="Lucida Sans Unicode"/>
          <w:sz w:val="20"/>
          <w:szCs w:val="20"/>
          <w:lang w:eastAsia="sl-SI"/>
        </w:rPr>
        <w:t>.</w:t>
      </w:r>
    </w:p>
    <w:p w14:paraId="7EEDF11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945FB43" w14:textId="60C783AA"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izvajalec po svoji krivdi prekorači pogodbeni rok, mu bo investitor pri izplačilu računov obračunal pogodbeno kazen v nominalni višini </w:t>
      </w:r>
      <w:r w:rsidR="004E2380">
        <w:rPr>
          <w:rFonts w:ascii="Lucida Sans Unicode" w:eastAsia="Times New Roman" w:hAnsi="Lucida Sans Unicode" w:cs="Lucida Sans Unicode"/>
          <w:sz w:val="20"/>
          <w:szCs w:val="20"/>
          <w:lang w:eastAsia="sl-SI"/>
        </w:rPr>
        <w:t>300</w:t>
      </w:r>
      <w:r w:rsidRPr="001B0636">
        <w:rPr>
          <w:rFonts w:ascii="Lucida Sans Unicode" w:eastAsia="Times New Roman" w:hAnsi="Lucida Sans Unicode" w:cs="Lucida Sans Unicode"/>
          <w:sz w:val="20"/>
          <w:szCs w:val="20"/>
          <w:lang w:eastAsia="sl-SI"/>
        </w:rPr>
        <w:t>,00 EUR za vsak dan zamude, vendar do največ 5 % pogodbene bruto vrednosti.</w:t>
      </w:r>
    </w:p>
    <w:p w14:paraId="5CC4E3F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86AAEDD" w14:textId="0BD001E0" w:rsidR="00E85923" w:rsidRPr="001B0636" w:rsidRDefault="005137EA"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je upravičen odtegniti tako pogodbeno kazen kot škodo od kateregakoli zneska, ki ga dolguje izvajalcu oziroma se pogodbena kazen obračuna s mesečnim poplačilom.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in izvajalec soglašata, da pravica zaračunavanja pogodbene kazni ni pogojena z nastankom škode </w:t>
      </w:r>
      <w:r w:rsidR="002A7B1E"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Povračilo tako nastale škode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 V primeru kršitev pogodbenih obveznosti lahko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uveljavi tudi zavarovanje za dobro izvedbo pogodbenih obveznosti. </w:t>
      </w:r>
    </w:p>
    <w:p w14:paraId="7FC2FADF"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p>
    <w:p w14:paraId="761F2BC1" w14:textId="01E9C7DB"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nastanka škode, ki jo utrpi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zaradi neizpolnitve, nepravilne izpolnitve ali zamude s strani izvajalca in bi nastala škoda presegla znesek pogodbene kazni, lahko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zahteva poleg pogodbene kazni tudi poplačilo razlike do celotne odškodnine za vso nastalo škodo, ki jo je utrpel zaradi izvajalčeve zamude, nepravilne izpolnitve ali neizpolnitve pogodbenih obveznosti izvajalca. Izvajalec mora, če ga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k temu pozove, skupaj z </w:t>
      </w:r>
      <w:r w:rsidR="005137EA" w:rsidRPr="001B0636">
        <w:rPr>
          <w:rFonts w:ascii="Lucida Sans Unicode" w:eastAsia="Times New Roman" w:hAnsi="Lucida Sans Unicode" w:cs="Lucida Sans Unicode"/>
          <w:sz w:val="20"/>
          <w:szCs w:val="20"/>
          <w:lang w:eastAsia="sl-SI"/>
        </w:rPr>
        <w:lastRenderedPageBreak/>
        <w:t>investitor</w:t>
      </w:r>
      <w:r w:rsidR="00E5559C" w:rsidRPr="001B0636">
        <w:rPr>
          <w:rFonts w:ascii="Lucida Sans Unicode" w:eastAsia="Times New Roman" w:hAnsi="Lucida Sans Unicode" w:cs="Lucida Sans Unicode"/>
          <w:sz w:val="20"/>
          <w:szCs w:val="20"/>
          <w:lang w:eastAsia="sl-SI"/>
        </w:rPr>
        <w:t>jem</w:t>
      </w:r>
      <w:r w:rsidRPr="001B0636">
        <w:rPr>
          <w:rFonts w:ascii="Lucida Sans Unicode" w:eastAsia="Times New Roman" w:hAnsi="Lucida Sans Unicode" w:cs="Lucida Sans Unicode"/>
          <w:sz w:val="20"/>
          <w:szCs w:val="20"/>
          <w:lang w:eastAsia="sl-SI"/>
        </w:rPr>
        <w:t xml:space="preserve"> sodelovati kot stranka v eventualnih sporih, sproženih s strani tretjih oseb, ki bi nastali v posledici zamude, nepravilne izpolnitve ali neizpolnitve izvajalca.</w:t>
      </w:r>
    </w:p>
    <w:p w14:paraId="24DE76F0"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p>
    <w:p w14:paraId="0585975A" w14:textId="0BB402E1" w:rsidR="00E85923" w:rsidRPr="001B0636" w:rsidRDefault="005137EA"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lahko v primeru neizpolnitve, nepravilne izpolnitve ali zamude s strani izvajalca na stroške izvajalca poveri dela drugemu izvajalcu ali jih izvede sam. Za poplačilo nastalih stroškov in škode lahko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vedno unovči zavarovanje za dobro izvedbo pogodbenih obveznosti, v kolikor le-ta zadošča. V tem primeru si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710C1A1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8516EEB"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VIII. JAMSTVA IN GARANCIJE</w:t>
      </w:r>
    </w:p>
    <w:p w14:paraId="67191EBC"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14. člen</w:t>
      </w:r>
    </w:p>
    <w:p w14:paraId="49BD0BC1"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lang w:eastAsia="sl-SI"/>
        </w:rPr>
      </w:pPr>
    </w:p>
    <w:p w14:paraId="7478D5C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jamči za kakovost izvedenih del</w:t>
      </w:r>
      <w:r w:rsidRPr="001B0636">
        <w:rPr>
          <w:rFonts w:ascii="Lucida Sans Unicode" w:eastAsia="Times New Roman" w:hAnsi="Lucida Sans Unicode" w:cs="Lucida Sans Unicode"/>
          <w:b/>
          <w:bCs/>
          <w:sz w:val="20"/>
          <w:szCs w:val="20"/>
          <w:lang w:eastAsia="sl-SI"/>
        </w:rPr>
        <w:t xml:space="preserve"> 3</w:t>
      </w:r>
      <w:r w:rsidRPr="001B0636">
        <w:rPr>
          <w:rFonts w:ascii="Lucida Sans Unicode" w:eastAsia="Times New Roman" w:hAnsi="Lucida Sans Unicode" w:cs="Lucida Sans Unicode"/>
          <w:color w:val="000000"/>
          <w:sz w:val="20"/>
          <w:szCs w:val="20"/>
          <w:lang w:eastAsia="sl-SI"/>
        </w:rPr>
        <w:t xml:space="preserve"> leta</w:t>
      </w:r>
      <w:r w:rsidRPr="001B0636">
        <w:rPr>
          <w:rFonts w:ascii="Lucida Sans Unicode" w:eastAsia="Times New Roman" w:hAnsi="Lucida Sans Unicode" w:cs="Lucida Sans Unicode"/>
          <w:sz w:val="20"/>
          <w:szCs w:val="20"/>
          <w:lang w:eastAsia="sl-SI"/>
        </w:rPr>
        <w:t>. Garancijski rok teče od primopredaje objekta. To jamčevanje ne izključuje odgovornosti za solidnost gradbe.</w:t>
      </w:r>
    </w:p>
    <w:p w14:paraId="5AAF593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3FE65EE" w14:textId="741C0FB5" w:rsidR="00E85923" w:rsidRPr="001B0636" w:rsidRDefault="00E85923" w:rsidP="006514C2">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 xml:space="preserve">Izvajalec se obvezuje na investitorjevo zahtevo, ugotovljene napake v garancijski dobi odpraviti v dogovorjenem roku. Če izvajalec ne odpravi napak v dogovorjenem roku, jih je po načelu dobrega gospodarja upravičen odpraviti investitor oz. s strani investitorja izbran drug izvajalec na račun in stroške izvajalca. V tem primeru si bo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219911DC"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15. člen</w:t>
      </w:r>
    </w:p>
    <w:p w14:paraId="084EF9D2"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za zavarovanje svojih obveznosti izroči dve finančni zavarovanji. </w:t>
      </w:r>
    </w:p>
    <w:p w14:paraId="58D2990C"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22463E33"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Finančni zavarovanji morata biti brezpogojni in plačljivi na prvi poziv ter vsebinsko ne smeta odstopati od vzorcev iz razpisne dokumentacije.</w:t>
      </w:r>
    </w:p>
    <w:p w14:paraId="7BCCE006"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7DBB3A8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po tej pogodbi, izroči investitorju finančno zavarovanje za dobro izvedbo pogodbenih obveznosti v višini ______________ EUR , kar je 5 % osnovne pogodbene vrednosti z DDV.</w:t>
      </w:r>
    </w:p>
    <w:p w14:paraId="12C1C3C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E80AF0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Finančno zavarovanje za dobro izvedbo pogodbenih obveznosti mora veljati še najmanj do izteka 40 (štirideset) dni po preteku pogodbenega roka. V kolikor v tem roku ni predložena veljavno finančno zavarovanje za odpravo napak v garancijski dobi, je potrebno finančno zavarovanje za dobro izvedbo pogodbenih obveznosti ustrezno podaljšati.</w:t>
      </w:r>
    </w:p>
    <w:p w14:paraId="19C7F53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27180080" w14:textId="449766EE"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Kot finančno zavarovanje za dobro izvedbo del izvajalec predloži v obliki bančne garancije ali kavcijskega zavarovanja zavarovalnice ali pa deponira sredstva v višini 5% osnovne pogodbene vrednosti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podpisu pogodbe.</w:t>
      </w:r>
    </w:p>
    <w:p w14:paraId="5ED7F215"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D6F09B1"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del se zavezuje, da bo v 10 dneh po zapisniškem prevzemu objekta investitorju izročil finančno zavarovanje v višini 5% vrednosti izvedenih del z DDV, kot jamstvo za odpravo napak v garancijski dobi, ki mora biti za 30 dni daljša kot znaša garancijska doba po tej pogodbi. </w:t>
      </w:r>
    </w:p>
    <w:p w14:paraId="47D37AA8"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17155115" w14:textId="6CF5C931" w:rsidR="00E85923" w:rsidRPr="001B0636" w:rsidRDefault="00E85923" w:rsidP="00E85923">
      <w:pPr>
        <w:spacing w:after="0" w:line="240" w:lineRule="auto"/>
        <w:jc w:val="both"/>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lastRenderedPageBreak/>
        <w:t xml:space="preserve">Izvajalec lahko namesto bančne garancije ali kavcijskega zavarovanja za odpravo napak v garancijski dobi deponira sredstva v višini 5% vrednosti izvedenih del z DDV na TRR Občine </w:t>
      </w:r>
      <w:r w:rsidR="00814AF9" w:rsidRPr="001B0636">
        <w:rPr>
          <w:rFonts w:ascii="Lucida Sans Unicode" w:eastAsia="Times New Roman" w:hAnsi="Lucida Sans Unicode" w:cs="Lucida Sans Unicode"/>
          <w:sz w:val="20"/>
          <w:szCs w:val="20"/>
          <w:lang w:eastAsia="sl-SI"/>
        </w:rPr>
        <w:t>Domžale</w:t>
      </w:r>
      <w:r w:rsidRPr="001B0636">
        <w:rPr>
          <w:rFonts w:ascii="Lucida Sans Unicode" w:eastAsia="Times New Roman" w:hAnsi="Lucida Sans Unicode" w:cs="Lucida Sans Unicode"/>
          <w:sz w:val="20"/>
          <w:szCs w:val="20"/>
          <w:lang w:eastAsia="sl-SI"/>
        </w:rPr>
        <w:t xml:space="preserve">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 Sredstva morajo biti deponirana 30 dni dlje kot znaša garancijska doba po pogodbi. </w:t>
      </w:r>
    </w:p>
    <w:p w14:paraId="27D4422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14F9F256"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IX. PRIMOPREDAJA OBJEKTA IN IZPOLNITEV POGODBE</w:t>
      </w:r>
    </w:p>
    <w:p w14:paraId="53D29ADE"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16. člen</w:t>
      </w:r>
    </w:p>
    <w:p w14:paraId="518C1761" w14:textId="77777777" w:rsidR="00E85923" w:rsidRPr="001B0636" w:rsidRDefault="00E85923" w:rsidP="00E85923">
      <w:pPr>
        <w:spacing w:after="0" w:line="36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mora investitorja pisno obvestiti o dokončanju gradbenih del. </w:t>
      </w:r>
    </w:p>
    <w:p w14:paraId="0669D13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14:paraId="248AD5F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7D3F08B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Primopredaja objekta se uspešno opravi z zapisniškim prevzemom objekta in z izročitvijo garancije za odpravo napak v garancijski dobi.</w:t>
      </w:r>
    </w:p>
    <w:p w14:paraId="763D75B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ED9103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17. člen</w:t>
      </w:r>
    </w:p>
    <w:p w14:paraId="584F229B"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p>
    <w:p w14:paraId="6EEF8958"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 uspešno izpolnitev pogodbe mora izvajalec:</w:t>
      </w:r>
    </w:p>
    <w:p w14:paraId="7674EA87" w14:textId="77777777" w:rsidR="00E85923" w:rsidRPr="001B0636" w:rsidRDefault="00E85923" w:rsidP="006514C2">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primopredajo objekta,</w:t>
      </w:r>
    </w:p>
    <w:p w14:paraId="7E563D18" w14:textId="77777777" w:rsidR="00E85923" w:rsidRPr="001B0636" w:rsidRDefault="00E85923" w:rsidP="006514C2">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vsa administrativna dela in predati vso dokumentacijo iz 2. člena te pogodbe.</w:t>
      </w:r>
    </w:p>
    <w:p w14:paraId="4D72ABE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3393281"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4534F3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X. POOBLAŠČENI PREDSTAVNIKI </w:t>
      </w:r>
    </w:p>
    <w:p w14:paraId="0B11B37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411F8E17"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18. člen</w:t>
      </w:r>
    </w:p>
    <w:p w14:paraId="729ACD5D" w14:textId="77777777" w:rsidR="00E85923" w:rsidRPr="001B0636" w:rsidRDefault="00E85923" w:rsidP="006514C2">
      <w:pPr>
        <w:spacing w:before="120" w:after="120" w:line="240" w:lineRule="auto"/>
        <w:jc w:val="center"/>
        <w:rPr>
          <w:rFonts w:ascii="Lucida Sans Unicode" w:eastAsia="Times New Roman" w:hAnsi="Lucida Sans Unicode" w:cs="Lucida Sans Unicode"/>
          <w:i/>
          <w:iCs/>
          <w:sz w:val="20"/>
          <w:szCs w:val="20"/>
          <w:lang w:eastAsia="sl-SI"/>
        </w:rPr>
      </w:pPr>
    </w:p>
    <w:p w14:paraId="37C54DCA" w14:textId="77777777" w:rsidR="00E85923" w:rsidRPr="001B0636" w:rsidRDefault="00E85923" w:rsidP="006514C2">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pooblaščenega investitorja za izvajanje te pogodbe je __________.</w:t>
      </w:r>
    </w:p>
    <w:p w14:paraId="27461287"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46419E35" w14:textId="77777777" w:rsidR="00E85923" w:rsidRPr="001B0636" w:rsidRDefault="00E85923" w:rsidP="006514C2">
      <w:pPr>
        <w:spacing w:after="0" w:line="240" w:lineRule="auto"/>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s strani izvajalca je ______________________.</w:t>
      </w:r>
    </w:p>
    <w:p w14:paraId="5E5F36F0"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05CB6D4F" w14:textId="77777777" w:rsidR="00E85923" w:rsidRPr="001B0636" w:rsidRDefault="00E85923" w:rsidP="006514C2">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682D143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46C60E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19. člen</w:t>
      </w:r>
    </w:p>
    <w:p w14:paraId="6CCDAA12" w14:textId="77777777" w:rsidR="00E85923" w:rsidRPr="001B0636" w:rsidRDefault="00E85923" w:rsidP="00E85923">
      <w:pPr>
        <w:spacing w:after="0" w:line="240" w:lineRule="auto"/>
        <w:jc w:val="center"/>
        <w:rPr>
          <w:rFonts w:ascii="Lucida Sans Unicode" w:eastAsia="Times New Roman" w:hAnsi="Lucida Sans Unicode" w:cs="Lucida Sans Unicode"/>
          <w:i/>
          <w:iCs/>
          <w:sz w:val="20"/>
          <w:szCs w:val="20"/>
          <w:lang w:eastAsia="sl-SI"/>
        </w:rPr>
      </w:pPr>
    </w:p>
    <w:p w14:paraId="29026AED"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w:t>
      </w:r>
    </w:p>
    <w:p w14:paraId="5CCCDFA3"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3AAC4C61"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Pooblaščeni izvajalec del mora zagotoviti, da se bodo viški izkopanega materiala deponirali skladno z Uredbo o obremenjevanju tal z vnašanjem odpadkov (Ur. l. RS, št. 34/2008, 61/2011).</w:t>
      </w:r>
    </w:p>
    <w:p w14:paraId="7EFAE8BF"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7ABFDA79"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2D2D5429"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3F027AA4" w14:textId="77777777" w:rsidR="00E85923" w:rsidRPr="001B0636" w:rsidRDefault="00E85923" w:rsidP="006514C2">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5D27C5EF"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p>
    <w:p w14:paraId="59E1524A"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341ED360"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 PODIZVAJALCI</w:t>
      </w:r>
    </w:p>
    <w:p w14:paraId="1D9FD255"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20. člen</w:t>
      </w:r>
    </w:p>
    <w:p w14:paraId="1754D329"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bookmarkStart w:id="34" w:name="_Toc292193865"/>
      <w:r w:rsidRPr="001B0636">
        <w:rPr>
          <w:rFonts w:ascii="Lucida Sans Unicode" w:eastAsia="Times New Roman" w:hAnsi="Lucida Sans Unicode" w:cs="Lucida Sans Unicode"/>
          <w:bCs/>
          <w:sz w:val="20"/>
          <w:szCs w:val="20"/>
          <w:lang w:eastAsia="sl-SI"/>
        </w:rPr>
        <w:t>Izvajalec bo izvedel dela, prevzeta s to pogodbo, brez podizvajalcev.</w:t>
      </w:r>
      <w:bookmarkEnd w:id="34"/>
    </w:p>
    <w:p w14:paraId="2C357BED"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p>
    <w:p w14:paraId="1ADFF723" w14:textId="77777777" w:rsidR="00E85923" w:rsidRPr="001B0636" w:rsidRDefault="00E85923" w:rsidP="006514C2">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ALI</w:t>
      </w:r>
    </w:p>
    <w:p w14:paraId="1D18AA7F"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p>
    <w:p w14:paraId="5651872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Poleg izvajalca sodelujejo pri izvedbi del tudi podizvajalci iz prilog k tej pogodbi.</w:t>
      </w:r>
    </w:p>
    <w:p w14:paraId="10B9D14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39E9E4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Izvajalec sme podizvajalce zamenjati le po predhodnem obvestilu in soglasju investitorja. Novi podizvajalec mora izpolnjevati pogoje iz 2. odstavka 75. člena ZJN-3.</w:t>
      </w:r>
    </w:p>
    <w:p w14:paraId="372A216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650DEBC" w14:textId="77777777" w:rsidR="00E85923" w:rsidRPr="001B0636" w:rsidRDefault="00E85923" w:rsidP="006514C2">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V primeru, da se po sklenitvi pogodbe zamenja podizvajalec ali če bo izvajalec sklenil pogodbo z novim podizvajalcem, mora izvajalec investitorju v petih dneh po spremembi predložiti:</w:t>
      </w:r>
    </w:p>
    <w:p w14:paraId="477DBC78"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svojo izjavo, da je poravnal vse nesporne obveznosti prvotnemu podizvajalcu, če je bil le-ta zamenjan,</w:t>
      </w:r>
    </w:p>
    <w:p w14:paraId="3DB43032"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izjavo novega podizvajalca ali uveljavlja neposredno plačilo oziroma izpolnjen obrazec-PODATKI O PODIZVAJALCU iz razpisne dokumentacije,</w:t>
      </w:r>
    </w:p>
    <w:p w14:paraId="44A9B785"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opis dela, ki ga bo izvedel podizvajalec,</w:t>
      </w:r>
    </w:p>
    <w:p w14:paraId="3DF23C7D" w14:textId="58A1513D"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kontaktne podatke in zakonite zastopnike podizvajalca.</w:t>
      </w:r>
    </w:p>
    <w:p w14:paraId="3FB688E5" w14:textId="77777777" w:rsidR="006514C2" w:rsidRPr="001B0636" w:rsidRDefault="006514C2" w:rsidP="006514C2">
      <w:pPr>
        <w:spacing w:after="120" w:line="240" w:lineRule="auto"/>
        <w:contextualSpacing/>
        <w:jc w:val="both"/>
        <w:rPr>
          <w:rFonts w:ascii="Lucida Sans Unicode" w:eastAsia="Times New Roman" w:hAnsi="Lucida Sans Unicode" w:cs="Lucida Sans Unicode"/>
          <w:sz w:val="20"/>
          <w:szCs w:val="20"/>
          <w:lang w:eastAsia="sl-SI"/>
        </w:rPr>
      </w:pPr>
    </w:p>
    <w:p w14:paraId="60FCFF02" w14:textId="77777777" w:rsidR="00E85923" w:rsidRPr="001B0636" w:rsidRDefault="00E85923" w:rsidP="006514C2">
      <w:pPr>
        <w:spacing w:after="12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V primeru, da podizvajalec zahteva neposredna plačila, je potrebno predložiti tudi:</w:t>
      </w:r>
    </w:p>
    <w:p w14:paraId="64CFE955" w14:textId="77777777" w:rsidR="00E85923" w:rsidRPr="001B0636" w:rsidRDefault="00E85923" w:rsidP="006514C2">
      <w:pPr>
        <w:numPr>
          <w:ilvl w:val="0"/>
          <w:numId w:val="2"/>
        </w:numPr>
        <w:spacing w:after="120" w:line="240" w:lineRule="auto"/>
        <w:ind w:left="709" w:hanging="425"/>
        <w:contextualSpacing/>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zahtevo podizvajalca po neposrednih plačilih,</w:t>
      </w:r>
    </w:p>
    <w:p w14:paraId="09708F43" w14:textId="7EFDF83C" w:rsidR="006514C2" w:rsidRPr="001B0636" w:rsidRDefault="00E85923" w:rsidP="00E85923">
      <w:pPr>
        <w:numPr>
          <w:ilvl w:val="0"/>
          <w:numId w:val="2"/>
        </w:numPr>
        <w:spacing w:after="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 xml:space="preserve">soglasje podizvajalca na podlagi katerega </w:t>
      </w:r>
      <w:r w:rsidR="005137EA" w:rsidRPr="001B0636">
        <w:rPr>
          <w:rFonts w:ascii="Lucida Sans Unicode" w:eastAsia="Times New Roman" w:hAnsi="Lucida Sans Unicode" w:cs="Lucida Sans Unicode"/>
          <w:bCs/>
          <w:sz w:val="20"/>
          <w:szCs w:val="20"/>
          <w:lang w:eastAsia="sl-SI"/>
        </w:rPr>
        <w:t>investitor</w:t>
      </w:r>
      <w:r w:rsidRPr="001B0636">
        <w:rPr>
          <w:rFonts w:ascii="Lucida Sans Unicode" w:eastAsia="Times New Roman" w:hAnsi="Lucida Sans Unicode" w:cs="Lucida Sans Unicode"/>
          <w:bCs/>
          <w:sz w:val="20"/>
          <w:szCs w:val="20"/>
          <w:lang w:eastAsia="sl-SI"/>
        </w:rPr>
        <w:t xml:space="preserve"> namesto izvajalca poravna podizvajalčevo terjatev do izvajalca.</w:t>
      </w:r>
    </w:p>
    <w:p w14:paraId="06BAD03D" w14:textId="77777777" w:rsidR="006514C2" w:rsidRPr="001B0636" w:rsidRDefault="006514C2" w:rsidP="006514C2">
      <w:pPr>
        <w:spacing w:after="0" w:line="240" w:lineRule="auto"/>
        <w:ind w:left="709"/>
        <w:contextualSpacing/>
        <w:jc w:val="both"/>
        <w:rPr>
          <w:rFonts w:ascii="Lucida Sans Unicode" w:eastAsia="Times New Roman" w:hAnsi="Lucida Sans Unicode" w:cs="Lucida Sans Unicode"/>
          <w:sz w:val="20"/>
          <w:szCs w:val="20"/>
          <w:lang w:eastAsia="sl-SI"/>
        </w:rPr>
      </w:pPr>
    </w:p>
    <w:p w14:paraId="089D4969" w14:textId="3E34B2C4" w:rsidR="00E85923" w:rsidRPr="001B0636" w:rsidRDefault="00E85923" w:rsidP="006514C2">
      <w:pPr>
        <w:spacing w:after="0" w:line="240" w:lineRule="auto"/>
        <w:ind w:left="284"/>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1515E989" w14:textId="4376A6C2"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39E846D4" w14:textId="77777777" w:rsidR="005137EA" w:rsidRPr="001B0636" w:rsidRDefault="005137EA" w:rsidP="00E85923">
      <w:pPr>
        <w:spacing w:after="0" w:line="240" w:lineRule="auto"/>
        <w:jc w:val="center"/>
        <w:rPr>
          <w:rFonts w:ascii="Lucida Sans Unicode" w:eastAsia="Times New Roman" w:hAnsi="Lucida Sans Unicode" w:cs="Lucida Sans Unicode"/>
          <w:iCs/>
          <w:sz w:val="20"/>
          <w:szCs w:val="20"/>
          <w:lang w:eastAsia="sl-SI"/>
        </w:rPr>
      </w:pPr>
    </w:p>
    <w:p w14:paraId="04ACDC94"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11A5DCB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lastRenderedPageBreak/>
        <w:t>XII. PROTIKORUPCIJSKA KLAVZULA</w:t>
      </w:r>
    </w:p>
    <w:p w14:paraId="23107AE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21. člen</w:t>
      </w:r>
    </w:p>
    <w:p w14:paraId="4A47820D"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345504EA"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pridobitev posla,</w:t>
      </w:r>
    </w:p>
    <w:p w14:paraId="3CAA56D4"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sklenitev posla pod ugodnejšimi pogoji,</w:t>
      </w:r>
    </w:p>
    <w:p w14:paraId="6DD1EA57"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opustitev dolžnega nadzora nad izvajanjem pogodbenih obveznosti ali</w:t>
      </w:r>
    </w:p>
    <w:p w14:paraId="2917F7F4" w14:textId="77777777" w:rsidR="00E85923" w:rsidRPr="001B0636" w:rsidRDefault="00E85923" w:rsidP="005137EA">
      <w:pPr>
        <w:numPr>
          <w:ilvl w:val="0"/>
          <w:numId w:val="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drugo ravnanje ali opustitev, s kateri je investitorju povzročena škoda ali je omogočena pridobitev nedovoljene koristi predstavniku investitorja, posredniku investitorja, izvajalcu ali njegovemu predstavniku, zastopniku ali posredniku.</w:t>
      </w:r>
    </w:p>
    <w:p w14:paraId="1790184C"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E00C81F" w14:textId="77777777" w:rsidR="00E85923" w:rsidRPr="001B0636" w:rsidRDefault="00E85923" w:rsidP="00E85923">
      <w:pPr>
        <w:spacing w:after="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Cs/>
          <w:sz w:val="20"/>
          <w:szCs w:val="20"/>
          <w:lang w:eastAsia="sl-SI"/>
        </w:rPr>
        <w:t>V primeru kršitve določil protikorupcijske klavzule je pogodba nična.</w:t>
      </w:r>
    </w:p>
    <w:p w14:paraId="4F09FCB1"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0"/>
          <w:lang w:eastAsia="sl-SI"/>
        </w:rPr>
      </w:pPr>
    </w:p>
    <w:p w14:paraId="4D2FEB51" w14:textId="77777777" w:rsidR="00E85923" w:rsidRPr="00201C3D"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201C3D">
        <w:rPr>
          <w:rFonts w:ascii="Lucida Sans Unicode" w:eastAsia="Times New Roman" w:hAnsi="Lucida Sans Unicode" w:cs="Lucida Sans Unicode"/>
          <w:b/>
          <w:bCs/>
          <w:sz w:val="20"/>
          <w:szCs w:val="20"/>
          <w:lang w:eastAsia="sl-SI"/>
        </w:rPr>
        <w:t>XIII. RAZVEZNI POGOJ</w:t>
      </w:r>
    </w:p>
    <w:p w14:paraId="4263542C" w14:textId="77777777" w:rsidR="00E85923" w:rsidRPr="00201C3D" w:rsidRDefault="00E85923" w:rsidP="005137EA">
      <w:pPr>
        <w:spacing w:after="120" w:line="240" w:lineRule="auto"/>
        <w:jc w:val="center"/>
        <w:rPr>
          <w:rFonts w:ascii="Lucida Sans Unicode" w:eastAsia="Times New Roman" w:hAnsi="Lucida Sans Unicode" w:cs="Lucida Sans Unicode"/>
          <w:i/>
          <w:iCs/>
          <w:sz w:val="20"/>
          <w:szCs w:val="20"/>
          <w:lang w:eastAsia="sl-SI"/>
        </w:rPr>
      </w:pPr>
      <w:r w:rsidRPr="00201C3D">
        <w:rPr>
          <w:rFonts w:ascii="Lucida Sans Unicode" w:eastAsia="Times New Roman" w:hAnsi="Lucida Sans Unicode" w:cs="Lucida Sans Unicode"/>
          <w:i/>
          <w:iCs/>
          <w:sz w:val="20"/>
          <w:szCs w:val="20"/>
          <w:lang w:eastAsia="sl-SI"/>
        </w:rPr>
        <w:t>22. člen</w:t>
      </w:r>
    </w:p>
    <w:p w14:paraId="77A0FC57" w14:textId="77777777"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75FD8612" w14:textId="70FEE99C" w:rsidR="00E85923" w:rsidRPr="00201C3D" w:rsidRDefault="00E85923" w:rsidP="005137EA">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201C3D">
        <w:rPr>
          <w:rFonts w:ascii="Lucida Sans Unicode" w:eastAsia="Times New Roman" w:hAnsi="Lucida Sans Unicode" w:cs="Lucida Sans Unicode"/>
          <w:sz w:val="20"/>
          <w:szCs w:val="20"/>
          <w:lang w:eastAsia="ar-SA"/>
        </w:rPr>
        <w:t xml:space="preserve">če bo </w:t>
      </w:r>
      <w:r w:rsidR="005137EA" w:rsidRPr="00201C3D">
        <w:rPr>
          <w:rFonts w:ascii="Lucida Sans Unicode" w:eastAsia="Times New Roman" w:hAnsi="Lucida Sans Unicode" w:cs="Lucida Sans Unicode"/>
          <w:sz w:val="20"/>
          <w:szCs w:val="20"/>
          <w:lang w:eastAsia="ar-SA"/>
        </w:rPr>
        <w:t>investitor</w:t>
      </w:r>
      <w:r w:rsidRPr="00201C3D">
        <w:rPr>
          <w:rFonts w:ascii="Lucida Sans Unicode" w:eastAsia="Times New Roman" w:hAnsi="Lucida Sans Unicode" w:cs="Lucida Sans Unicode"/>
          <w:sz w:val="20"/>
          <w:szCs w:val="20"/>
          <w:lang w:eastAsia="ar-SA"/>
        </w:rPr>
        <w:t xml:space="preserve"> seznanjen, da je sodišče s pravnomočno odločitvijo ugotovilo kršitev obveznosti delovne, okoljske ali socialne zakonodaje s strani izvajalca ali podizvajalca ali </w:t>
      </w:r>
    </w:p>
    <w:p w14:paraId="1A0D531B" w14:textId="1CD54AE3" w:rsidR="00E85923" w:rsidRPr="00201C3D" w:rsidRDefault="00E85923" w:rsidP="005137EA">
      <w:pPr>
        <w:numPr>
          <w:ilvl w:val="0"/>
          <w:numId w:val="9"/>
        </w:numPr>
        <w:suppressAutoHyphens/>
        <w:spacing w:after="120" w:line="240" w:lineRule="auto"/>
        <w:ind w:left="426" w:hanging="426"/>
        <w:jc w:val="both"/>
        <w:rPr>
          <w:rFonts w:ascii="Lucida Sans Unicode" w:eastAsia="Times New Roman" w:hAnsi="Lucida Sans Unicode" w:cs="Lucida Sans Unicode"/>
          <w:sz w:val="20"/>
          <w:szCs w:val="20"/>
          <w:lang w:eastAsia="ar-SA"/>
        </w:rPr>
      </w:pPr>
      <w:r w:rsidRPr="00201C3D">
        <w:rPr>
          <w:rFonts w:ascii="Lucida Sans Unicode" w:eastAsia="Times New Roman" w:hAnsi="Lucida Sans Unicode" w:cs="Lucida Sans Unicode"/>
          <w:sz w:val="20"/>
          <w:szCs w:val="20"/>
          <w:lang w:eastAsia="ar-SA"/>
        </w:rPr>
        <w:t xml:space="preserve">če bo </w:t>
      </w:r>
      <w:r w:rsidR="005137EA" w:rsidRPr="00201C3D">
        <w:rPr>
          <w:rFonts w:ascii="Lucida Sans Unicode" w:eastAsia="Times New Roman" w:hAnsi="Lucida Sans Unicode" w:cs="Lucida Sans Unicode"/>
          <w:sz w:val="20"/>
          <w:szCs w:val="20"/>
          <w:lang w:eastAsia="ar-SA"/>
        </w:rPr>
        <w:t>investitor</w:t>
      </w:r>
      <w:r w:rsidRPr="00201C3D">
        <w:rPr>
          <w:rFonts w:ascii="Lucida Sans Unicode" w:eastAsia="Times New Roman" w:hAnsi="Lucida Sans Unicode" w:cs="Lucida Sans Unicode"/>
          <w:sz w:val="20"/>
          <w:szCs w:val="20"/>
          <w:lang w:eastAsia="ar-SA"/>
        </w:rPr>
        <w:t xml:space="preserve"> seznanjen, da je pristojni državni organ pri izvajalcu ali podizvajalcu v času izvajanja pogodbe ugotovil najmanj dve kršitvi v zvezi s:</w:t>
      </w:r>
    </w:p>
    <w:p w14:paraId="0C3A0250"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plačilom za delo, </w:t>
      </w:r>
    </w:p>
    <w:p w14:paraId="28775FD3"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delovnim časom, </w:t>
      </w:r>
    </w:p>
    <w:p w14:paraId="06A3F44D"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počitki, </w:t>
      </w:r>
    </w:p>
    <w:p w14:paraId="5ADFEEDC" w14:textId="77777777" w:rsidR="00E85923" w:rsidRPr="00201C3D" w:rsidRDefault="00E85923" w:rsidP="005137EA">
      <w:pPr>
        <w:numPr>
          <w:ilvl w:val="0"/>
          <w:numId w:val="10"/>
        </w:numPr>
        <w:spacing w:after="120" w:line="240" w:lineRule="auto"/>
        <w:ind w:left="567"/>
        <w:contextualSpacing/>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5BDB534C" w14:textId="77777777"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p>
    <w:p w14:paraId="08178199" w14:textId="77777777"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72739A3" w14:textId="3BDF7F0D" w:rsidR="00E85923" w:rsidRPr="00201C3D"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V primeru izpolnitve okoliščine in pogojev iz prejšnjega odstavka se šteje, da je pogodba  razvezana z dnem sklenitve nove pogodbe o izvedbi javnega naročila za predmetno naročilo. O datumu sklenitve nove pogodbe bo </w:t>
      </w:r>
      <w:r w:rsidR="005137EA" w:rsidRPr="00201C3D">
        <w:rPr>
          <w:rFonts w:ascii="Lucida Sans Unicode" w:eastAsia="Times New Roman" w:hAnsi="Lucida Sans Unicode" w:cs="Lucida Sans Unicode"/>
          <w:sz w:val="20"/>
          <w:szCs w:val="20"/>
          <w:lang w:eastAsia="sl-SI"/>
        </w:rPr>
        <w:t>investitor</w:t>
      </w:r>
      <w:r w:rsidRPr="00201C3D">
        <w:rPr>
          <w:rFonts w:ascii="Lucida Sans Unicode" w:eastAsia="Times New Roman" w:hAnsi="Lucida Sans Unicode" w:cs="Lucida Sans Unicode"/>
          <w:sz w:val="20"/>
          <w:szCs w:val="20"/>
          <w:lang w:eastAsia="sl-SI"/>
        </w:rPr>
        <w:t xml:space="preserve"> obvestil izvajalca.</w:t>
      </w:r>
    </w:p>
    <w:p w14:paraId="471ED820" w14:textId="64420D6A"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201C3D">
        <w:rPr>
          <w:rFonts w:ascii="Lucida Sans Unicode" w:eastAsia="Times New Roman" w:hAnsi="Lucida Sans Unicode" w:cs="Lucida Sans Unicode"/>
          <w:sz w:val="20"/>
          <w:szCs w:val="20"/>
          <w:lang w:eastAsia="sl-SI"/>
        </w:rPr>
        <w:t xml:space="preserve">Če </w:t>
      </w:r>
      <w:r w:rsidR="005137EA" w:rsidRPr="00201C3D">
        <w:rPr>
          <w:rFonts w:ascii="Lucida Sans Unicode" w:eastAsia="Times New Roman" w:hAnsi="Lucida Sans Unicode" w:cs="Lucida Sans Unicode"/>
          <w:sz w:val="20"/>
          <w:szCs w:val="20"/>
          <w:lang w:eastAsia="sl-SI"/>
        </w:rPr>
        <w:t>investitor</w:t>
      </w:r>
      <w:r w:rsidRPr="00201C3D">
        <w:rPr>
          <w:rFonts w:ascii="Lucida Sans Unicode" w:eastAsia="Times New Roman" w:hAnsi="Lucida Sans Unicode" w:cs="Lucida Sans Unicode"/>
          <w:sz w:val="20"/>
          <w:szCs w:val="20"/>
          <w:lang w:eastAsia="sl-SI"/>
        </w:rPr>
        <w:t xml:space="preserve"> v roku 30 dni od seznanitve s kršitvijo ne začne novega postopka javnega naročila, se šteje, da je pogodba razvezana trideseti dan od seznanitve s kršitvijo.</w:t>
      </w:r>
    </w:p>
    <w:p w14:paraId="0556121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445D5DC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4CE2E665"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lastRenderedPageBreak/>
        <w:t>XIV. KONČNE DOLOČBE</w:t>
      </w:r>
    </w:p>
    <w:p w14:paraId="37AD8164"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23. člen</w:t>
      </w:r>
    </w:p>
    <w:p w14:paraId="224642F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Morebitne spore v zvezi z izvajanjem te pogodbe bosta pogodbeni stranki skušali rešiti sporazumno. Če spornega vprašanja ne bo možno rešiti sporazumno, lahko vsaka pogodbena stranka sproži spor pri stvarno pristojnem sodišču po sedežu investitorja.</w:t>
      </w:r>
    </w:p>
    <w:p w14:paraId="7C84F784"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p>
    <w:p w14:paraId="14187CB7"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24. člen</w:t>
      </w:r>
    </w:p>
    <w:p w14:paraId="0A753267"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4D1B5C8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Pogodba je sklenjena, ko jo podpišeta obe pogodbeni stranki in ko izvajalec predloži investitorju finančno zavarovanje za dobro izvedbo pogodbenih obveznosti oziroma položi denarni depozit, najkasneje v roku 10 dni od podpisa pogodbe.</w:t>
      </w:r>
    </w:p>
    <w:p w14:paraId="2DBA83D6"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p>
    <w:p w14:paraId="676070D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25. člen</w:t>
      </w:r>
    </w:p>
    <w:p w14:paraId="79D51E73"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7FFE0CC5"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Ta pogodba je sestavljena in podpisana v šestih enakih izvodih, od katerih investitor prejme 3, pooblaščeni investitor 2 izvoda in izvajalec 1 izvod.</w:t>
      </w:r>
    </w:p>
    <w:p w14:paraId="503CF074"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p>
    <w:p w14:paraId="4CE17AF7"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013733FF" w14:textId="440EB19A" w:rsidR="00E85923" w:rsidRPr="001B0636" w:rsidRDefault="00E85923" w:rsidP="00E85923">
      <w:pPr>
        <w:tabs>
          <w:tab w:val="left" w:pos="4962"/>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Številka: _____________</w:t>
      </w:r>
      <w:r w:rsidR="005137EA"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Številka: __________</w:t>
      </w:r>
    </w:p>
    <w:tbl>
      <w:tblPr>
        <w:tblW w:w="8764" w:type="dxa"/>
        <w:tblLook w:val="0000" w:firstRow="0" w:lastRow="0" w:firstColumn="0" w:lastColumn="0" w:noHBand="0" w:noVBand="0"/>
      </w:tblPr>
      <w:tblGrid>
        <w:gridCol w:w="4787"/>
        <w:gridCol w:w="3977"/>
      </w:tblGrid>
      <w:tr w:rsidR="00E85923" w:rsidRPr="001B0636" w14:paraId="4957C0E1" w14:textId="77777777" w:rsidTr="00462D7F">
        <w:trPr>
          <w:trHeight w:val="432"/>
        </w:trPr>
        <w:tc>
          <w:tcPr>
            <w:tcW w:w="4786" w:type="dxa"/>
            <w:shd w:val="clear" w:color="auto" w:fill="auto"/>
          </w:tcPr>
          <w:p w14:paraId="3DD25E15"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Calibri" w:hAnsi="Lucida Sans Unicode" w:cs="Lucida Sans Unicode"/>
                <w:sz w:val="20"/>
                <w:szCs w:val="20"/>
                <w:lang w:eastAsia="sl-SI"/>
              </w:rPr>
              <w:t xml:space="preserve">, dne: </w:t>
            </w:r>
            <w:r w:rsidRPr="001B0636">
              <w:rPr>
                <w:rFonts w:ascii="Lucida Sans Unicode" w:eastAsia="Times New Roman" w:hAnsi="Lucida Sans Unicode" w:cs="Lucida Sans Unicode"/>
                <w:sz w:val="20"/>
                <w:szCs w:val="20"/>
                <w:lang w:eastAsia="sl-SI"/>
              </w:rPr>
              <w:t>_____________</w:t>
            </w:r>
          </w:p>
        </w:tc>
        <w:tc>
          <w:tcPr>
            <w:tcW w:w="3977" w:type="dxa"/>
            <w:shd w:val="clear" w:color="auto" w:fill="auto"/>
          </w:tcPr>
          <w:p w14:paraId="4A70180E"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sz w:val="20"/>
                <w:szCs w:val="20"/>
                <w:lang w:eastAsia="sl-SI"/>
              </w:rPr>
              <w:t xml:space="preserve">Domžale, dne: </w:t>
            </w:r>
            <w:r w:rsidRPr="001B0636">
              <w:rPr>
                <w:rFonts w:ascii="Lucida Sans Unicode" w:eastAsia="Times New Roman" w:hAnsi="Lucida Sans Unicode" w:cs="Lucida Sans Unicode"/>
                <w:sz w:val="20"/>
                <w:szCs w:val="20"/>
                <w:lang w:eastAsia="sl-SI"/>
              </w:rPr>
              <w:t>__________</w:t>
            </w:r>
          </w:p>
        </w:tc>
      </w:tr>
      <w:tr w:rsidR="00E85923" w:rsidRPr="001B0636" w14:paraId="061B85A5" w14:textId="77777777" w:rsidTr="00462D7F">
        <w:tc>
          <w:tcPr>
            <w:tcW w:w="4786" w:type="dxa"/>
            <w:shd w:val="clear" w:color="auto" w:fill="auto"/>
          </w:tcPr>
          <w:p w14:paraId="468F51E0"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b/>
                <w:bCs/>
                <w:sz w:val="20"/>
                <w:szCs w:val="20"/>
                <w:lang w:eastAsia="sl-SI"/>
              </w:rPr>
              <w:t>IZVAJALEC:</w:t>
            </w:r>
          </w:p>
        </w:tc>
        <w:tc>
          <w:tcPr>
            <w:tcW w:w="3977" w:type="dxa"/>
            <w:shd w:val="clear" w:color="auto" w:fill="auto"/>
          </w:tcPr>
          <w:p w14:paraId="0344EBED"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b/>
                <w:bCs/>
                <w:sz w:val="20"/>
                <w:szCs w:val="20"/>
                <w:lang w:eastAsia="sl-SI"/>
              </w:rPr>
              <w:t>INVESTITOR:</w:t>
            </w:r>
          </w:p>
        </w:tc>
      </w:tr>
      <w:tr w:rsidR="00E85923" w:rsidRPr="001B0636" w14:paraId="1B9652EF" w14:textId="77777777" w:rsidTr="00462D7F">
        <w:tc>
          <w:tcPr>
            <w:tcW w:w="4786" w:type="dxa"/>
            <w:shd w:val="clear" w:color="auto" w:fill="auto"/>
          </w:tcPr>
          <w:p w14:paraId="68E2B44D" w14:textId="77777777" w:rsidR="00E85923" w:rsidRPr="001B0636" w:rsidRDefault="00E85923" w:rsidP="00E85923">
            <w:pPr>
              <w:spacing w:after="0" w:line="240" w:lineRule="auto"/>
              <w:jc w:val="both"/>
              <w:rPr>
                <w:rFonts w:ascii="Lucida Sans Unicode" w:eastAsia="Calibri" w:hAnsi="Lucida Sans Unicode" w:cs="Lucida Sans Unicode"/>
                <w:b/>
                <w:sz w:val="20"/>
                <w:szCs w:val="20"/>
                <w:lang w:eastAsia="sl-SI"/>
              </w:rPr>
            </w:pPr>
            <w:r w:rsidRPr="001B0636">
              <w:rPr>
                <w:rFonts w:ascii="Lucida Sans Unicode" w:eastAsia="Times New Roman" w:hAnsi="Lucida Sans Unicode" w:cs="Lucida Sans Unicode"/>
                <w:sz w:val="20"/>
                <w:szCs w:val="20"/>
                <w:lang w:eastAsia="sl-SI"/>
              </w:rPr>
              <w:t>_________________________________</w:t>
            </w:r>
          </w:p>
        </w:tc>
        <w:tc>
          <w:tcPr>
            <w:tcW w:w="3977" w:type="dxa"/>
            <w:shd w:val="clear" w:color="auto" w:fill="auto"/>
          </w:tcPr>
          <w:p w14:paraId="5C2BE8FF" w14:textId="58204397" w:rsidR="00E85923" w:rsidRPr="001B0636" w:rsidRDefault="00E85923" w:rsidP="00E85923">
            <w:pPr>
              <w:spacing w:after="0" w:line="240" w:lineRule="auto"/>
              <w:jc w:val="both"/>
              <w:rPr>
                <w:rFonts w:ascii="Lucida Sans Unicode" w:eastAsia="Calibri" w:hAnsi="Lucida Sans Unicode" w:cs="Lucida Sans Unicode"/>
                <w:b/>
                <w:bCs/>
                <w:sz w:val="20"/>
                <w:szCs w:val="20"/>
                <w:lang w:eastAsia="sl-SI"/>
              </w:rPr>
            </w:pPr>
            <w:r w:rsidRPr="001B0636">
              <w:rPr>
                <w:rFonts w:ascii="Lucida Sans Unicode" w:eastAsia="Calibri" w:hAnsi="Lucida Sans Unicode" w:cs="Lucida Sans Unicode"/>
                <w:b/>
                <w:bCs/>
                <w:sz w:val="20"/>
                <w:szCs w:val="20"/>
                <w:lang w:eastAsia="sl-SI"/>
              </w:rPr>
              <w:t xml:space="preserve">OBČINA </w:t>
            </w:r>
            <w:r w:rsidR="002515C3" w:rsidRPr="001B0636">
              <w:rPr>
                <w:rFonts w:ascii="Lucida Sans Unicode" w:eastAsia="Calibri" w:hAnsi="Lucida Sans Unicode" w:cs="Lucida Sans Unicode"/>
                <w:b/>
                <w:bCs/>
                <w:sz w:val="20"/>
                <w:szCs w:val="20"/>
                <w:lang w:eastAsia="sl-SI"/>
              </w:rPr>
              <w:t>DOMŽALE</w:t>
            </w:r>
          </w:p>
        </w:tc>
      </w:tr>
      <w:tr w:rsidR="00E85923" w:rsidRPr="001B0636" w14:paraId="4E58CB89" w14:textId="77777777" w:rsidTr="00462D7F">
        <w:trPr>
          <w:trHeight w:val="194"/>
        </w:trPr>
        <w:tc>
          <w:tcPr>
            <w:tcW w:w="4786" w:type="dxa"/>
            <w:shd w:val="clear" w:color="auto" w:fill="auto"/>
          </w:tcPr>
          <w:p w14:paraId="70F85B8F"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p>
          <w:p w14:paraId="02DD7AC2"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r w:rsidRPr="001B0636">
              <w:rPr>
                <w:rFonts w:ascii="Lucida Sans Unicode" w:eastAsia="Calibri" w:hAnsi="Lucida Sans Unicode" w:cs="Lucida Sans Unicode"/>
                <w:sz w:val="20"/>
                <w:szCs w:val="20"/>
                <w:lang w:eastAsia="sl-SI"/>
              </w:rPr>
              <w:t>ki ga zastopa:</w:t>
            </w:r>
          </w:p>
          <w:p w14:paraId="05BB170F" w14:textId="77777777" w:rsidR="00E85923" w:rsidRPr="001B0636" w:rsidRDefault="00E85923" w:rsidP="00E85923">
            <w:pPr>
              <w:spacing w:after="0" w:line="240" w:lineRule="auto"/>
              <w:jc w:val="both"/>
              <w:rPr>
                <w:rFonts w:ascii="Lucida Sans Unicode" w:eastAsia="Calibri" w:hAnsi="Lucida Sans Unicode" w:cs="Lucida Sans Unicode"/>
                <w:sz w:val="20"/>
                <w:szCs w:val="20"/>
                <w:lang w:eastAsia="sl-SI"/>
              </w:rPr>
            </w:pPr>
          </w:p>
        </w:tc>
        <w:tc>
          <w:tcPr>
            <w:tcW w:w="3977" w:type="dxa"/>
            <w:shd w:val="clear" w:color="auto" w:fill="auto"/>
          </w:tcPr>
          <w:p w14:paraId="75703EDD" w14:textId="77777777" w:rsidR="00E85923" w:rsidRPr="001B0636" w:rsidRDefault="00E85923" w:rsidP="00E85923">
            <w:pPr>
              <w:keepNext/>
              <w:spacing w:after="0" w:line="240" w:lineRule="auto"/>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pooblastilu Javno komunalno podjetje Prodnik d.o.o.</w:t>
            </w:r>
          </w:p>
          <w:p w14:paraId="6E289FC1" w14:textId="77777777" w:rsidR="00E85923" w:rsidRPr="001B0636" w:rsidRDefault="00E85923" w:rsidP="00E85923">
            <w:pPr>
              <w:keepNext/>
              <w:spacing w:after="0" w:line="240" w:lineRule="auto"/>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Direktor:</w:t>
            </w:r>
          </w:p>
          <w:p w14:paraId="2785AD5F" w14:textId="77777777" w:rsidR="00E85923" w:rsidRPr="001B0636" w:rsidRDefault="00E85923" w:rsidP="00E85923">
            <w:pPr>
              <w:keepNext/>
              <w:spacing w:after="0" w:line="240" w:lineRule="auto"/>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Marko Fatur</w:t>
            </w:r>
          </w:p>
        </w:tc>
      </w:tr>
    </w:tbl>
    <w:p w14:paraId="3F851F2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710A34C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Times New Roman" w:eastAsia="Times New Roman" w:hAnsi="Times New Roman" w:cs="Times New Roman"/>
          <w:sz w:val="24"/>
          <w:szCs w:val="24"/>
          <w:lang w:eastAsia="sl-SI"/>
        </w:rPr>
        <w:br w:type="page"/>
      </w:r>
    </w:p>
    <w:p w14:paraId="2F987770" w14:textId="77777777" w:rsidR="00E85923" w:rsidRPr="001B0636" w:rsidRDefault="00E85923" w:rsidP="00E85923">
      <w:pPr>
        <w:pBdr>
          <w:bottom w:val="single" w:sz="4" w:space="1" w:color="000000"/>
        </w:pBdr>
        <w:spacing w:after="0" w:line="240" w:lineRule="auto"/>
        <w:jc w:val="right"/>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i/>
          <w:iCs/>
          <w:sz w:val="20"/>
          <w:szCs w:val="20"/>
          <w:lang w:eastAsia="sl-SI"/>
        </w:rPr>
        <w:lastRenderedPageBreak/>
        <w:t xml:space="preserve">Obrazec </w:t>
      </w:r>
    </w:p>
    <w:p w14:paraId="072ACAF3"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VZOREC GRADBENE POGODBE ZA OBNOVO HIŠNIH PRIKLJUČKOV NA VODOVODU</w:t>
      </w:r>
    </w:p>
    <w:p w14:paraId="0FB875CA"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tbl>
      <w:tblPr>
        <w:tblW w:w="8840" w:type="dxa"/>
        <w:tblLook w:val="0000" w:firstRow="0" w:lastRow="0" w:firstColumn="0" w:lastColumn="0" w:noHBand="0" w:noVBand="0"/>
      </w:tblPr>
      <w:tblGrid>
        <w:gridCol w:w="2126"/>
        <w:gridCol w:w="3501"/>
        <w:gridCol w:w="3213"/>
      </w:tblGrid>
      <w:tr w:rsidR="00E85923" w:rsidRPr="001B0636" w14:paraId="6A03D766" w14:textId="77777777" w:rsidTr="00462D7F">
        <w:trPr>
          <w:trHeight w:val="480"/>
        </w:trPr>
        <w:tc>
          <w:tcPr>
            <w:tcW w:w="2126" w:type="dxa"/>
            <w:shd w:val="clear" w:color="auto" w:fill="auto"/>
          </w:tcPr>
          <w:p w14:paraId="328B91F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INVESTITOR:</w:t>
            </w:r>
          </w:p>
        </w:tc>
        <w:tc>
          <w:tcPr>
            <w:tcW w:w="6714" w:type="dxa"/>
            <w:gridSpan w:val="2"/>
            <w:shd w:val="clear" w:color="auto" w:fill="auto"/>
          </w:tcPr>
          <w:p w14:paraId="2F6C54F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sz w:val="20"/>
                <w:szCs w:val="20"/>
                <w:lang w:eastAsia="sl-SI"/>
              </w:rPr>
              <w:t>Javno komunalno podjetje Prodnik d.o.o</w:t>
            </w:r>
            <w:r w:rsidRPr="001B0636">
              <w:rPr>
                <w:rFonts w:ascii="Lucida Sans Unicode" w:eastAsia="Times New Roman" w:hAnsi="Lucida Sans Unicode" w:cs="Lucida Sans Unicode"/>
                <w:sz w:val="20"/>
                <w:szCs w:val="20"/>
                <w:lang w:eastAsia="sl-SI"/>
              </w:rPr>
              <w:t>., Savska cesta 34, 1230 Domžale, ki ga zastopa direktor Marko Fatur</w:t>
            </w:r>
          </w:p>
        </w:tc>
      </w:tr>
      <w:tr w:rsidR="00E85923" w:rsidRPr="001B0636" w14:paraId="56217D8D" w14:textId="77777777" w:rsidTr="00462D7F">
        <w:trPr>
          <w:trHeight w:val="269"/>
        </w:trPr>
        <w:tc>
          <w:tcPr>
            <w:tcW w:w="2126" w:type="dxa"/>
            <w:shd w:val="clear" w:color="auto" w:fill="auto"/>
          </w:tcPr>
          <w:p w14:paraId="306B5E30"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6714" w:type="dxa"/>
            <w:gridSpan w:val="2"/>
            <w:shd w:val="clear" w:color="auto" w:fill="auto"/>
          </w:tcPr>
          <w:p w14:paraId="22093420"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647EA62E" w14:textId="77777777" w:rsidTr="00462D7F">
        <w:trPr>
          <w:trHeight w:val="269"/>
        </w:trPr>
        <w:tc>
          <w:tcPr>
            <w:tcW w:w="2126" w:type="dxa"/>
            <w:shd w:val="clear" w:color="auto" w:fill="auto"/>
          </w:tcPr>
          <w:p w14:paraId="5DDA6077"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1DB391B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213" w:type="dxa"/>
            <w:shd w:val="clear" w:color="auto" w:fill="auto"/>
            <w:vAlign w:val="bottom"/>
          </w:tcPr>
          <w:p w14:paraId="0CE912B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SI54471656</w:t>
            </w:r>
          </w:p>
        </w:tc>
      </w:tr>
      <w:tr w:rsidR="00E85923" w:rsidRPr="001B0636" w14:paraId="76CAE668" w14:textId="77777777" w:rsidTr="00462D7F">
        <w:trPr>
          <w:trHeight w:val="269"/>
        </w:trPr>
        <w:tc>
          <w:tcPr>
            <w:tcW w:w="2126" w:type="dxa"/>
            <w:shd w:val="clear" w:color="auto" w:fill="auto"/>
          </w:tcPr>
          <w:p w14:paraId="69BA0E0C" w14:textId="77777777" w:rsidR="00E85923" w:rsidRPr="001B0636" w:rsidRDefault="00E85923" w:rsidP="00E85923">
            <w:pPr>
              <w:spacing w:after="40" w:line="240" w:lineRule="auto"/>
              <w:jc w:val="center"/>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21B9CC4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213" w:type="dxa"/>
            <w:shd w:val="clear" w:color="auto" w:fill="auto"/>
            <w:vAlign w:val="bottom"/>
          </w:tcPr>
          <w:p w14:paraId="6FDFC66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5227739000</w:t>
            </w:r>
          </w:p>
        </w:tc>
      </w:tr>
      <w:tr w:rsidR="00E85923" w:rsidRPr="001B0636" w14:paraId="2813B4FA" w14:textId="77777777" w:rsidTr="00462D7F">
        <w:trPr>
          <w:trHeight w:val="80"/>
        </w:trPr>
        <w:tc>
          <w:tcPr>
            <w:tcW w:w="2126" w:type="dxa"/>
            <w:shd w:val="clear" w:color="auto" w:fill="auto"/>
          </w:tcPr>
          <w:p w14:paraId="60F61C30"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w:t>
            </w:r>
          </w:p>
        </w:tc>
        <w:tc>
          <w:tcPr>
            <w:tcW w:w="6714" w:type="dxa"/>
            <w:gridSpan w:val="2"/>
            <w:shd w:val="clear" w:color="auto" w:fill="auto"/>
          </w:tcPr>
          <w:p w14:paraId="5CA459B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tc>
      </w:tr>
      <w:tr w:rsidR="00E85923" w:rsidRPr="001B0636" w14:paraId="7205FE66" w14:textId="77777777" w:rsidTr="00462D7F">
        <w:trPr>
          <w:trHeight w:val="528"/>
        </w:trPr>
        <w:tc>
          <w:tcPr>
            <w:tcW w:w="2126" w:type="dxa"/>
            <w:shd w:val="clear" w:color="auto" w:fill="auto"/>
          </w:tcPr>
          <w:p w14:paraId="1712A45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IZVAJALEC:</w:t>
            </w:r>
          </w:p>
        </w:tc>
        <w:tc>
          <w:tcPr>
            <w:tcW w:w="6714" w:type="dxa"/>
            <w:gridSpan w:val="2"/>
            <w:shd w:val="clear" w:color="auto" w:fill="auto"/>
          </w:tcPr>
          <w:p w14:paraId="4136E54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 __________, ki ga zastopa direktor __________</w:t>
            </w:r>
          </w:p>
        </w:tc>
      </w:tr>
      <w:tr w:rsidR="00E85923" w:rsidRPr="001B0636" w14:paraId="032817AE" w14:textId="77777777" w:rsidTr="00462D7F">
        <w:trPr>
          <w:trHeight w:val="269"/>
        </w:trPr>
        <w:tc>
          <w:tcPr>
            <w:tcW w:w="2126" w:type="dxa"/>
            <w:shd w:val="clear" w:color="auto" w:fill="auto"/>
          </w:tcPr>
          <w:p w14:paraId="6AFD7EB2"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6714" w:type="dxa"/>
            <w:gridSpan w:val="2"/>
            <w:shd w:val="clear" w:color="auto" w:fill="auto"/>
          </w:tcPr>
          <w:p w14:paraId="19F26562" w14:textId="77777777" w:rsidR="00E85923" w:rsidRPr="001B0636" w:rsidRDefault="00E85923" w:rsidP="00E85923">
            <w:pPr>
              <w:spacing w:after="40" w:line="240" w:lineRule="auto"/>
              <w:jc w:val="both"/>
              <w:rPr>
                <w:rFonts w:ascii="Lucida Sans Unicode" w:eastAsia="Times New Roman" w:hAnsi="Lucida Sans Unicode" w:cs="Lucida Sans Unicode"/>
                <w:sz w:val="20"/>
                <w:szCs w:val="20"/>
                <w:lang w:eastAsia="sl-SI"/>
              </w:rPr>
            </w:pPr>
          </w:p>
        </w:tc>
      </w:tr>
      <w:tr w:rsidR="00E85923" w:rsidRPr="001B0636" w14:paraId="023B991D" w14:textId="77777777" w:rsidTr="00462D7F">
        <w:trPr>
          <w:trHeight w:val="269"/>
        </w:trPr>
        <w:tc>
          <w:tcPr>
            <w:tcW w:w="2126" w:type="dxa"/>
            <w:shd w:val="clear" w:color="auto" w:fill="auto"/>
          </w:tcPr>
          <w:p w14:paraId="34210EBB"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733EEF5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roofErr w:type="spellStart"/>
            <w:r w:rsidRPr="001B0636">
              <w:rPr>
                <w:rFonts w:ascii="Lucida Sans Unicode" w:eastAsia="Times New Roman" w:hAnsi="Lucida Sans Unicode" w:cs="Lucida Sans Unicode"/>
                <w:sz w:val="20"/>
                <w:szCs w:val="20"/>
                <w:lang w:eastAsia="sl-SI"/>
              </w:rPr>
              <w:t>Ident</w:t>
            </w:r>
            <w:proofErr w:type="spellEnd"/>
            <w:r w:rsidRPr="001B0636">
              <w:rPr>
                <w:rFonts w:ascii="Lucida Sans Unicode" w:eastAsia="Times New Roman" w:hAnsi="Lucida Sans Unicode" w:cs="Lucida Sans Unicode"/>
                <w:sz w:val="20"/>
                <w:szCs w:val="20"/>
                <w:lang w:eastAsia="sl-SI"/>
              </w:rPr>
              <w:t xml:space="preserve">. št. za DDV: </w:t>
            </w:r>
          </w:p>
        </w:tc>
        <w:tc>
          <w:tcPr>
            <w:tcW w:w="3213" w:type="dxa"/>
            <w:shd w:val="clear" w:color="auto" w:fill="auto"/>
            <w:vAlign w:val="bottom"/>
          </w:tcPr>
          <w:p w14:paraId="507060B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1044E73F" w14:textId="77777777" w:rsidTr="00462D7F">
        <w:trPr>
          <w:trHeight w:val="269"/>
        </w:trPr>
        <w:tc>
          <w:tcPr>
            <w:tcW w:w="2126" w:type="dxa"/>
            <w:shd w:val="clear" w:color="auto" w:fill="auto"/>
          </w:tcPr>
          <w:p w14:paraId="436DA355"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601FDDC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Matična številka:</w:t>
            </w:r>
          </w:p>
        </w:tc>
        <w:tc>
          <w:tcPr>
            <w:tcW w:w="3213" w:type="dxa"/>
            <w:shd w:val="clear" w:color="auto" w:fill="auto"/>
            <w:vAlign w:val="bottom"/>
          </w:tcPr>
          <w:p w14:paraId="418B18D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r w:rsidR="00E85923" w:rsidRPr="001B0636" w14:paraId="1CA67C8C" w14:textId="77777777" w:rsidTr="00462D7F">
        <w:trPr>
          <w:trHeight w:val="281"/>
        </w:trPr>
        <w:tc>
          <w:tcPr>
            <w:tcW w:w="2126" w:type="dxa"/>
            <w:shd w:val="clear" w:color="auto" w:fill="auto"/>
          </w:tcPr>
          <w:p w14:paraId="3E680805" w14:textId="77777777" w:rsidR="00E85923" w:rsidRPr="001B0636" w:rsidRDefault="00E85923" w:rsidP="00E85923">
            <w:pPr>
              <w:spacing w:after="40" w:line="240" w:lineRule="auto"/>
              <w:jc w:val="both"/>
              <w:rPr>
                <w:rFonts w:ascii="Lucida Sans Unicode" w:eastAsia="Times New Roman" w:hAnsi="Lucida Sans Unicode" w:cs="Lucida Sans Unicode"/>
                <w:b/>
                <w:bCs/>
                <w:sz w:val="20"/>
                <w:szCs w:val="20"/>
                <w:lang w:eastAsia="sl-SI"/>
              </w:rPr>
            </w:pPr>
          </w:p>
        </w:tc>
        <w:tc>
          <w:tcPr>
            <w:tcW w:w="3501" w:type="dxa"/>
            <w:shd w:val="clear" w:color="auto" w:fill="auto"/>
            <w:vAlign w:val="bottom"/>
          </w:tcPr>
          <w:p w14:paraId="38088122"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Številka TRR izvajalca : </w:t>
            </w:r>
          </w:p>
        </w:tc>
        <w:tc>
          <w:tcPr>
            <w:tcW w:w="3213" w:type="dxa"/>
            <w:shd w:val="clear" w:color="auto" w:fill="auto"/>
            <w:vAlign w:val="bottom"/>
          </w:tcPr>
          <w:p w14:paraId="394EBC9C"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__________</w:t>
            </w:r>
          </w:p>
        </w:tc>
      </w:tr>
    </w:tbl>
    <w:p w14:paraId="3A04D27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60ADD4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skleneta naslednjo</w:t>
      </w:r>
    </w:p>
    <w:p w14:paraId="49D78931"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CB6F091" w14:textId="77777777" w:rsidR="00E85923" w:rsidRPr="001B0636" w:rsidRDefault="00E85923" w:rsidP="00E85923">
      <w:pPr>
        <w:spacing w:after="0" w:line="240" w:lineRule="auto"/>
        <w:jc w:val="center"/>
        <w:rPr>
          <w:rFonts w:ascii="Lucida Sans Unicode" w:eastAsia="Times New Roman" w:hAnsi="Lucida Sans Unicode" w:cs="Lucida Sans Unicode"/>
          <w:bCs/>
          <w:spacing w:val="30"/>
          <w:sz w:val="20"/>
          <w:szCs w:val="20"/>
          <w:lang w:eastAsia="sl-SI"/>
        </w:rPr>
      </w:pPr>
      <w:r w:rsidRPr="001B0636">
        <w:rPr>
          <w:rFonts w:ascii="Lucida Sans Unicode" w:eastAsia="Times New Roman" w:hAnsi="Lucida Sans Unicode" w:cs="Lucida Sans Unicode"/>
          <w:b/>
          <w:bCs/>
          <w:spacing w:val="30"/>
          <w:sz w:val="20"/>
          <w:szCs w:val="20"/>
          <w:lang w:eastAsia="sl-SI"/>
        </w:rPr>
        <w:t>GRADBENO POGODBO</w:t>
      </w:r>
    </w:p>
    <w:p w14:paraId="4137EDBA"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9A7C693"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b/>
          <w:bCs/>
          <w:sz w:val="20"/>
          <w:szCs w:val="20"/>
          <w:lang w:eastAsia="sl-SI"/>
        </w:rPr>
        <w:t>I. PREDMET POGODBE</w:t>
      </w:r>
    </w:p>
    <w:p w14:paraId="5479AC4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 člen</w:t>
      </w:r>
    </w:p>
    <w:p w14:paraId="5AD1EB9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 to pogodbo investitor naroča, izvajalec pa prevzema izvedbo naslednjih pogodbenih del:</w:t>
      </w:r>
    </w:p>
    <w:p w14:paraId="4247DF9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A5A691E" w14:textId="08D5C094" w:rsidR="00E85923" w:rsidRPr="001B0636" w:rsidRDefault="00E85923" w:rsidP="00E85923">
      <w:pPr>
        <w:numPr>
          <w:ilvl w:val="0"/>
          <w:numId w:val="11"/>
        </w:numPr>
        <w:suppressAutoHyphens/>
        <w:spacing w:after="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investicijsko vzdrževalna dela</w:t>
      </w:r>
      <w:r w:rsidR="004E3AE9">
        <w:rPr>
          <w:rFonts w:ascii="Lucida Sans Unicode" w:eastAsia="Times New Roman" w:hAnsi="Lucida Sans Unicode" w:cs="Lucida Sans Unicode"/>
          <w:sz w:val="20"/>
          <w:szCs w:val="20"/>
          <w:lang w:eastAsia="sl-SI"/>
        </w:rPr>
        <w:t xml:space="preserve"> na</w:t>
      </w:r>
      <w:r w:rsidRPr="001B0636">
        <w:rPr>
          <w:rFonts w:ascii="Lucida Sans Unicode" w:eastAsia="Times New Roman" w:hAnsi="Lucida Sans Unicode" w:cs="Lucida Sans Unicode"/>
          <w:sz w:val="20"/>
          <w:szCs w:val="20"/>
          <w:lang w:eastAsia="sl-SI"/>
        </w:rPr>
        <w:t>:</w:t>
      </w:r>
    </w:p>
    <w:p w14:paraId="597F90FE" w14:textId="77777777" w:rsidR="00E85923" w:rsidRPr="001B0636" w:rsidRDefault="00E85923" w:rsidP="00E85923">
      <w:pPr>
        <w:suppressAutoHyphens/>
        <w:spacing w:after="0" w:line="240" w:lineRule="auto"/>
        <w:ind w:left="709"/>
        <w:jc w:val="both"/>
        <w:textAlignment w:val="baseline"/>
        <w:rPr>
          <w:rFonts w:ascii="Lucida Sans Unicode" w:eastAsia="Times New Roman" w:hAnsi="Lucida Sans Unicode" w:cs="Lucida Sans Unicode"/>
          <w:sz w:val="20"/>
          <w:szCs w:val="20"/>
          <w:lang w:eastAsia="sl-SI"/>
        </w:rPr>
      </w:pPr>
    </w:p>
    <w:p w14:paraId="0DEA4C19" w14:textId="2D959678" w:rsidR="00E85923" w:rsidRPr="00095570" w:rsidRDefault="00E85923" w:rsidP="00E85923">
      <w:pPr>
        <w:spacing w:after="0" w:line="240" w:lineRule="auto"/>
        <w:ind w:left="284"/>
        <w:jc w:val="center"/>
        <w:rPr>
          <w:rFonts w:ascii="Lucida Sans Unicode" w:eastAsia="Times New Roman" w:hAnsi="Lucida Sans Unicode" w:cs="Lucida Sans Unicode"/>
          <w:b/>
          <w:bCs/>
          <w:sz w:val="20"/>
          <w:szCs w:val="20"/>
          <w:lang w:eastAsia="sl-SI"/>
        </w:rPr>
      </w:pPr>
      <w:r w:rsidRPr="00095570">
        <w:rPr>
          <w:rFonts w:ascii="Lucida Sans Unicode" w:eastAsia="Times New Roman" w:hAnsi="Lucida Sans Unicode" w:cs="Lucida Sans Unicode"/>
          <w:b/>
          <w:bCs/>
          <w:sz w:val="20"/>
          <w:szCs w:val="20"/>
          <w:lang w:eastAsia="sl-SI"/>
        </w:rPr>
        <w:t xml:space="preserve">vodovodnih hišnih priključkih </w:t>
      </w:r>
      <w:r w:rsidR="00AF3514" w:rsidRPr="00095570">
        <w:rPr>
          <w:rFonts w:ascii="Lucida Sans Unicode" w:eastAsia="Times New Roman" w:hAnsi="Lucida Sans Unicode" w:cs="Lucida Sans Unicode"/>
          <w:b/>
          <w:sz w:val="20"/>
          <w:szCs w:val="20"/>
          <w:lang w:eastAsia="sl-SI"/>
        </w:rPr>
        <w:t xml:space="preserve">po Župančičevi ulici in Prešernovi ulici </w:t>
      </w:r>
      <w:r w:rsidR="00095570">
        <w:rPr>
          <w:rFonts w:ascii="Lucida Sans Unicode" w:eastAsia="Times New Roman" w:hAnsi="Lucida Sans Unicode" w:cs="Lucida Sans Unicode"/>
          <w:b/>
          <w:sz w:val="20"/>
          <w:szCs w:val="20"/>
          <w:lang w:eastAsia="sl-SI"/>
        </w:rPr>
        <w:t xml:space="preserve">v </w:t>
      </w:r>
      <w:r w:rsidR="00AF3514" w:rsidRPr="00095570">
        <w:rPr>
          <w:rFonts w:ascii="Lucida Sans Unicode" w:eastAsia="Times New Roman" w:hAnsi="Lucida Sans Unicode" w:cs="Lucida Sans Unicode"/>
          <w:b/>
          <w:sz w:val="20"/>
          <w:szCs w:val="20"/>
          <w:lang w:eastAsia="sl-SI"/>
        </w:rPr>
        <w:t>Dob</w:t>
      </w:r>
      <w:r w:rsidR="00095570">
        <w:rPr>
          <w:rFonts w:ascii="Lucida Sans Unicode" w:eastAsia="Times New Roman" w:hAnsi="Lucida Sans Unicode" w:cs="Lucida Sans Unicode"/>
          <w:b/>
          <w:sz w:val="20"/>
          <w:szCs w:val="20"/>
          <w:lang w:eastAsia="sl-SI"/>
        </w:rPr>
        <w:t>u</w:t>
      </w:r>
    </w:p>
    <w:p w14:paraId="70761D2B" w14:textId="77777777" w:rsidR="00E85923" w:rsidRPr="00095570" w:rsidRDefault="00E85923" w:rsidP="00E85923">
      <w:pPr>
        <w:spacing w:after="0" w:line="240" w:lineRule="auto"/>
        <w:ind w:left="284"/>
        <w:jc w:val="center"/>
        <w:rPr>
          <w:rFonts w:ascii="Lucida Sans Unicode" w:eastAsia="Times New Roman" w:hAnsi="Lucida Sans Unicode" w:cs="Lucida Sans Unicode"/>
          <w:bCs/>
          <w:sz w:val="20"/>
          <w:szCs w:val="20"/>
          <w:lang w:eastAsia="sl-SI"/>
        </w:rPr>
      </w:pPr>
    </w:p>
    <w:p w14:paraId="7E49DC66" w14:textId="44170329" w:rsidR="00E85923" w:rsidRPr="001B0636" w:rsidRDefault="00E85923" w:rsidP="00E85923">
      <w:pPr>
        <w:spacing w:after="0" w:line="240" w:lineRule="auto"/>
        <w:ind w:left="284"/>
        <w:jc w:val="both"/>
        <w:rPr>
          <w:rFonts w:ascii="Lucida Sans Unicode" w:eastAsia="Times New Roman" w:hAnsi="Lucida Sans Unicode" w:cs="Lucida Sans Unicode"/>
          <w:sz w:val="20"/>
          <w:szCs w:val="20"/>
          <w:lang w:eastAsia="sl-SI"/>
        </w:rPr>
      </w:pPr>
      <w:r w:rsidRPr="00095570">
        <w:rPr>
          <w:rFonts w:ascii="Lucida Sans Unicode" w:eastAsia="Times New Roman" w:hAnsi="Lucida Sans Unicode" w:cs="Lucida Sans Unicode"/>
          <w:sz w:val="20"/>
          <w:szCs w:val="20"/>
          <w:lang w:eastAsia="sl-SI"/>
        </w:rPr>
        <w:t xml:space="preserve">po projektu št. </w:t>
      </w:r>
      <w:r w:rsidR="00AF3514" w:rsidRPr="00095570">
        <w:rPr>
          <w:rFonts w:ascii="Lucida Sans Unicode" w:hAnsi="Lucida Sans Unicode" w:cs="Lucida Sans Unicode"/>
          <w:sz w:val="20"/>
          <w:szCs w:val="20"/>
        </w:rPr>
        <w:t>40-2174-00-2020, februar 2020, in 40-2008-03-2017, maj 2018</w:t>
      </w:r>
      <w:r w:rsidRPr="00095570">
        <w:rPr>
          <w:rFonts w:ascii="Lucida Sans Unicode" w:eastAsia="Times New Roman" w:hAnsi="Lucida Sans Unicode" w:cs="Lucida Sans Unicode"/>
          <w:sz w:val="20"/>
          <w:szCs w:val="20"/>
          <w:lang w:eastAsia="sl-SI"/>
        </w:rPr>
        <w:t xml:space="preserve">, ki ga je izdelalo podjetje </w:t>
      </w:r>
      <w:proofErr w:type="spellStart"/>
      <w:r w:rsidR="00814AF9" w:rsidRPr="00095570">
        <w:rPr>
          <w:rFonts w:ascii="Lucida Sans Unicode" w:eastAsia="Times New Roman" w:hAnsi="Lucida Sans Unicode" w:cs="Lucida Sans Unicode"/>
          <w:sz w:val="20"/>
          <w:szCs w:val="20"/>
          <w:lang w:eastAsia="sl-SI"/>
        </w:rPr>
        <w:t>Hidroinženiring</w:t>
      </w:r>
      <w:proofErr w:type="spellEnd"/>
      <w:r w:rsidRPr="00095570">
        <w:rPr>
          <w:rFonts w:ascii="Lucida Sans Unicode" w:eastAsia="Times New Roman" w:hAnsi="Lucida Sans Unicode" w:cs="Lucida Sans Unicode"/>
          <w:sz w:val="20"/>
          <w:szCs w:val="20"/>
          <w:lang w:eastAsia="sl-SI"/>
        </w:rPr>
        <w:t xml:space="preserve"> d.o.o., razpisni dokumentaciji in ponudbi izvajalca št. __________ z dne __________ za izvedbo javnega naročila objavljenega na portalu javnih </w:t>
      </w:r>
      <w:r w:rsidRPr="001B0636">
        <w:rPr>
          <w:rFonts w:ascii="Lucida Sans Unicode" w:eastAsia="Times New Roman" w:hAnsi="Lucida Sans Unicode" w:cs="Lucida Sans Unicode"/>
          <w:sz w:val="20"/>
          <w:szCs w:val="20"/>
          <w:lang w:eastAsia="sl-SI"/>
        </w:rPr>
        <w:t>naročil pod številko __________________.</w:t>
      </w:r>
    </w:p>
    <w:p w14:paraId="729936E7"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7ADC33E0" w14:textId="77777777" w:rsidR="00E85923" w:rsidRPr="001B0636" w:rsidRDefault="00E85923" w:rsidP="00E85923">
      <w:pPr>
        <w:numPr>
          <w:ilvl w:val="0"/>
          <w:numId w:val="11"/>
        </w:numPr>
        <w:suppressAutoHyphens/>
        <w:spacing w:after="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Cs/>
          <w:sz w:val="20"/>
          <w:szCs w:val="20"/>
          <w:lang w:eastAsia="sl-SI"/>
        </w:rPr>
        <w:t xml:space="preserve">administrativna dela, </w:t>
      </w:r>
      <w:r w:rsidRPr="001B0636">
        <w:rPr>
          <w:rFonts w:ascii="Lucida Sans Unicode" w:eastAsia="Times New Roman" w:hAnsi="Lucida Sans Unicode" w:cs="Lucida Sans Unicode"/>
          <w:sz w:val="20"/>
          <w:szCs w:val="20"/>
          <w:lang w:eastAsia="sl-SI"/>
        </w:rPr>
        <w:t>ki obsegajo predložitev ustreznega elaborata z geodetskim posnetkom obnovljenih hišnih vodovodnih priključkov, gradbeni dnevnik in knjigo obračunskih izmer.</w:t>
      </w:r>
    </w:p>
    <w:p w14:paraId="6CBF113B"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7905042F"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 VREDNOST POGODBENIH DEL</w:t>
      </w:r>
    </w:p>
    <w:p w14:paraId="507E73B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E2AEC75"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 člen</w:t>
      </w:r>
    </w:p>
    <w:p w14:paraId="6FBE135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Ponudbena vrednost del iz 1. člena te pogodbe, je določena po sistemu cene na enoto mere in ovrednotena po ponudbi izvajalca št. __________ z dne __________, ki znaša:</w:t>
      </w:r>
    </w:p>
    <w:p w14:paraId="69F85AA6" w14:textId="77777777" w:rsidR="00E85923" w:rsidRPr="001B0636" w:rsidRDefault="00E85923" w:rsidP="00E85923">
      <w:pPr>
        <w:tabs>
          <w:tab w:val="left" w:pos="99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 </w:t>
      </w:r>
      <w:r w:rsidRPr="001B0636">
        <w:rPr>
          <w:rFonts w:ascii="Lucida Sans Unicode" w:eastAsia="Times New Roman" w:hAnsi="Lucida Sans Unicode" w:cs="Lucida Sans Unicode"/>
          <w:sz w:val="20"/>
          <w:szCs w:val="20"/>
          <w:lang w:eastAsia="sl-SI"/>
        </w:rPr>
        <w:t>(z besedo: __________ _________________________________/100)</w:t>
      </w:r>
    </w:p>
    <w:p w14:paraId="77BA8A1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4A516562" w14:textId="77777777" w:rsidR="00E85923" w:rsidRPr="001B0636" w:rsidRDefault="00E85923" w:rsidP="00E85923">
      <w:pPr>
        <w:tabs>
          <w:tab w:val="left" w:pos="99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DDV</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 </w:t>
      </w:r>
      <w:r w:rsidRPr="001B0636">
        <w:rPr>
          <w:rFonts w:ascii="Lucida Sans Unicode" w:eastAsia="Times New Roman" w:hAnsi="Lucida Sans Unicode" w:cs="Lucida Sans Unicode"/>
          <w:sz w:val="20"/>
          <w:szCs w:val="20"/>
          <w:lang w:eastAsia="sl-SI"/>
        </w:rPr>
        <w:t>(z besedo: __________ _________________________________/100)</w:t>
      </w:r>
    </w:p>
    <w:p w14:paraId="2FAB3B57"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710512B" w14:textId="77777777" w:rsidR="00E85923" w:rsidRPr="001B0636" w:rsidRDefault="00E85923" w:rsidP="00E85923">
      <w:pPr>
        <w:tabs>
          <w:tab w:val="left" w:pos="993"/>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SKUPAJ:</w:t>
      </w:r>
      <w:r w:rsidRPr="001B0636">
        <w:rPr>
          <w:rFonts w:ascii="Lucida Sans Unicode" w:eastAsia="Times New Roman" w:hAnsi="Lucida Sans Unicode" w:cs="Lucida Sans Unicode"/>
          <w:sz w:val="20"/>
          <w:szCs w:val="20"/>
          <w:lang w:eastAsia="sl-SI"/>
        </w:rPr>
        <w:tab/>
        <w:t>=__________</w:t>
      </w:r>
      <w:r w:rsidRPr="001B0636">
        <w:rPr>
          <w:rFonts w:ascii="Lucida Sans Unicode" w:eastAsia="Times New Roman" w:hAnsi="Lucida Sans Unicode" w:cs="Lucida Sans Unicode"/>
          <w:b/>
          <w:bCs/>
          <w:sz w:val="20"/>
          <w:szCs w:val="20"/>
          <w:lang w:eastAsia="sl-SI"/>
        </w:rPr>
        <w:t xml:space="preserve"> € </w:t>
      </w:r>
      <w:r w:rsidRPr="001B0636">
        <w:rPr>
          <w:rFonts w:ascii="Lucida Sans Unicode" w:eastAsia="Times New Roman" w:hAnsi="Lucida Sans Unicode" w:cs="Lucida Sans Unicode"/>
          <w:sz w:val="20"/>
          <w:szCs w:val="20"/>
          <w:lang w:eastAsia="sl-SI"/>
        </w:rPr>
        <w:t>(z besedo: __________ _________________________________/100)</w:t>
      </w:r>
    </w:p>
    <w:p w14:paraId="2806D349"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8E46A3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DCC9461"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III. ROKI</w:t>
      </w:r>
    </w:p>
    <w:p w14:paraId="0C652E8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3. člen</w:t>
      </w:r>
    </w:p>
    <w:p w14:paraId="20B58F23"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se obvezuje pričeti z izvajanjem s to pogodbo prevzetih del, najkasneje v roku desetih (10) dni od uvedbe v posel oziroma takoj po vzpostavitvi </w:t>
      </w:r>
      <w:proofErr w:type="spellStart"/>
      <w:r w:rsidRPr="001B0636">
        <w:rPr>
          <w:rFonts w:ascii="Lucida Sans Unicode" w:eastAsia="Times New Roman" w:hAnsi="Lucida Sans Unicode" w:cs="Lucida Sans Unicode"/>
          <w:sz w:val="20"/>
          <w:szCs w:val="20"/>
          <w:lang w:eastAsia="sl-SI"/>
        </w:rPr>
        <w:t>vodooskrbe</w:t>
      </w:r>
      <w:proofErr w:type="spellEnd"/>
      <w:r w:rsidRPr="001B0636">
        <w:rPr>
          <w:rFonts w:ascii="Lucida Sans Unicode" w:eastAsia="Times New Roman" w:hAnsi="Lucida Sans Unicode" w:cs="Lucida Sans Unicode"/>
          <w:sz w:val="20"/>
          <w:szCs w:val="20"/>
          <w:lang w:eastAsia="sl-SI"/>
        </w:rPr>
        <w:t xml:space="preserve"> po obnovljenem vodovodu. Kot dan uvedbe v posel se šteje, ko investitor izpolni obveznosti iz 5. člena. Datum uvedbe v posel se vpiše v gradbeni dnevnik. Izvajalec se obvezuje:</w:t>
      </w:r>
    </w:p>
    <w:p w14:paraId="7040F2C0" w14:textId="77777777" w:rsidR="00E85923" w:rsidRPr="001B0636" w:rsidRDefault="00E85923" w:rsidP="005137EA">
      <w:pPr>
        <w:numPr>
          <w:ilvl w:val="0"/>
          <w:numId w:val="12"/>
        </w:numPr>
        <w:suppressAutoHyphens/>
        <w:spacing w:after="12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gradbena dela in primopredajo objekta dokončati v roku 90 koledarskih dni od uvedbe v delo,</w:t>
      </w:r>
    </w:p>
    <w:p w14:paraId="06ADA312" w14:textId="77777777" w:rsidR="00E85923" w:rsidRPr="001B0636" w:rsidRDefault="00E85923" w:rsidP="005137EA">
      <w:pPr>
        <w:numPr>
          <w:ilvl w:val="0"/>
          <w:numId w:val="12"/>
        </w:numPr>
        <w:suppressAutoHyphens/>
        <w:spacing w:after="120" w:line="240" w:lineRule="auto"/>
        <w:ind w:left="709" w:hanging="425"/>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administrativna dela opraviti v roku 120 dni od uvedbe v delo, </w:t>
      </w:r>
    </w:p>
    <w:p w14:paraId="4E558BA2" w14:textId="77777777" w:rsidR="00E85923" w:rsidRPr="001B0636" w:rsidRDefault="00E85923" w:rsidP="005137EA">
      <w:pPr>
        <w:numPr>
          <w:ilvl w:val="0"/>
          <w:numId w:val="12"/>
        </w:numPr>
        <w:suppressAutoHyphens/>
        <w:spacing w:after="120" w:line="240" w:lineRule="auto"/>
        <w:ind w:left="709" w:hanging="425"/>
        <w:jc w:val="both"/>
        <w:textAlignment w:val="baseline"/>
        <w:rPr>
          <w:rFonts w:ascii="Times New Roman" w:eastAsia="Times New Roman" w:hAnsi="Times New Roman" w:cs="Times New Roman"/>
          <w:sz w:val="24"/>
          <w:szCs w:val="24"/>
          <w:lang w:eastAsia="sl-SI"/>
        </w:rPr>
      </w:pPr>
      <w:r w:rsidRPr="001B0636">
        <w:rPr>
          <w:rFonts w:ascii="Lucida Sans Unicode" w:eastAsia="Times New Roman" w:hAnsi="Lucida Sans Unicode" w:cs="Lucida Sans Unicode"/>
          <w:sz w:val="20"/>
          <w:szCs w:val="20"/>
          <w:lang w:eastAsia="sl-SI"/>
        </w:rPr>
        <w:t xml:space="preserve">predložiti finančno zavarovanje za odpravo napak v garancijski dobi v roku </w:t>
      </w:r>
      <w:r w:rsidRPr="001B0636">
        <w:rPr>
          <w:rFonts w:ascii="Lucida Sans Unicode" w:eastAsia="Times New Roman" w:hAnsi="Lucida Sans Unicode" w:cs="Lucida Sans Unicode"/>
          <w:sz w:val="20"/>
          <w:szCs w:val="20"/>
          <w:lang w:eastAsia="sl-SI"/>
        </w:rPr>
        <w:fldChar w:fldCharType="begin"/>
      </w:r>
      <w:r w:rsidRPr="001B0636">
        <w:rPr>
          <w:rFonts w:ascii="Lucida Sans Unicode" w:eastAsia="Times New Roman" w:hAnsi="Lucida Sans Unicode" w:cs="Lucida Sans Unicode"/>
          <w:sz w:val="20"/>
          <w:szCs w:val="20"/>
          <w:lang w:eastAsia="sl-SI"/>
        </w:rPr>
        <w:instrText>MERGEFIELD Rok_garancije</w:instrText>
      </w:r>
      <w:r w:rsidRPr="001B0636">
        <w:rPr>
          <w:rFonts w:ascii="Lucida Sans Unicode" w:eastAsia="Times New Roman" w:hAnsi="Lucida Sans Unicode" w:cs="Lucida Sans Unicode"/>
          <w:sz w:val="20"/>
          <w:szCs w:val="20"/>
          <w:lang w:eastAsia="sl-SI"/>
        </w:rPr>
        <w:fldChar w:fldCharType="separate"/>
      </w:r>
      <w:r w:rsidRPr="001B0636">
        <w:rPr>
          <w:rFonts w:ascii="Lucida Sans Unicode" w:eastAsia="Times New Roman" w:hAnsi="Lucida Sans Unicode" w:cs="Lucida Sans Unicode"/>
          <w:sz w:val="20"/>
          <w:szCs w:val="20"/>
          <w:lang w:eastAsia="sl-SI"/>
        </w:rPr>
        <w:t>10</w:t>
      </w:r>
      <w:r w:rsidRPr="001B0636">
        <w:rPr>
          <w:rFonts w:ascii="Lucida Sans Unicode" w:eastAsia="Times New Roman" w:hAnsi="Lucida Sans Unicode" w:cs="Lucida Sans Unicode"/>
          <w:sz w:val="20"/>
          <w:szCs w:val="20"/>
          <w:lang w:eastAsia="sl-SI"/>
        </w:rPr>
        <w:fldChar w:fldCharType="end"/>
      </w:r>
      <w:r w:rsidRPr="001B0636">
        <w:rPr>
          <w:rFonts w:ascii="Lucida Sans Unicode" w:eastAsia="Times New Roman" w:hAnsi="Lucida Sans Unicode" w:cs="Lucida Sans Unicode"/>
          <w:sz w:val="20"/>
          <w:szCs w:val="20"/>
          <w:lang w:eastAsia="sl-SI"/>
        </w:rPr>
        <w:t xml:space="preserve"> dni po zapisniškem prevzemu objekta.</w:t>
      </w:r>
    </w:p>
    <w:p w14:paraId="42DA9221" w14:textId="77777777" w:rsidR="00E85923" w:rsidRPr="001B0636" w:rsidRDefault="00E85923" w:rsidP="005137EA">
      <w:pPr>
        <w:spacing w:after="120" w:line="240" w:lineRule="auto"/>
        <w:jc w:val="center"/>
        <w:rPr>
          <w:rFonts w:ascii="Lucida Sans Unicode" w:eastAsia="Times New Roman" w:hAnsi="Lucida Sans Unicode" w:cs="Lucida Sans Unicode"/>
          <w:bCs/>
          <w:sz w:val="20"/>
          <w:szCs w:val="20"/>
          <w:lang w:eastAsia="sl-SI"/>
        </w:rPr>
      </w:pPr>
    </w:p>
    <w:p w14:paraId="5624D26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Rok dokončanja gradbenih del je tisti rok, ko so dokončana vsa dela iz popisa del.</w:t>
      </w:r>
    </w:p>
    <w:p w14:paraId="5DA7BDA3"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722ED5C"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4. člen</w:t>
      </w:r>
    </w:p>
    <w:p w14:paraId="61F89F6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Rok za dokončanje gradbenih del, se lahko podaljša v primerih naštetih v 42. členu Posebnih gradbenih uzanc (Ur. l. SFRJ, št. 18/1977), vendar le na podlagi dogovora obeh pogodbenih strank.</w:t>
      </w:r>
    </w:p>
    <w:p w14:paraId="1A0879C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23594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Podaljšanje roka je mogoče le s sklenitvijo aneksa, ob hkratni predložitvi podaljšanja finančnega zavarovanja za dobro izvedbo pogodbenih obveznosti.</w:t>
      </w:r>
    </w:p>
    <w:p w14:paraId="6C91A2D7"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A21115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1A2D434"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IV. OBVEZNOSTI INVESTITORJA</w:t>
      </w:r>
    </w:p>
    <w:p w14:paraId="6EB39F1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5. člen</w:t>
      </w:r>
    </w:p>
    <w:p w14:paraId="7BEA1049" w14:textId="526FB358" w:rsidR="00E85923" w:rsidRPr="001B0636" w:rsidRDefault="005137EA"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w:t>
      </w:r>
      <w:r w:rsidR="00E85923" w:rsidRPr="001B0636">
        <w:rPr>
          <w:rFonts w:ascii="Lucida Sans Unicode" w:eastAsia="Times New Roman" w:hAnsi="Lucida Sans Unicode" w:cs="Lucida Sans Unicode"/>
          <w:sz w:val="20"/>
          <w:szCs w:val="20"/>
          <w:lang w:eastAsia="sl-SI"/>
        </w:rPr>
        <w:t>nvestitor je dolžan pred pričetkom izvajanja gradbenih del izvajalcu izročiti:</w:t>
      </w:r>
    </w:p>
    <w:p w14:paraId="5D7FBAE0"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en izvod projektne dokumentacije,</w:t>
      </w:r>
    </w:p>
    <w:p w14:paraId="0831150C"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elaborat cestne zapore.</w:t>
      </w:r>
    </w:p>
    <w:p w14:paraId="5E010F8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615C628"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 OBVEZNOSTI IZVAJALCA</w:t>
      </w:r>
    </w:p>
    <w:p w14:paraId="2C5FB0F1"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6. člen</w:t>
      </w:r>
    </w:p>
    <w:p w14:paraId="6E13E12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izjavlja, da mu je poznan predmet pogodbe in vsi spremljajoči riziki v zvezi z izvedbo del in projektno dokumentacijo, ter da so mu razumljivi in jasni pogoji in okoliščine za izvedbo pogodbenih obveznosti.</w:t>
      </w:r>
    </w:p>
    <w:p w14:paraId="4C11B98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14:paraId="5F07BF98"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74E099A"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7. člen</w:t>
      </w:r>
    </w:p>
    <w:p w14:paraId="17D33B8E"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zvezi z izvajanjem s to pogodbo prevzetih gradbenih del se izvajalec obvezuje, da:</w:t>
      </w:r>
    </w:p>
    <w:p w14:paraId="1DA06B90"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vsa dela izvrši solidno in kvalitetno, v skladu z veljavnimi predpisi, standardi in gradbenimi normativi, </w:t>
      </w:r>
    </w:p>
    <w:p w14:paraId="2E4B36E6"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priskrbi varnostni načrt,</w:t>
      </w:r>
    </w:p>
    <w:p w14:paraId="1685E941"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poskrbi za fizično postavitev zapore ceste,</w:t>
      </w:r>
    </w:p>
    <w:p w14:paraId="2A5211F8"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izdela ustrezen načrt organizacije gradbišča, v skladu z določili področne zakonodaje,</w:t>
      </w:r>
    </w:p>
    <w:p w14:paraId="29882924"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pred pričetkom gradbenih del investitorju preda terminski plan dela,</w:t>
      </w:r>
    </w:p>
    <w:p w14:paraId="679F1FF2"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uvedbi v posel zavaruje predana zemljišča potrebna za izvedbo gradbenih del tako, da ne bo moteno izvajanje del s strani tretjih oseb,</w:t>
      </w:r>
    </w:p>
    <w:p w14:paraId="5E9966E5"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ves čas gradnje tekoče vodi gradbeni dnevnik in knjigo obračunskih izmer,</w:t>
      </w:r>
    </w:p>
    <w:p w14:paraId="3E0D532E"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izroči dokazila (certifikate) o vgrajenih materialih in konstrukcijah,</w:t>
      </w:r>
    </w:p>
    <w:p w14:paraId="203CEC72"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investitorja z dopisom obvesti o dokončanju gradbenih del,</w:t>
      </w:r>
    </w:p>
    <w:p w14:paraId="5C4797FF" w14:textId="77777777" w:rsidR="00E85923" w:rsidRPr="001B0636" w:rsidRDefault="00E85923" w:rsidP="005137EA">
      <w:pPr>
        <w:numPr>
          <w:ilvl w:val="0"/>
          <w:numId w:val="12"/>
        </w:numPr>
        <w:spacing w:after="120" w:line="240" w:lineRule="auto"/>
        <w:ind w:left="709" w:hanging="425"/>
        <w:contextualSpacing/>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 končanih delih pripraviti tehnično dokumentacijo oziroma elaborate iz 1. člena te pogodbe,</w:t>
      </w:r>
    </w:p>
    <w:p w14:paraId="419EEF86"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je dolžan izvedbo gradbenih del organizirati tako, da bo dela izvajal najmanj 8 ur dnevno, vse dni v tednu, razen nedelje in praznikov.</w:t>
      </w:r>
    </w:p>
    <w:p w14:paraId="0957B203" w14:textId="77777777" w:rsidR="00E85923" w:rsidRPr="001B0636" w:rsidRDefault="00E85923" w:rsidP="005137EA">
      <w:pPr>
        <w:spacing w:after="120" w:line="240" w:lineRule="auto"/>
        <w:jc w:val="center"/>
        <w:rPr>
          <w:rFonts w:ascii="Lucida Sans Unicode" w:eastAsia="Times New Roman" w:hAnsi="Lucida Sans Unicode" w:cs="Lucida Sans Unicode"/>
          <w:bCs/>
          <w:sz w:val="20"/>
          <w:szCs w:val="20"/>
          <w:lang w:eastAsia="sl-SI"/>
        </w:rPr>
      </w:pPr>
    </w:p>
    <w:p w14:paraId="0454D7C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8. člen</w:t>
      </w:r>
    </w:p>
    <w:p w14:paraId="45E60FE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Stranki se dogovorita, da izvajalec ne sme prenesti denarne terjatve na drugega (prepoved </w:t>
      </w:r>
      <w:proofErr w:type="spellStart"/>
      <w:r w:rsidRPr="001B0636">
        <w:rPr>
          <w:rFonts w:ascii="Lucida Sans Unicode" w:eastAsia="Times New Roman" w:hAnsi="Lucida Sans Unicode" w:cs="Lucida Sans Unicode"/>
          <w:sz w:val="20"/>
          <w:szCs w:val="20"/>
          <w:lang w:eastAsia="sl-SI"/>
        </w:rPr>
        <w:t>cediranja</w:t>
      </w:r>
      <w:proofErr w:type="spellEnd"/>
      <w:r w:rsidRPr="001B0636">
        <w:rPr>
          <w:rFonts w:ascii="Lucida Sans Unicode" w:eastAsia="Times New Roman" w:hAnsi="Lucida Sans Unicode" w:cs="Lucida Sans Unicode"/>
          <w:sz w:val="20"/>
          <w:szCs w:val="20"/>
          <w:lang w:eastAsia="sl-SI"/>
        </w:rPr>
        <w:t>).</w:t>
      </w:r>
    </w:p>
    <w:p w14:paraId="25FE113A"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EE7A9E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86DAF80"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 NAČIN OBRAČUNAVANJA IN PLAČEVANJA OPRAVLJENIH DEL</w:t>
      </w:r>
    </w:p>
    <w:p w14:paraId="62F29E4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9. člen</w:t>
      </w:r>
    </w:p>
    <w:p w14:paraId="10AE453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Opravljena gradbena dela bo izvajalec obračunal po cenah na enoto mere iz predračuna in po dejansko izvršenih količinah, potrjenih v knjigi obračunskih izmer. Cene na enoto so nespremenljive do izdaje končne situacije.</w:t>
      </w:r>
    </w:p>
    <w:p w14:paraId="08A2E0EC"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B9B74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dodatnih del (presežnih in nepredvidenih), investitor ravna v skladu z določili ZJN-3. Podlaga za določitev vrednosti dodatnih del so cene na enoto mere in drugi </w:t>
      </w:r>
      <w:proofErr w:type="spellStart"/>
      <w:r w:rsidRPr="001B0636">
        <w:rPr>
          <w:rFonts w:ascii="Lucida Sans Unicode" w:eastAsia="Times New Roman" w:hAnsi="Lucida Sans Unicode" w:cs="Lucida Sans Unicode"/>
          <w:sz w:val="20"/>
          <w:szCs w:val="20"/>
          <w:lang w:eastAsia="sl-SI"/>
        </w:rPr>
        <w:t>kalkulativni</w:t>
      </w:r>
      <w:proofErr w:type="spellEnd"/>
      <w:r w:rsidRPr="001B0636">
        <w:rPr>
          <w:rFonts w:ascii="Lucida Sans Unicode" w:eastAsia="Times New Roman" w:hAnsi="Lucida Sans Unicode" w:cs="Lucida Sans Unicode"/>
          <w:sz w:val="20"/>
          <w:szCs w:val="20"/>
          <w:lang w:eastAsia="sl-SI"/>
        </w:rPr>
        <w:t xml:space="preserve"> elementi iz predračuna. Vsa dodatna dela se vpišejo v gradbeni dnevnik po predhodni potrditvi investitorja in nadzornega organa.</w:t>
      </w:r>
    </w:p>
    <w:p w14:paraId="41369816" w14:textId="77777777" w:rsidR="00286FB8" w:rsidRDefault="00286FB8" w:rsidP="00E85923">
      <w:pPr>
        <w:spacing w:before="120" w:after="120" w:line="240" w:lineRule="auto"/>
        <w:jc w:val="center"/>
        <w:rPr>
          <w:rFonts w:ascii="Lucida Sans Unicode" w:eastAsia="Times New Roman" w:hAnsi="Lucida Sans Unicode" w:cs="Lucida Sans Unicode"/>
          <w:i/>
          <w:iCs/>
          <w:sz w:val="20"/>
          <w:szCs w:val="20"/>
          <w:lang w:eastAsia="sl-SI"/>
        </w:rPr>
      </w:pPr>
    </w:p>
    <w:p w14:paraId="3F4749EE" w14:textId="77777777" w:rsidR="00286FB8" w:rsidRDefault="00286FB8" w:rsidP="00E85923">
      <w:pPr>
        <w:spacing w:before="120" w:after="120" w:line="240" w:lineRule="auto"/>
        <w:jc w:val="center"/>
        <w:rPr>
          <w:rFonts w:ascii="Lucida Sans Unicode" w:eastAsia="Times New Roman" w:hAnsi="Lucida Sans Unicode" w:cs="Lucida Sans Unicode"/>
          <w:i/>
          <w:iCs/>
          <w:sz w:val="20"/>
          <w:szCs w:val="20"/>
          <w:lang w:eastAsia="sl-SI"/>
        </w:rPr>
      </w:pPr>
    </w:p>
    <w:p w14:paraId="3C36F053" w14:textId="66755B95"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lastRenderedPageBreak/>
        <w:t>10. člen</w:t>
      </w:r>
    </w:p>
    <w:p w14:paraId="22AE80A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na podlagi potrjenih izmer v knjigi obračunskih izmer za pretekli mesec sestavil in vročil nadzornemu organu v potrditev začasno mesečno situacijo v dveh izvodih. Po potrditvi nadzornega organa situacijo preda investitorju.</w:t>
      </w:r>
    </w:p>
    <w:p w14:paraId="1B8AAB70"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1DFAB9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lahko investitorju do prevzema objekta izstavi situacije do višine 95 % vrednosti izvedenih del. Po izpolnitvi vseh pogodbenih obveznosti iz 1. člena (administrativna dela), izvajalec investitorju izstavi situacijo do polne vrednosti izvedenih del. </w:t>
      </w:r>
    </w:p>
    <w:p w14:paraId="6CC5EF9B"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085F8E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bo potrjene zneske nakazoval na transakcijski račun izvajalca št. __________, pri__________, 30. dan od dneva prejema računa. Plačilni rok je lahko krajši, če izvajalec za njegovo skrajšanje ponudi popust na posamezen račun.</w:t>
      </w:r>
    </w:p>
    <w:p w14:paraId="2EAAAFD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65281FCC" w14:textId="77777777" w:rsidR="00E85923" w:rsidRPr="001B0636" w:rsidRDefault="00E85923" w:rsidP="00E85923">
      <w:pPr>
        <w:spacing w:after="0" w:line="240" w:lineRule="auto"/>
        <w:jc w:val="both"/>
        <w:rPr>
          <w:rFonts w:ascii="Lucida Sans Unicode" w:eastAsia="Times New Roman" w:hAnsi="Lucida Sans Unicode" w:cs="Lucida Sans Unicode"/>
          <w:i/>
          <w:sz w:val="20"/>
          <w:szCs w:val="20"/>
          <w:lang w:eastAsia="sl-SI"/>
        </w:rPr>
      </w:pPr>
      <w:r w:rsidRPr="001B0636">
        <w:rPr>
          <w:rFonts w:ascii="Lucida Sans Unicode" w:eastAsia="Times New Roman" w:hAnsi="Lucida Sans Unicode" w:cs="Lucida Sans Unicode"/>
          <w:i/>
          <w:sz w:val="20"/>
          <w:szCs w:val="20"/>
          <w:lang w:eastAsia="sl-SI"/>
        </w:rPr>
        <w:t>V primeru nastopa s podizvajalcem, ki zahteva neposredno plačilo:</w:t>
      </w:r>
    </w:p>
    <w:p w14:paraId="4F58BAE6" w14:textId="0BCC54A4"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Izvajalec pooblašča </w:t>
      </w:r>
      <w:r w:rsidR="002A7B1E"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da na podlagi potrjenega računa s strani izvajalca neposredno plačuje podizvajalcu. Podizvajalec soglaša, da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namesto izvajalca poravna podizvajalčevo terjatev do izvajalca na transakcijski račun podizvajalca številka __________ odprt pri banki __________. Izvajalec svojemu računu priloži račun podizvajalca, ki ga je predhodno potrdil izvajalec in nadzor. Neposredna plačila podizvajalcem bodo izvršena v roku iz četrtega odstavka tega člena in na način, ki je določen za izvajalca.</w:t>
      </w:r>
    </w:p>
    <w:p w14:paraId="1A06ED5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16CCBA2A"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470EABA2" w14:textId="77777777" w:rsidR="00E85923" w:rsidRPr="001B0636" w:rsidRDefault="00E85923" w:rsidP="00E85923">
      <w:pPr>
        <w:spacing w:after="0" w:line="240" w:lineRule="auto"/>
        <w:ind w:left="567"/>
        <w:jc w:val="center"/>
        <w:rPr>
          <w:rFonts w:ascii="Lucida Sans Unicode" w:eastAsia="Times New Roman" w:hAnsi="Lucida Sans Unicode" w:cs="Lucida Sans Unicode"/>
          <w:b/>
          <w:bCs/>
          <w:sz w:val="20"/>
          <w:szCs w:val="20"/>
          <w:lang w:eastAsia="sl-SI"/>
        </w:rPr>
      </w:pPr>
      <w:bookmarkStart w:id="35" w:name="_Hlk34256276"/>
      <w:r w:rsidRPr="001B0636">
        <w:rPr>
          <w:rFonts w:ascii="Lucida Sans Unicode" w:eastAsia="Times New Roman" w:hAnsi="Lucida Sans Unicode" w:cs="Lucida Sans Unicode"/>
          <w:b/>
          <w:bCs/>
          <w:sz w:val="20"/>
          <w:szCs w:val="20"/>
          <w:lang w:eastAsia="sl-SI"/>
        </w:rPr>
        <w:t>VII. POGODBENA KAZEN</w:t>
      </w:r>
    </w:p>
    <w:p w14:paraId="18DB3F8B" w14:textId="66E6E98E" w:rsidR="00E85923" w:rsidRPr="001B0636" w:rsidRDefault="00E85923" w:rsidP="00E85923">
      <w:pPr>
        <w:spacing w:before="120" w:after="120" w:line="240" w:lineRule="auto"/>
        <w:ind w:left="567"/>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w:t>
      </w:r>
      <w:r w:rsidR="004E2380">
        <w:rPr>
          <w:rFonts w:ascii="Lucida Sans Unicode" w:eastAsia="Times New Roman" w:hAnsi="Lucida Sans Unicode" w:cs="Lucida Sans Unicode"/>
          <w:i/>
          <w:iCs/>
          <w:sz w:val="20"/>
          <w:szCs w:val="20"/>
          <w:lang w:eastAsia="sl-SI"/>
        </w:rPr>
        <w:t>1</w:t>
      </w:r>
      <w:r w:rsidRPr="001B0636">
        <w:rPr>
          <w:rFonts w:ascii="Lucida Sans Unicode" w:eastAsia="Times New Roman" w:hAnsi="Lucida Sans Unicode" w:cs="Lucida Sans Unicode"/>
          <w:i/>
          <w:iCs/>
          <w:sz w:val="20"/>
          <w:szCs w:val="20"/>
          <w:lang w:eastAsia="sl-SI"/>
        </w:rPr>
        <w:t>. člen</w:t>
      </w:r>
    </w:p>
    <w:p w14:paraId="2E217B3C" w14:textId="77777777" w:rsidR="00E85923" w:rsidRPr="001B0636" w:rsidRDefault="00E85923" w:rsidP="00E85923">
      <w:pPr>
        <w:spacing w:after="0" w:line="240" w:lineRule="auto"/>
        <w:ind w:left="567"/>
        <w:jc w:val="center"/>
        <w:rPr>
          <w:rFonts w:ascii="Lucida Sans Unicode" w:eastAsia="Times New Roman" w:hAnsi="Lucida Sans Unicode" w:cs="Lucida Sans Unicode"/>
          <w:iCs/>
          <w:sz w:val="20"/>
          <w:szCs w:val="20"/>
          <w:lang w:eastAsia="sl-SI"/>
        </w:rPr>
      </w:pPr>
    </w:p>
    <w:p w14:paraId="55816810"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bookmarkStart w:id="36" w:name="_Hlk34256508"/>
      <w:r w:rsidRPr="001B0636">
        <w:rPr>
          <w:rFonts w:ascii="Lucida Sans Unicode" w:eastAsia="Times New Roman" w:hAnsi="Lucida Sans Unicode" w:cs="Lucida Sans Unicode"/>
          <w:sz w:val="20"/>
          <w:szCs w:val="20"/>
          <w:lang w:eastAsia="sl-SI"/>
        </w:rPr>
        <w:t>Pogodbeni stranki glede pogodbene kazni izrecno izključujeta uporabo Posebnih gradbenih uzanc</w:t>
      </w:r>
      <w:r w:rsidRPr="001B0636">
        <w:rPr>
          <w:rFonts w:ascii="Lucida Sans Unicode" w:eastAsia="Times New Roman" w:hAnsi="Lucida Sans Unicode" w:cs="Lucida Sans Unicode"/>
          <w:i/>
          <w:iCs/>
          <w:sz w:val="20"/>
          <w:szCs w:val="20"/>
          <w:lang w:eastAsia="sl-SI"/>
        </w:rPr>
        <w:t xml:space="preserve"> </w:t>
      </w:r>
      <w:r w:rsidRPr="001B0636">
        <w:rPr>
          <w:rFonts w:ascii="Lucida Sans Unicode" w:eastAsia="Times New Roman" w:hAnsi="Lucida Sans Unicode" w:cs="Lucida Sans Unicode"/>
          <w:sz w:val="20"/>
          <w:szCs w:val="20"/>
          <w:lang w:eastAsia="sl-SI"/>
        </w:rPr>
        <w:t>(Ur. l. SFRJ, št. 18/1977</w:t>
      </w:r>
      <w:r w:rsidRPr="001B0636">
        <w:rPr>
          <w:rFonts w:ascii="Lucida Sans Unicode" w:eastAsia="Times New Roman" w:hAnsi="Lucida Sans Unicode" w:cs="Lucida Sans Unicode"/>
          <w:i/>
          <w:iCs/>
          <w:sz w:val="20"/>
          <w:szCs w:val="20"/>
          <w:lang w:eastAsia="sl-SI"/>
        </w:rPr>
        <w:t>)</w:t>
      </w:r>
      <w:r w:rsidRPr="001B0636">
        <w:rPr>
          <w:rFonts w:ascii="Lucida Sans Unicode" w:eastAsia="Times New Roman" w:hAnsi="Lucida Sans Unicode" w:cs="Lucida Sans Unicode"/>
          <w:sz w:val="20"/>
          <w:szCs w:val="20"/>
          <w:lang w:eastAsia="sl-SI"/>
        </w:rPr>
        <w:t>.</w:t>
      </w:r>
    </w:p>
    <w:p w14:paraId="608221A6"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7B51D676" w14:textId="32538C7D"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Če izvajalec po svoji krivdi prekorači pogodbeni rok, mu bo investitor pri izplačilu računov obračunal pogodbeno kazen v nominalni višini </w:t>
      </w:r>
      <w:r w:rsidR="004E2380">
        <w:rPr>
          <w:rFonts w:ascii="Lucida Sans Unicode" w:eastAsia="Times New Roman" w:hAnsi="Lucida Sans Unicode" w:cs="Lucida Sans Unicode"/>
          <w:sz w:val="20"/>
          <w:szCs w:val="20"/>
          <w:lang w:eastAsia="sl-SI"/>
        </w:rPr>
        <w:t>6</w:t>
      </w:r>
      <w:r w:rsidRPr="001B0636">
        <w:rPr>
          <w:rFonts w:ascii="Lucida Sans Unicode" w:eastAsia="Times New Roman" w:hAnsi="Lucida Sans Unicode" w:cs="Lucida Sans Unicode"/>
          <w:sz w:val="20"/>
          <w:szCs w:val="20"/>
          <w:lang w:eastAsia="sl-SI"/>
        </w:rPr>
        <w:t>0,00 € za vsak dan zamude, vendar do največ 5 % pogodbene vrednosti z DDV.</w:t>
      </w:r>
    </w:p>
    <w:p w14:paraId="0D9D620F"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p>
    <w:p w14:paraId="69C79038" w14:textId="4804B4C6" w:rsidR="00E85923" w:rsidRPr="001B0636" w:rsidRDefault="005137EA" w:rsidP="00E85923">
      <w:pPr>
        <w:numPr>
          <w:ilvl w:val="12"/>
          <w:numId w:val="0"/>
        </w:numPr>
        <w:spacing w:after="0" w:line="240" w:lineRule="auto"/>
        <w:jc w:val="both"/>
        <w:rPr>
          <w:rFonts w:ascii="Lucida Sans Unicode" w:eastAsia="Times New Roman" w:hAnsi="Lucida Sans Unicode" w:cs="Lucida Sans Unicode"/>
          <w:bCs/>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je upravičen odtegniti tako pogodbeno kazen kot škodo od kateregakoli zneska, ki ga dolguje izvajalcu oziroma se pogodbena kazen obračuna s mesečnim poplačilom.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in izvajalec soglašata, da pravica zaračunavanja pogodbene kazni ni pogojena z nastankom škode </w:t>
      </w:r>
      <w:r w:rsidRPr="001B0636">
        <w:rPr>
          <w:rFonts w:ascii="Lucida Sans Unicode" w:eastAsia="Times New Roman" w:hAnsi="Lucida Sans Unicode" w:cs="Lucida Sans Unicode"/>
          <w:sz w:val="20"/>
          <w:szCs w:val="20"/>
          <w:lang w:eastAsia="sl-SI"/>
        </w:rPr>
        <w:t>investitorj</w:t>
      </w:r>
      <w:r w:rsidR="00E85923" w:rsidRPr="001B0636">
        <w:rPr>
          <w:rFonts w:ascii="Lucida Sans Unicode" w:eastAsia="Times New Roman" w:hAnsi="Lucida Sans Unicode" w:cs="Lucida Sans Unicode"/>
          <w:sz w:val="20"/>
          <w:szCs w:val="20"/>
          <w:lang w:eastAsia="sl-SI"/>
        </w:rPr>
        <w:t xml:space="preserve">u. Povračilo tako nastale škode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uveljavljal po splošnih načelih odškodninske odgovornosti, neodvisno od uveljavljanja pogodbene kazni.</w:t>
      </w:r>
    </w:p>
    <w:p w14:paraId="27F4AC15"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p w14:paraId="707A5F24" w14:textId="720B071E"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nastanka škode, ki jo utrpi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zaradi neizpolnitve, nepravilne izpolnitve ali zamude s strani izvajalca in bi nastala škoda presegla znesek pogodbene kazni, lahko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zahteva poleg pogodbene kazni tudi poplačilo razlike do celotne odškodnine za vso nastalo škodo, ki jo je utrpel zaradi izvajalčeve zamude, nepravilne izpolnitve ali neizpolnitve pogodbenih obveznosti izvajalca. Izvajalec mora, če ga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k temu pozove, skupaj z </w:t>
      </w:r>
      <w:r w:rsidR="005137EA" w:rsidRPr="001B0636">
        <w:rPr>
          <w:rFonts w:ascii="Lucida Sans Unicode" w:eastAsia="Times New Roman" w:hAnsi="Lucida Sans Unicode" w:cs="Lucida Sans Unicode"/>
          <w:sz w:val="20"/>
          <w:szCs w:val="20"/>
          <w:lang w:eastAsia="sl-SI"/>
        </w:rPr>
        <w:lastRenderedPageBreak/>
        <w:t>investitorjem</w:t>
      </w:r>
      <w:r w:rsidRPr="001B0636">
        <w:rPr>
          <w:rFonts w:ascii="Lucida Sans Unicode" w:eastAsia="Times New Roman" w:hAnsi="Lucida Sans Unicode" w:cs="Lucida Sans Unicode"/>
          <w:sz w:val="20"/>
          <w:szCs w:val="20"/>
          <w:lang w:eastAsia="sl-SI"/>
        </w:rPr>
        <w:t xml:space="preserve"> sodelovati kot stranka v eventualnih sporih, sproženih s strani tretjih oseb, ki bi nastali v posledici zamude, nepravilne izpolnitve ali neizpolnitve izvajalca.</w:t>
      </w:r>
    </w:p>
    <w:p w14:paraId="21A0ED27"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35B6BB6C" w14:textId="5A565124" w:rsidR="00E85923" w:rsidRPr="001B0636" w:rsidRDefault="005137EA"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lahko v primeru neizpolnitve, nepravilne izpolnitve ali zamude s strani izvajalca na stroške izvajalca poveri dela drugemu izvajalcu ali jih izvede sam. V tem primeru si bo </w:t>
      </w:r>
      <w:r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bookmarkEnd w:id="36"/>
    <w:p w14:paraId="3E40F84C"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p w14:paraId="5D82622F" w14:textId="77777777" w:rsidR="00E85923" w:rsidRPr="001B0636" w:rsidRDefault="00E85923" w:rsidP="00E85923">
      <w:pPr>
        <w:spacing w:after="0" w:line="240" w:lineRule="auto"/>
        <w:ind w:left="567"/>
        <w:jc w:val="center"/>
        <w:rPr>
          <w:rFonts w:ascii="Lucida Sans Unicode" w:eastAsia="Times New Roman" w:hAnsi="Lucida Sans Unicode" w:cs="Lucida Sans Unicode"/>
          <w:bCs/>
          <w:sz w:val="20"/>
          <w:szCs w:val="20"/>
          <w:lang w:eastAsia="sl-SI"/>
        </w:rPr>
      </w:pPr>
    </w:p>
    <w:p w14:paraId="6DFD9876" w14:textId="77777777" w:rsidR="00E85923" w:rsidRPr="001B0636" w:rsidRDefault="00E85923" w:rsidP="00E85923">
      <w:pPr>
        <w:spacing w:after="0" w:line="240" w:lineRule="auto"/>
        <w:ind w:left="567"/>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VIII. JAMSTVA IN GARANCIJE</w:t>
      </w:r>
    </w:p>
    <w:p w14:paraId="34CEDC95" w14:textId="28F0D944" w:rsidR="00E85923" w:rsidRPr="001B0636" w:rsidRDefault="00E85923" w:rsidP="00E85923">
      <w:pPr>
        <w:spacing w:before="120" w:after="120" w:line="240" w:lineRule="auto"/>
        <w:ind w:left="567"/>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w:t>
      </w:r>
      <w:r w:rsidR="004E2380">
        <w:rPr>
          <w:rFonts w:ascii="Lucida Sans Unicode" w:eastAsia="Times New Roman" w:hAnsi="Lucida Sans Unicode" w:cs="Lucida Sans Unicode"/>
          <w:i/>
          <w:iCs/>
          <w:sz w:val="20"/>
          <w:szCs w:val="20"/>
          <w:lang w:eastAsia="sl-SI"/>
        </w:rPr>
        <w:t>2</w:t>
      </w:r>
      <w:r w:rsidRPr="001B0636">
        <w:rPr>
          <w:rFonts w:ascii="Lucida Sans Unicode" w:eastAsia="Times New Roman" w:hAnsi="Lucida Sans Unicode" w:cs="Lucida Sans Unicode"/>
          <w:i/>
          <w:iCs/>
          <w:sz w:val="20"/>
          <w:szCs w:val="20"/>
          <w:lang w:eastAsia="sl-SI"/>
        </w:rPr>
        <w:t>. člen</w:t>
      </w:r>
    </w:p>
    <w:p w14:paraId="7EF10163" w14:textId="77777777" w:rsidR="00E85923" w:rsidRPr="001B0636" w:rsidRDefault="00E85923" w:rsidP="00E85923">
      <w:pPr>
        <w:spacing w:after="0" w:line="240" w:lineRule="auto"/>
        <w:ind w:left="567"/>
        <w:jc w:val="center"/>
        <w:rPr>
          <w:rFonts w:ascii="Lucida Sans Unicode" w:eastAsia="Times New Roman" w:hAnsi="Lucida Sans Unicode" w:cs="Lucida Sans Unicode"/>
          <w:iCs/>
          <w:sz w:val="20"/>
          <w:szCs w:val="20"/>
          <w:lang w:eastAsia="sl-SI"/>
        </w:rPr>
      </w:pPr>
    </w:p>
    <w:p w14:paraId="7ECF3B2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jamči za kakovost izvedenih del</w:t>
      </w:r>
      <w:r w:rsidRPr="001B0636">
        <w:rPr>
          <w:rFonts w:ascii="Lucida Sans Unicode" w:eastAsia="Times New Roman" w:hAnsi="Lucida Sans Unicode" w:cs="Lucida Sans Unicode"/>
          <w:b/>
          <w:bCs/>
          <w:sz w:val="20"/>
          <w:szCs w:val="20"/>
          <w:lang w:eastAsia="sl-SI"/>
        </w:rPr>
        <w:t xml:space="preserve"> 3 leta</w:t>
      </w:r>
      <w:r w:rsidRPr="001B0636">
        <w:rPr>
          <w:rFonts w:ascii="Lucida Sans Unicode" w:eastAsia="Times New Roman" w:hAnsi="Lucida Sans Unicode" w:cs="Lucida Sans Unicode"/>
          <w:sz w:val="20"/>
          <w:szCs w:val="20"/>
          <w:lang w:eastAsia="sl-SI"/>
        </w:rPr>
        <w:t>. Garancijski rok teče od primopredaje objekta. Navedeno jamčevanje ne izključuje odgovornosti za solidnost gradnje.</w:t>
      </w:r>
    </w:p>
    <w:p w14:paraId="6F1E5C9A" w14:textId="77777777" w:rsidR="00E85923" w:rsidRPr="001B0636" w:rsidRDefault="00E85923" w:rsidP="00E85923">
      <w:pPr>
        <w:spacing w:after="0" w:line="240" w:lineRule="auto"/>
        <w:ind w:left="567"/>
        <w:jc w:val="both"/>
        <w:rPr>
          <w:rFonts w:ascii="Lucida Sans Unicode" w:eastAsia="Times New Roman" w:hAnsi="Lucida Sans Unicode" w:cs="Lucida Sans Unicode"/>
          <w:bCs/>
          <w:sz w:val="20"/>
          <w:szCs w:val="20"/>
          <w:lang w:eastAsia="sl-SI"/>
        </w:rPr>
      </w:pPr>
    </w:p>
    <w:p w14:paraId="7AD37AC0"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se obvezuje na investitorjevo zahtevo, ugotovljene napake v garancijski dobi odpraviti v dogovorjenem roku. Če izvajalec ne odpravi napak v dogovorjenem roku, jih je po</w:t>
      </w:r>
    </w:p>
    <w:p w14:paraId="1E190CDE" w14:textId="4B6CB190"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 xml:space="preserve">načelu dobrega gospodarja upravičen odpraviti investitor oz. s strani investitorja izbran drug izvajalec na račun in stroške izvajalca. V tem primeru si bo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obračunal tudi manipulativne stroške v višini 5% vrednosti drugje naročenih storitev.</w:t>
      </w:r>
    </w:p>
    <w:p w14:paraId="420F5087" w14:textId="77777777" w:rsidR="00E85923" w:rsidRPr="001B0636" w:rsidRDefault="00E85923" w:rsidP="00E85923">
      <w:pPr>
        <w:spacing w:after="0" w:line="240" w:lineRule="auto"/>
        <w:ind w:left="567"/>
        <w:jc w:val="both"/>
        <w:rPr>
          <w:rFonts w:ascii="Lucida Sans Unicode" w:eastAsia="Times New Roman" w:hAnsi="Lucida Sans Unicode" w:cs="Lucida Sans Unicode"/>
          <w:bCs/>
          <w:sz w:val="20"/>
          <w:szCs w:val="20"/>
          <w:lang w:eastAsia="sl-SI"/>
        </w:rPr>
      </w:pPr>
    </w:p>
    <w:p w14:paraId="60912781" w14:textId="3560A1D0" w:rsidR="00E85923" w:rsidRPr="001B0636" w:rsidRDefault="00E85923" w:rsidP="00E85923">
      <w:pPr>
        <w:spacing w:before="120" w:after="120" w:line="240" w:lineRule="auto"/>
        <w:ind w:left="567"/>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w:t>
      </w:r>
      <w:r w:rsidR="004E2380">
        <w:rPr>
          <w:rFonts w:ascii="Lucida Sans Unicode" w:eastAsia="Times New Roman" w:hAnsi="Lucida Sans Unicode" w:cs="Lucida Sans Unicode"/>
          <w:i/>
          <w:iCs/>
          <w:sz w:val="20"/>
          <w:szCs w:val="20"/>
          <w:lang w:eastAsia="sl-SI"/>
        </w:rPr>
        <w:t>3</w:t>
      </w:r>
      <w:r w:rsidRPr="001B0636">
        <w:rPr>
          <w:rFonts w:ascii="Lucida Sans Unicode" w:eastAsia="Times New Roman" w:hAnsi="Lucida Sans Unicode" w:cs="Lucida Sans Unicode"/>
          <w:i/>
          <w:iCs/>
          <w:sz w:val="20"/>
          <w:szCs w:val="20"/>
          <w:lang w:eastAsia="sl-SI"/>
        </w:rPr>
        <w:t>. člen</w:t>
      </w:r>
    </w:p>
    <w:p w14:paraId="3BA55F3F" w14:textId="77777777" w:rsidR="00E85923" w:rsidRPr="001B0636" w:rsidRDefault="00E85923" w:rsidP="00E85923">
      <w:pPr>
        <w:spacing w:after="0" w:line="240" w:lineRule="auto"/>
        <w:ind w:left="567"/>
        <w:jc w:val="both"/>
        <w:rPr>
          <w:rFonts w:ascii="Lucida Sans Unicode" w:eastAsia="Times New Roman" w:hAnsi="Lucida Sans Unicode" w:cs="Lucida Sans Unicode"/>
          <w:bCs/>
          <w:sz w:val="20"/>
          <w:szCs w:val="20"/>
          <w:lang w:eastAsia="sl-SI"/>
        </w:rPr>
      </w:pPr>
    </w:p>
    <w:p w14:paraId="5243D67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za zavarovanje svojih obveznosti izroči finančno zavarovanje, ki mora biti brezpogojno in plačljivo na prvi poziv.</w:t>
      </w:r>
    </w:p>
    <w:p w14:paraId="0F887B1D"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01E7CB2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del se zavezuje, da bo v 10 dneh po zapisniškem prevzemu objekta investitorju izročil finančno zavarovanje v obliki bančne garancije ali kavcijskega zavarovanja v višini 5 % vrednosti izvedenih del z DDV, kot jamstvo za odpravo napak v garancijski dobi, ki mora biti za 30 dni daljše kot znaša garancijska doba po tej pogodbi.</w:t>
      </w:r>
    </w:p>
    <w:p w14:paraId="346837F5" w14:textId="77777777" w:rsidR="00E85923" w:rsidRPr="001B0636" w:rsidRDefault="00E85923" w:rsidP="00E85923">
      <w:pPr>
        <w:spacing w:after="0" w:line="240" w:lineRule="auto"/>
        <w:ind w:left="567"/>
        <w:jc w:val="both"/>
        <w:rPr>
          <w:rFonts w:ascii="Lucida Sans Unicode" w:eastAsia="Times New Roman" w:hAnsi="Lucida Sans Unicode" w:cs="Lucida Sans Unicode"/>
          <w:sz w:val="20"/>
          <w:szCs w:val="20"/>
          <w:lang w:eastAsia="sl-SI"/>
        </w:rPr>
      </w:pPr>
    </w:p>
    <w:p w14:paraId="1D3787BA" w14:textId="77777777" w:rsidR="00E85923" w:rsidRPr="001B0636" w:rsidRDefault="00E85923" w:rsidP="00E85923">
      <w:pPr>
        <w:numPr>
          <w:ilvl w:val="12"/>
          <w:numId w:val="0"/>
        </w:num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Finančno zavarovanje mora biti izdano v obliki bančne garancije ali kavcijskega zavarovanja, mora biti brezpogojno in plačljivo na prvi poziv ter vsebinsko ne sme odstopati od vzorca iz razpisne dokumentacije. </w:t>
      </w:r>
      <w:bookmarkEnd w:id="35"/>
    </w:p>
    <w:p w14:paraId="765EAD41"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292989C8"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3997782D"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IX. PRIMOPREDAJA OBJEKTA IN IZPOLNITEV POGODBE</w:t>
      </w:r>
    </w:p>
    <w:p w14:paraId="02EA2ADF"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14. člen</w:t>
      </w:r>
    </w:p>
    <w:p w14:paraId="6C7B5C4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mora investitorja pisno obvestiti o dokončanju gradbenih del.</w:t>
      </w:r>
    </w:p>
    <w:p w14:paraId="5390745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7CB853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14:paraId="1488A969"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Primopredaja objekta se uspešno opravi z zapisniškim prevzemom objekta in z izročitvijo finančnega zavarovanja za odpravo napak v garancijski dobi v skladu s to pogodbo.</w:t>
      </w:r>
    </w:p>
    <w:p w14:paraId="59D7F06B"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4C2F1974"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15. člen</w:t>
      </w:r>
    </w:p>
    <w:p w14:paraId="45F05626"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 uspešno izpolnitev pogodbe mora izvajalec:</w:t>
      </w:r>
    </w:p>
    <w:p w14:paraId="3025D5EF" w14:textId="77777777" w:rsidR="00E85923" w:rsidRPr="001B0636" w:rsidRDefault="00E85923" w:rsidP="005137EA">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primopredajo objekta,</w:t>
      </w:r>
    </w:p>
    <w:p w14:paraId="368CFB68" w14:textId="77777777" w:rsidR="00E85923" w:rsidRPr="001B0636" w:rsidRDefault="00E85923" w:rsidP="005137EA">
      <w:pPr>
        <w:spacing w:after="120" w:line="240" w:lineRule="auto"/>
        <w:ind w:left="709" w:hanging="425"/>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opraviti vsa administrativna dela in predati vso dokumentacijo iz 1. člena te pogodbe.</w:t>
      </w:r>
    </w:p>
    <w:p w14:paraId="5995867E"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58557513" w14:textId="77777777" w:rsidR="00E85923" w:rsidRPr="001B0636" w:rsidRDefault="00E85923" w:rsidP="00E85923">
      <w:pPr>
        <w:spacing w:after="0" w:line="240" w:lineRule="auto"/>
        <w:jc w:val="center"/>
        <w:rPr>
          <w:rFonts w:ascii="Lucida Sans Unicode" w:eastAsia="Times New Roman" w:hAnsi="Lucida Sans Unicode" w:cs="Lucida Sans Unicode"/>
          <w:bCs/>
          <w:sz w:val="20"/>
          <w:szCs w:val="20"/>
          <w:lang w:eastAsia="sl-SI"/>
        </w:rPr>
      </w:pPr>
    </w:p>
    <w:p w14:paraId="617949EB"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 xml:space="preserve">X. POOBLAŠČENI PREDSTAVNIKI </w:t>
      </w:r>
    </w:p>
    <w:p w14:paraId="0515AB6B"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16. člen</w:t>
      </w:r>
    </w:p>
    <w:p w14:paraId="2B5DE2B1" w14:textId="77777777" w:rsidR="00E85923" w:rsidRPr="001B0636" w:rsidRDefault="00E85923" w:rsidP="00E85923">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investitorja za izvajanje te pogodbe je __________.</w:t>
      </w:r>
    </w:p>
    <w:p w14:paraId="4BCE6A5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8D2040A" w14:textId="77777777" w:rsidR="00E85923" w:rsidRPr="001B0636" w:rsidRDefault="00E85923" w:rsidP="00E85923">
      <w:pPr>
        <w:spacing w:after="0" w:line="240" w:lineRule="auto"/>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Kontaktna oseba s strani izvajalca je ______________________.</w:t>
      </w:r>
    </w:p>
    <w:p w14:paraId="3BF1C03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4467A385" w14:textId="77777777" w:rsidR="00E85923" w:rsidRPr="001B0636" w:rsidRDefault="00E85923" w:rsidP="00E85923">
      <w:pPr>
        <w:spacing w:before="60"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je dolžan vso pisno korespondenco pošiljati investitorju, pooblaščenemu investitorju in nadzornemu organu.</w:t>
      </w:r>
    </w:p>
    <w:p w14:paraId="56F8FF3B"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964531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17. člen</w:t>
      </w:r>
    </w:p>
    <w:p w14:paraId="08D3D52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Investitor pooblašča izvajalca, da ravna z odpadki oz. da odda odpadke, ki se ustvarijo na gradbišču, skladno z zakonodajo, ki ureja ravnanje z odpadki. Pooblaščeni izvajalec del mora zagotoviti, da se bodo viški izkopanega materiala deponirali skladno z Uredbo o obremenjevanju tal z vnašanjem odpadkov (Ur. l. RS, št. 34/2008, 61/2011).</w:t>
      </w:r>
    </w:p>
    <w:p w14:paraId="41A5C796"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FE68DB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kolikor investitor ugotovi, da so odpadki iz objekta iz te pogodbe odloženi v naravo, jih investitor lahko odstrani na stroške izvajalca del in stroške odstranitve in deponije odšteje od zneska končnega računa.</w:t>
      </w:r>
    </w:p>
    <w:p w14:paraId="1AD7CFF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451334E"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pri transportu materiala na primeren način uporabljal samo tiste občinske javne ceste, ki jih skladno s predpisi sme uporabljati.</w:t>
      </w:r>
    </w:p>
    <w:p w14:paraId="1A2A209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D31E260"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p>
    <w:p w14:paraId="5DC677A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 PODIZVAJALCI</w:t>
      </w:r>
    </w:p>
    <w:p w14:paraId="21EA4340"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18. člen</w:t>
      </w:r>
    </w:p>
    <w:p w14:paraId="3322BD7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bo izvedel dela, prevzeta s to pogodbo, brez podizvajalcev.</w:t>
      </w:r>
    </w:p>
    <w:p w14:paraId="56CABE6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4"/>
          <w:lang w:eastAsia="sl-SI"/>
        </w:rPr>
      </w:pPr>
    </w:p>
    <w:p w14:paraId="3AF6E575" w14:textId="77777777" w:rsidR="00E85923" w:rsidRPr="001B0636" w:rsidRDefault="00E85923" w:rsidP="005137EA">
      <w:pPr>
        <w:spacing w:after="0" w:line="240" w:lineRule="auto"/>
        <w:jc w:val="center"/>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ALI</w:t>
      </w:r>
    </w:p>
    <w:p w14:paraId="2CCD9F42"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7637413"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Poleg izvajalca sodelujejo pri izvedbi del tudi podizvajalci iz prilog k tej pogodbi.</w:t>
      </w:r>
    </w:p>
    <w:p w14:paraId="3D96A6EC" w14:textId="77777777" w:rsidR="005137EA" w:rsidRPr="001B0636" w:rsidRDefault="005137EA" w:rsidP="00E85923">
      <w:pPr>
        <w:spacing w:after="0" w:line="240" w:lineRule="auto"/>
        <w:jc w:val="both"/>
        <w:rPr>
          <w:rFonts w:ascii="Lucida Sans Unicode" w:eastAsia="Times New Roman" w:hAnsi="Lucida Sans Unicode" w:cs="Lucida Sans Unicode"/>
          <w:sz w:val="20"/>
          <w:szCs w:val="20"/>
          <w:lang w:eastAsia="sl-SI"/>
        </w:rPr>
      </w:pPr>
    </w:p>
    <w:p w14:paraId="6D68F995" w14:textId="4C0D843B"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Izvajalec sme podizvajalce zamenjati le po predhodnem obvestilu in soglasju investitorja. Novi podizvajalec mora izpolnjevati pogoje iz 2. odstavka 75. člena ZJN-3.</w:t>
      </w:r>
    </w:p>
    <w:p w14:paraId="6F3BAC8E"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5F57C549"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se po sklenitvi pogodbe zamenja podizvajalec ali če bo izvajalec sklenil pogodbo z novim podizvajalcem, mora izvajalec investitorju v petih dneh po spremembi predložiti:</w:t>
      </w:r>
    </w:p>
    <w:p w14:paraId="45386B8B"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svojo izjavo, da je poravnal vse nesporne obveznosti prvotnemu podizvajalcu, če je bil le-ta zamenjan,</w:t>
      </w:r>
    </w:p>
    <w:p w14:paraId="20828E29"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izjavo novega podizvajalca ali uveljavlja neposredno plačilo oziroma izpolnjen obrazec 4 iz razpisne dokumentacije,</w:t>
      </w:r>
    </w:p>
    <w:p w14:paraId="4B948C7E"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opis dela, ki ga bo izvedel podizvajalec,</w:t>
      </w:r>
    </w:p>
    <w:p w14:paraId="1CDE9032"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kontaktne podatke in zakonite zastopnike podizvajalca.</w:t>
      </w:r>
    </w:p>
    <w:p w14:paraId="214EA083"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60708CF7"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podizvajalec zahteva neposredna plačila, je potrebno predložiti tudi:</w:t>
      </w:r>
    </w:p>
    <w:p w14:paraId="58DCD597"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zahtevo podizvajalca po neposrednih plačilih,</w:t>
      </w:r>
    </w:p>
    <w:p w14:paraId="2AFAF758"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soglasje podizvajalca na podlagi katerega investitor namesto izvajalca poravna podizvajalčevo terjatev do izvajalca.</w:t>
      </w:r>
    </w:p>
    <w:p w14:paraId="78EFBD9D"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204A174A"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14:paraId="556C310C" w14:textId="77777777" w:rsidR="00E85923" w:rsidRPr="001B0636" w:rsidRDefault="00E85923" w:rsidP="00E85923">
      <w:pPr>
        <w:spacing w:after="0" w:line="240" w:lineRule="auto"/>
        <w:jc w:val="center"/>
        <w:rPr>
          <w:rFonts w:ascii="Lucida Sans Unicode" w:eastAsia="Times New Roman" w:hAnsi="Lucida Sans Unicode" w:cs="Lucida Sans Unicode"/>
          <w:color w:val="000000"/>
          <w:sz w:val="20"/>
          <w:szCs w:val="20"/>
          <w:lang w:eastAsia="sl-SI"/>
        </w:rPr>
      </w:pPr>
    </w:p>
    <w:p w14:paraId="32A277EC" w14:textId="77777777" w:rsidR="00E85923" w:rsidRPr="001B0636" w:rsidRDefault="00E85923" w:rsidP="00E85923">
      <w:pPr>
        <w:spacing w:after="0" w:line="240" w:lineRule="auto"/>
        <w:jc w:val="center"/>
        <w:rPr>
          <w:rFonts w:ascii="Lucida Sans Unicode" w:eastAsia="Times New Roman" w:hAnsi="Lucida Sans Unicode" w:cs="Lucida Sans Unicode"/>
          <w:color w:val="000000"/>
          <w:sz w:val="20"/>
          <w:szCs w:val="20"/>
          <w:lang w:eastAsia="sl-SI"/>
        </w:rPr>
      </w:pPr>
    </w:p>
    <w:p w14:paraId="1DDF550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XII. PROTIKORUPCIJSKA KLAVZULA</w:t>
      </w:r>
    </w:p>
    <w:p w14:paraId="1BCEB608" w14:textId="77777777" w:rsidR="00E85923" w:rsidRPr="001B0636" w:rsidRDefault="00E85923" w:rsidP="00E85923">
      <w:pPr>
        <w:spacing w:before="120" w:after="120" w:line="240" w:lineRule="auto"/>
        <w:jc w:val="center"/>
        <w:rPr>
          <w:rFonts w:ascii="Lucida Sans Unicode" w:eastAsia="Times New Roman" w:hAnsi="Lucida Sans Unicode" w:cs="Lucida Sans Unicode"/>
          <w:iCs/>
          <w:sz w:val="20"/>
          <w:szCs w:val="20"/>
          <w:lang w:eastAsia="sl-SI"/>
        </w:rPr>
      </w:pPr>
      <w:r w:rsidRPr="001B0636">
        <w:rPr>
          <w:rFonts w:ascii="Lucida Sans Unicode" w:eastAsia="Times New Roman" w:hAnsi="Lucida Sans Unicode" w:cs="Lucida Sans Unicode"/>
          <w:i/>
          <w:iCs/>
          <w:sz w:val="20"/>
          <w:szCs w:val="20"/>
          <w:lang w:eastAsia="sl-SI"/>
        </w:rPr>
        <w:t>19. člen</w:t>
      </w:r>
    </w:p>
    <w:p w14:paraId="642A105E"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Izvajalec in investitor vsak zase izrecno izjavljata, da investitorju, predstavniku investitorja, posredniku investitorja ali njegovemu organu izvajalec oz. tretja oseba v imenu ali na račun izvajalca, ni obljubil, ponudil ali dal kakšno nedovoljeno korist za:</w:t>
      </w:r>
    </w:p>
    <w:p w14:paraId="3CC2E095"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pridobitev posla,</w:t>
      </w:r>
    </w:p>
    <w:p w14:paraId="1B2E8654"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sklenitev posla pod ugodnejšimi pogoji,</w:t>
      </w:r>
    </w:p>
    <w:p w14:paraId="62E401F4" w14:textId="77777777"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opustitev dolžnega nadzora nad izvajanjem pogodbenih obveznosti ali</w:t>
      </w:r>
    </w:p>
    <w:p w14:paraId="602BEBBE" w14:textId="3B095CD0" w:rsidR="00E85923" w:rsidRPr="001B0636" w:rsidRDefault="00E85923" w:rsidP="005137EA">
      <w:pPr>
        <w:numPr>
          <w:ilvl w:val="0"/>
          <w:numId w:val="12"/>
        </w:numPr>
        <w:suppressAutoHyphens/>
        <w:spacing w:after="120" w:line="240" w:lineRule="auto"/>
        <w:ind w:left="709" w:hanging="425"/>
        <w:contextualSpacing/>
        <w:jc w:val="both"/>
        <w:textAlignment w:val="baseline"/>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drugo ravnanje ali opustitev, s katerim je investitorju povzročena škoda ali je omogočena pridobitev nedovoljene koristi predstavniku investitorja, posredniku investitorja, izvajalcu ali njegovemu predstavniku, zastopniku ali posredniku.</w:t>
      </w:r>
    </w:p>
    <w:p w14:paraId="713A6F0A" w14:textId="77777777" w:rsidR="005137EA" w:rsidRPr="001B0636" w:rsidRDefault="005137EA" w:rsidP="005137EA">
      <w:pPr>
        <w:suppressAutoHyphens/>
        <w:spacing w:after="120" w:line="240" w:lineRule="auto"/>
        <w:contextualSpacing/>
        <w:jc w:val="both"/>
        <w:textAlignment w:val="baseline"/>
        <w:rPr>
          <w:rFonts w:ascii="Lucida Sans Unicode" w:eastAsia="Times New Roman" w:hAnsi="Lucida Sans Unicode" w:cs="Lucida Sans Unicode"/>
          <w:sz w:val="20"/>
          <w:szCs w:val="20"/>
          <w:lang w:eastAsia="sl-SI"/>
        </w:rPr>
      </w:pPr>
    </w:p>
    <w:p w14:paraId="0FFFCCC4" w14:textId="22684FAF"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primeru kršitve določil protikorupcijske klavzule je pogodba nična.</w:t>
      </w:r>
    </w:p>
    <w:p w14:paraId="635F2E87"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588DB24"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XIII. RAZVEZNI POGOJ</w:t>
      </w:r>
    </w:p>
    <w:p w14:paraId="7E4BD5B5" w14:textId="77777777" w:rsidR="00E85923" w:rsidRPr="001B0636" w:rsidRDefault="00E85923" w:rsidP="00E85923">
      <w:pPr>
        <w:spacing w:before="120" w:after="120" w:line="240" w:lineRule="auto"/>
        <w:jc w:val="center"/>
        <w:rPr>
          <w:rFonts w:ascii="Lucida Sans Unicode" w:eastAsia="Times New Roman" w:hAnsi="Lucida Sans Unicode" w:cs="Lucida Sans Unicode"/>
          <w:iCs/>
          <w:sz w:val="20"/>
          <w:szCs w:val="20"/>
          <w:lang w:eastAsia="sl-SI"/>
        </w:rPr>
      </w:pPr>
      <w:r w:rsidRPr="001B0636">
        <w:rPr>
          <w:rFonts w:ascii="Lucida Sans Unicode" w:eastAsia="Times New Roman" w:hAnsi="Lucida Sans Unicode" w:cs="Lucida Sans Unicode"/>
          <w:i/>
          <w:iCs/>
          <w:sz w:val="20"/>
          <w:szCs w:val="20"/>
          <w:lang w:eastAsia="sl-SI"/>
        </w:rPr>
        <w:t>20. člen</w:t>
      </w:r>
    </w:p>
    <w:p w14:paraId="3E527498" w14:textId="77777777" w:rsidR="00E85923" w:rsidRPr="001B0636" w:rsidRDefault="00E85923" w:rsidP="005137EA">
      <w:pPr>
        <w:spacing w:after="120" w:line="260" w:lineRule="exact"/>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Ta pogodba je sklenjena pod razveznim pogojem, ki se uresniči v primeru izpolnitve ene od naslednjih okoliščin:</w:t>
      </w:r>
    </w:p>
    <w:p w14:paraId="7C4FBE29" w14:textId="4BC29AEB" w:rsidR="00E85923" w:rsidRPr="001B0636" w:rsidRDefault="00E85923" w:rsidP="005137EA">
      <w:pPr>
        <w:pStyle w:val="Odstavekseznama"/>
        <w:numPr>
          <w:ilvl w:val="3"/>
          <w:numId w:val="9"/>
        </w:numPr>
        <w:suppressAutoHyphens/>
        <w:spacing w:after="120"/>
        <w:ind w:left="284" w:hanging="284"/>
        <w:rPr>
          <w:rFonts w:ascii="Lucida Sans Unicode" w:hAnsi="Lucida Sans Unicode" w:cs="Lucida Sans Unicode"/>
          <w:sz w:val="20"/>
          <w:szCs w:val="20"/>
          <w:lang w:eastAsia="ar-SA"/>
        </w:rPr>
      </w:pPr>
      <w:r w:rsidRPr="001B0636">
        <w:rPr>
          <w:rFonts w:ascii="Lucida Sans Unicode" w:hAnsi="Lucida Sans Unicode" w:cs="Lucida Sans Unicode"/>
          <w:sz w:val="20"/>
          <w:szCs w:val="20"/>
          <w:lang w:eastAsia="ar-SA"/>
        </w:rPr>
        <w:lastRenderedPageBreak/>
        <w:t xml:space="preserve">če bo </w:t>
      </w:r>
      <w:r w:rsidR="005137EA" w:rsidRPr="001B0636">
        <w:rPr>
          <w:rFonts w:ascii="Lucida Sans Unicode" w:hAnsi="Lucida Sans Unicode" w:cs="Lucida Sans Unicode"/>
          <w:sz w:val="20"/>
          <w:szCs w:val="20"/>
          <w:lang w:eastAsia="ar-SA"/>
        </w:rPr>
        <w:t>investitor</w:t>
      </w:r>
      <w:r w:rsidRPr="001B0636">
        <w:rPr>
          <w:rFonts w:ascii="Lucida Sans Unicode" w:hAnsi="Lucida Sans Unicode" w:cs="Lucida Sans Unicode"/>
          <w:sz w:val="20"/>
          <w:szCs w:val="20"/>
          <w:lang w:eastAsia="ar-SA"/>
        </w:rPr>
        <w:t xml:space="preserve"> seznanjen, da je sodišče s pravnomočno odločitvijo ugotovilo kršitev obveznosti delovne, okoljske ali socialne zakonodaje s strani izvajalca ali podizvajalca ali</w:t>
      </w:r>
    </w:p>
    <w:p w14:paraId="1A3F2E06" w14:textId="0263D994" w:rsidR="00E85923" w:rsidRPr="001B0636" w:rsidRDefault="00E85923" w:rsidP="00DA6C85">
      <w:pPr>
        <w:pStyle w:val="Odstavekseznama"/>
        <w:numPr>
          <w:ilvl w:val="3"/>
          <w:numId w:val="9"/>
        </w:numPr>
        <w:suppressAutoHyphens/>
        <w:spacing w:after="120"/>
        <w:ind w:left="284" w:hanging="284"/>
        <w:rPr>
          <w:rFonts w:ascii="Lucida Sans Unicode" w:hAnsi="Lucida Sans Unicode" w:cs="Lucida Sans Unicode"/>
          <w:sz w:val="20"/>
          <w:szCs w:val="20"/>
          <w:lang w:eastAsia="ar-SA"/>
        </w:rPr>
      </w:pPr>
      <w:r w:rsidRPr="001B0636">
        <w:rPr>
          <w:rFonts w:ascii="Lucida Sans Unicode" w:hAnsi="Lucida Sans Unicode" w:cs="Lucida Sans Unicode"/>
          <w:sz w:val="20"/>
          <w:szCs w:val="20"/>
          <w:lang w:eastAsia="ar-SA"/>
        </w:rPr>
        <w:t xml:space="preserve">če bo </w:t>
      </w:r>
      <w:r w:rsidR="005137EA" w:rsidRPr="001B0636">
        <w:rPr>
          <w:rFonts w:ascii="Lucida Sans Unicode" w:hAnsi="Lucida Sans Unicode" w:cs="Lucida Sans Unicode"/>
          <w:sz w:val="20"/>
          <w:szCs w:val="20"/>
          <w:lang w:eastAsia="ar-SA"/>
        </w:rPr>
        <w:t>investitor</w:t>
      </w:r>
      <w:r w:rsidRPr="001B0636">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14:paraId="04D54ADD" w14:textId="65130D4E"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plačilom za delo, </w:t>
      </w:r>
    </w:p>
    <w:p w14:paraId="05A5B9FC" w14:textId="46FB4B1A"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 xml:space="preserve">delovnim časom, </w:t>
      </w:r>
    </w:p>
    <w:p w14:paraId="41DCA6C7" w14:textId="70E34D30"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počitki, </w:t>
      </w:r>
    </w:p>
    <w:p w14:paraId="48F6FCE7" w14:textId="42332E97" w:rsidR="00E85923" w:rsidRPr="001B0636" w:rsidRDefault="00E85923" w:rsidP="00DA6C85">
      <w:pPr>
        <w:pStyle w:val="Odstavekseznama"/>
        <w:numPr>
          <w:ilvl w:val="0"/>
          <w:numId w:val="12"/>
        </w:numPr>
        <w:spacing w:after="120"/>
        <w:ind w:left="426" w:hanging="284"/>
        <w:contextualSpacing/>
        <w:rPr>
          <w:rFonts w:ascii="Lucida Sans Unicode" w:hAnsi="Lucida Sans Unicode" w:cs="Lucida Sans Unicode"/>
          <w:sz w:val="20"/>
          <w:szCs w:val="20"/>
        </w:rPr>
      </w:pPr>
      <w:r w:rsidRPr="001B0636">
        <w:rPr>
          <w:rFonts w:ascii="Lucida Sans Unicode" w:hAnsi="Lucida Sans Unicode" w:cs="Lucida Sans Unicode"/>
          <w:sz w:val="20"/>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2FF55986" w14:textId="77777777"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B19531D" w14:textId="0D468C5D" w:rsidR="00E85923" w:rsidRPr="001B0636" w:rsidRDefault="00E85923"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V primeru izpolnitve okoliščine in pogojev iz prejšnjega odstavka se šteje, da je pogodba  razvezana z dnem sklenitve nove pogodbe o izvedbi javnega naročila za predmetno naročilo. O datumu sklenitve nove pogodbe bo </w:t>
      </w:r>
      <w:r w:rsidR="005137EA" w:rsidRPr="001B0636">
        <w:rPr>
          <w:rFonts w:ascii="Lucida Sans Unicode" w:eastAsia="Times New Roman" w:hAnsi="Lucida Sans Unicode" w:cs="Lucida Sans Unicode"/>
          <w:sz w:val="20"/>
          <w:szCs w:val="20"/>
          <w:lang w:eastAsia="sl-SI"/>
        </w:rPr>
        <w:t>investitor</w:t>
      </w:r>
      <w:r w:rsidRPr="001B0636">
        <w:rPr>
          <w:rFonts w:ascii="Lucida Sans Unicode" w:eastAsia="Times New Roman" w:hAnsi="Lucida Sans Unicode" w:cs="Lucida Sans Unicode"/>
          <w:sz w:val="20"/>
          <w:szCs w:val="20"/>
          <w:lang w:eastAsia="sl-SI"/>
        </w:rPr>
        <w:t xml:space="preserve"> obvestil izvajalca.</w:t>
      </w:r>
    </w:p>
    <w:p w14:paraId="4CD6DB48" w14:textId="07C6D4F0" w:rsidR="00E85923" w:rsidRPr="001B0636" w:rsidRDefault="00DA6C85" w:rsidP="005137EA">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Č</w:t>
      </w:r>
      <w:r w:rsidR="00E85923" w:rsidRPr="001B0636">
        <w:rPr>
          <w:rFonts w:ascii="Lucida Sans Unicode" w:eastAsia="Times New Roman" w:hAnsi="Lucida Sans Unicode" w:cs="Lucida Sans Unicode"/>
          <w:sz w:val="20"/>
          <w:szCs w:val="20"/>
          <w:lang w:eastAsia="sl-SI"/>
        </w:rPr>
        <w:t xml:space="preserve">e </w:t>
      </w:r>
      <w:r w:rsidR="005137EA" w:rsidRPr="001B0636">
        <w:rPr>
          <w:rFonts w:ascii="Lucida Sans Unicode" w:eastAsia="Times New Roman" w:hAnsi="Lucida Sans Unicode" w:cs="Lucida Sans Unicode"/>
          <w:sz w:val="20"/>
          <w:szCs w:val="20"/>
          <w:lang w:eastAsia="sl-SI"/>
        </w:rPr>
        <w:t>investitor</w:t>
      </w:r>
      <w:r w:rsidR="00E85923" w:rsidRPr="001B0636">
        <w:rPr>
          <w:rFonts w:ascii="Lucida Sans Unicode" w:eastAsia="Times New Roman" w:hAnsi="Lucida Sans Unicode" w:cs="Lucida Sans Unicode"/>
          <w:sz w:val="20"/>
          <w:szCs w:val="20"/>
          <w:lang w:eastAsia="sl-SI"/>
        </w:rPr>
        <w:t xml:space="preserve"> v roku 30 dni od seznanitve s kršitvijo ne začne novega postopka javnega naročila, se šteje, da je pogodba razvezana trideseti dan od seznanitve s kršitvijo.</w:t>
      </w:r>
    </w:p>
    <w:p w14:paraId="4DA9FA54" w14:textId="77777777" w:rsidR="00E85923" w:rsidRPr="001B0636" w:rsidRDefault="00E85923" w:rsidP="00E85923">
      <w:pPr>
        <w:spacing w:after="0" w:line="240" w:lineRule="auto"/>
        <w:jc w:val="center"/>
        <w:rPr>
          <w:rFonts w:ascii="Lucida Sans Unicode" w:eastAsia="Times New Roman" w:hAnsi="Lucida Sans Unicode" w:cs="Lucida Sans Unicode"/>
          <w:sz w:val="20"/>
          <w:szCs w:val="20"/>
          <w:lang w:eastAsia="sl-SI"/>
        </w:rPr>
      </w:pPr>
    </w:p>
    <w:p w14:paraId="0CF534DF"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XIV. KONČNE DOLOČBE</w:t>
      </w:r>
    </w:p>
    <w:p w14:paraId="35FA0603"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21. člen</w:t>
      </w:r>
    </w:p>
    <w:p w14:paraId="53C56101" w14:textId="77777777" w:rsidR="00E85923" w:rsidRPr="001B0636" w:rsidRDefault="00E85923" w:rsidP="00E85923">
      <w:pPr>
        <w:spacing w:after="0" w:line="240" w:lineRule="auto"/>
        <w:jc w:val="center"/>
        <w:rPr>
          <w:rFonts w:ascii="Lucida Sans Unicode" w:eastAsia="Times New Roman" w:hAnsi="Lucida Sans Unicode" w:cs="Lucida Sans Unicode"/>
          <w:iCs/>
          <w:sz w:val="20"/>
          <w:szCs w:val="20"/>
          <w:lang w:eastAsia="sl-SI"/>
        </w:rPr>
      </w:pPr>
    </w:p>
    <w:p w14:paraId="56273AE1"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Morebitne spore v zvezi z izvajanjem te pogodbe bosta pogodbeni stranki skušali rešiti sporazumno. Če spornega vprašanja ne bo možno rešiti sporazumno, lahko vsaka pogodbena stranka sproži spor pri stvarno pristojnem sodišču po sedežu investitorja.</w:t>
      </w:r>
    </w:p>
    <w:p w14:paraId="3A0AA992"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22. člen</w:t>
      </w:r>
    </w:p>
    <w:p w14:paraId="2860575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Pogodba je sklenjena, ko jo podpišeta obe pogodbeni stranki.</w:t>
      </w:r>
    </w:p>
    <w:p w14:paraId="13031DB7" w14:textId="77777777" w:rsidR="00E85923" w:rsidRPr="001B0636" w:rsidRDefault="00E85923" w:rsidP="00E85923">
      <w:pPr>
        <w:spacing w:before="120" w:after="120" w:line="240" w:lineRule="auto"/>
        <w:jc w:val="center"/>
        <w:rPr>
          <w:rFonts w:ascii="Lucida Sans Unicode" w:eastAsia="Times New Roman" w:hAnsi="Lucida Sans Unicode" w:cs="Lucida Sans Unicode"/>
          <w:i/>
          <w:iCs/>
          <w:sz w:val="20"/>
          <w:szCs w:val="20"/>
          <w:lang w:eastAsia="sl-SI"/>
        </w:rPr>
      </w:pPr>
      <w:r w:rsidRPr="001B0636">
        <w:rPr>
          <w:rFonts w:ascii="Lucida Sans Unicode" w:eastAsia="Times New Roman" w:hAnsi="Lucida Sans Unicode" w:cs="Lucida Sans Unicode"/>
          <w:i/>
          <w:iCs/>
          <w:sz w:val="20"/>
          <w:szCs w:val="20"/>
          <w:lang w:eastAsia="sl-SI"/>
        </w:rPr>
        <w:t>23. člen</w:t>
      </w:r>
    </w:p>
    <w:p w14:paraId="7997B40B"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Pogodba je sestavljena v štirih izvodih, od katerih investitor prejme 3 izvode in izvajalec 1 izvod.</w:t>
      </w:r>
    </w:p>
    <w:p w14:paraId="4BE2FD89" w14:textId="77777777" w:rsidR="00E85923" w:rsidRPr="001B0636" w:rsidRDefault="00E85923" w:rsidP="00E85923">
      <w:pPr>
        <w:tabs>
          <w:tab w:val="left" w:pos="9180"/>
        </w:tabs>
        <w:spacing w:after="0" w:line="240" w:lineRule="auto"/>
        <w:jc w:val="both"/>
        <w:rPr>
          <w:rFonts w:ascii="Lucida Sans Unicode" w:eastAsia="Times New Roman" w:hAnsi="Lucida Sans Unicode" w:cs="Lucida Sans Unicode"/>
          <w:sz w:val="20"/>
          <w:szCs w:val="20"/>
          <w:lang w:eastAsia="sl-SI"/>
        </w:rPr>
      </w:pPr>
    </w:p>
    <w:p w14:paraId="5E254E3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8360E23" w14:textId="77777777" w:rsidR="00E85923" w:rsidRPr="001B0636" w:rsidRDefault="00E85923" w:rsidP="00E85923">
      <w:pPr>
        <w:tabs>
          <w:tab w:val="left" w:pos="4962"/>
        </w:tabs>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Številka: </w:t>
      </w:r>
      <w:r w:rsidRPr="001B0636">
        <w:rPr>
          <w:rFonts w:ascii="Lucida Sans Unicode" w:eastAsia="Times New Roman" w:hAnsi="Lucida Sans Unicode" w:cs="Lucida Sans Unicode"/>
          <w:sz w:val="20"/>
          <w:szCs w:val="20"/>
          <w:lang w:eastAsia="sl-SI"/>
        </w:rPr>
        <w:t>_____________</w:t>
      </w:r>
      <w:r w:rsidRPr="001B0636">
        <w:rPr>
          <w:rFonts w:ascii="Lucida Sans Unicode" w:eastAsia="Times New Roman" w:hAnsi="Lucida Sans Unicode" w:cs="Lucida Sans Unicode"/>
          <w:sz w:val="20"/>
          <w:szCs w:val="24"/>
          <w:lang w:eastAsia="sl-SI"/>
        </w:rPr>
        <w:tab/>
        <w:t xml:space="preserve">Številka: </w:t>
      </w:r>
      <w:r w:rsidRPr="001B0636">
        <w:rPr>
          <w:rFonts w:ascii="Lucida Sans Unicode" w:eastAsia="Times New Roman" w:hAnsi="Lucida Sans Unicode" w:cs="Lucida Sans Unicode"/>
          <w:sz w:val="20"/>
          <w:szCs w:val="20"/>
          <w:lang w:eastAsia="sl-SI"/>
        </w:rPr>
        <w:t>__________</w:t>
      </w:r>
    </w:p>
    <w:tbl>
      <w:tblPr>
        <w:tblW w:w="9390" w:type="dxa"/>
        <w:tblLook w:val="0000" w:firstRow="0" w:lastRow="0" w:firstColumn="0" w:lastColumn="0" w:noHBand="0" w:noVBand="0"/>
      </w:tblPr>
      <w:tblGrid>
        <w:gridCol w:w="4820"/>
        <w:gridCol w:w="4570"/>
      </w:tblGrid>
      <w:tr w:rsidR="00E85923" w:rsidRPr="001B0636" w14:paraId="7D735DC4" w14:textId="77777777" w:rsidTr="00462D7F">
        <w:tc>
          <w:tcPr>
            <w:tcW w:w="4819" w:type="dxa"/>
            <w:shd w:val="clear" w:color="auto" w:fill="auto"/>
          </w:tcPr>
          <w:p w14:paraId="2CC9281D"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__________</w:t>
            </w:r>
            <w:r w:rsidRPr="001B0636">
              <w:rPr>
                <w:rFonts w:ascii="Lucida Sans Unicode" w:eastAsia="Times New Roman" w:hAnsi="Lucida Sans Unicode" w:cs="Lucida Sans Unicode"/>
                <w:sz w:val="20"/>
                <w:szCs w:val="24"/>
                <w:lang w:eastAsia="sl-SI"/>
              </w:rPr>
              <w:t xml:space="preserve">, dne: </w:t>
            </w:r>
            <w:r w:rsidRPr="001B0636">
              <w:rPr>
                <w:rFonts w:ascii="Lucida Sans Unicode" w:eastAsia="Times New Roman" w:hAnsi="Lucida Sans Unicode" w:cs="Lucida Sans Unicode"/>
                <w:sz w:val="20"/>
                <w:szCs w:val="20"/>
                <w:lang w:eastAsia="sl-SI"/>
              </w:rPr>
              <w:t>_____________</w:t>
            </w:r>
          </w:p>
        </w:tc>
        <w:tc>
          <w:tcPr>
            <w:tcW w:w="4570" w:type="dxa"/>
            <w:shd w:val="clear" w:color="auto" w:fill="auto"/>
          </w:tcPr>
          <w:p w14:paraId="3C149A61" w14:textId="77777777" w:rsidR="00E85923" w:rsidRPr="001B0636" w:rsidRDefault="00E85923" w:rsidP="00E85923">
            <w:pPr>
              <w:spacing w:after="0" w:line="240" w:lineRule="auto"/>
              <w:ind w:firstLine="34"/>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 xml:space="preserve">Domžale, dne: </w:t>
            </w:r>
            <w:r w:rsidRPr="001B0636">
              <w:rPr>
                <w:rFonts w:ascii="Lucida Sans Unicode" w:eastAsia="Times New Roman" w:hAnsi="Lucida Sans Unicode" w:cs="Lucida Sans Unicode"/>
                <w:sz w:val="20"/>
                <w:szCs w:val="20"/>
                <w:lang w:eastAsia="sl-SI"/>
              </w:rPr>
              <w:t>__________</w:t>
            </w:r>
          </w:p>
        </w:tc>
      </w:tr>
      <w:tr w:rsidR="00E85923" w:rsidRPr="001B0636" w14:paraId="71FB9C40" w14:textId="77777777" w:rsidTr="00462D7F">
        <w:tc>
          <w:tcPr>
            <w:tcW w:w="4819" w:type="dxa"/>
            <w:shd w:val="clear" w:color="auto" w:fill="auto"/>
          </w:tcPr>
          <w:p w14:paraId="4DE122EF"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b/>
                <w:bCs/>
                <w:sz w:val="20"/>
                <w:szCs w:val="24"/>
                <w:lang w:eastAsia="sl-SI"/>
              </w:rPr>
              <w:t>IZVAJALEC:</w:t>
            </w:r>
          </w:p>
        </w:tc>
        <w:tc>
          <w:tcPr>
            <w:tcW w:w="4570" w:type="dxa"/>
            <w:shd w:val="clear" w:color="auto" w:fill="auto"/>
          </w:tcPr>
          <w:p w14:paraId="5106190B" w14:textId="77777777" w:rsidR="00E85923" w:rsidRPr="001B0636" w:rsidRDefault="00E85923" w:rsidP="00E85923">
            <w:pPr>
              <w:spacing w:after="0" w:line="240" w:lineRule="auto"/>
              <w:ind w:firstLine="34"/>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b/>
                <w:bCs/>
                <w:sz w:val="20"/>
                <w:szCs w:val="24"/>
                <w:lang w:eastAsia="sl-SI"/>
              </w:rPr>
              <w:t>INVESTITOR:</w:t>
            </w:r>
          </w:p>
        </w:tc>
      </w:tr>
      <w:tr w:rsidR="00E85923" w:rsidRPr="001B0636" w14:paraId="174637BA" w14:textId="77777777" w:rsidTr="00462D7F">
        <w:trPr>
          <w:trHeight w:val="152"/>
        </w:trPr>
        <w:tc>
          <w:tcPr>
            <w:tcW w:w="4819" w:type="dxa"/>
            <w:shd w:val="clear" w:color="auto" w:fill="auto"/>
          </w:tcPr>
          <w:p w14:paraId="5CA63A9C" w14:textId="77777777" w:rsidR="00E85923" w:rsidRPr="001B0636" w:rsidRDefault="00E85923" w:rsidP="00E85923">
            <w:pPr>
              <w:spacing w:after="0" w:line="240" w:lineRule="auto"/>
              <w:jc w:val="both"/>
              <w:rPr>
                <w:rFonts w:ascii="Lucida Sans Unicode" w:eastAsia="Times New Roman" w:hAnsi="Lucida Sans Unicode" w:cs="Lucida Sans Unicode"/>
                <w:b/>
                <w:sz w:val="20"/>
                <w:szCs w:val="24"/>
                <w:lang w:eastAsia="sl-SI"/>
              </w:rPr>
            </w:pPr>
            <w:r w:rsidRPr="001B0636">
              <w:rPr>
                <w:rFonts w:ascii="Lucida Sans Unicode" w:eastAsia="Times New Roman" w:hAnsi="Lucida Sans Unicode" w:cs="Lucida Sans Unicode"/>
                <w:sz w:val="20"/>
                <w:szCs w:val="20"/>
                <w:lang w:eastAsia="sl-SI"/>
              </w:rPr>
              <w:t>__________</w:t>
            </w:r>
          </w:p>
        </w:tc>
        <w:tc>
          <w:tcPr>
            <w:tcW w:w="4570" w:type="dxa"/>
            <w:shd w:val="clear" w:color="auto" w:fill="auto"/>
          </w:tcPr>
          <w:p w14:paraId="70235A25" w14:textId="77777777" w:rsidR="00E85923" w:rsidRPr="001B0636" w:rsidRDefault="00E85923" w:rsidP="00E85923">
            <w:pPr>
              <w:keepNext/>
              <w:spacing w:after="0" w:line="240" w:lineRule="auto"/>
              <w:ind w:firstLine="34"/>
              <w:jc w:val="both"/>
              <w:outlineLvl w:val="5"/>
              <w:rPr>
                <w:rFonts w:ascii="Lucida Sans Unicode" w:eastAsia="Times New Roman" w:hAnsi="Lucida Sans Unicode" w:cs="Lucida Sans Unicode"/>
                <w:b/>
                <w:sz w:val="20"/>
                <w:szCs w:val="20"/>
                <w:lang w:eastAsia="sl-SI"/>
              </w:rPr>
            </w:pPr>
            <w:r w:rsidRPr="001B0636">
              <w:rPr>
                <w:rFonts w:ascii="Lucida Sans Unicode" w:eastAsia="Times New Roman" w:hAnsi="Lucida Sans Unicode" w:cs="Lucida Sans Unicode"/>
                <w:b/>
                <w:sz w:val="20"/>
                <w:szCs w:val="20"/>
                <w:lang w:eastAsia="sl-SI"/>
              </w:rPr>
              <w:t>Javno komunalno podjetje Prodnik d.o.o.</w:t>
            </w:r>
          </w:p>
        </w:tc>
      </w:tr>
      <w:tr w:rsidR="00E85923" w:rsidRPr="001B0636" w14:paraId="4ECC60EE" w14:textId="77777777" w:rsidTr="00462D7F">
        <w:trPr>
          <w:trHeight w:val="355"/>
        </w:trPr>
        <w:tc>
          <w:tcPr>
            <w:tcW w:w="4819" w:type="dxa"/>
            <w:shd w:val="clear" w:color="auto" w:fill="auto"/>
          </w:tcPr>
          <w:p w14:paraId="7BD49ED4"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4"/>
                <w:lang w:eastAsia="sl-SI"/>
              </w:rPr>
              <w:t>Direktor:</w:t>
            </w:r>
          </w:p>
          <w:p w14:paraId="26DE171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4"/>
                <w:lang w:eastAsia="sl-SI"/>
              </w:rPr>
            </w:pPr>
            <w:r w:rsidRPr="001B0636">
              <w:rPr>
                <w:rFonts w:ascii="Lucida Sans Unicode" w:eastAsia="Times New Roman" w:hAnsi="Lucida Sans Unicode" w:cs="Lucida Sans Unicode"/>
                <w:sz w:val="20"/>
                <w:szCs w:val="20"/>
                <w:lang w:eastAsia="sl-SI"/>
              </w:rPr>
              <w:t>__________</w:t>
            </w:r>
          </w:p>
        </w:tc>
        <w:tc>
          <w:tcPr>
            <w:tcW w:w="4570" w:type="dxa"/>
            <w:shd w:val="clear" w:color="auto" w:fill="auto"/>
          </w:tcPr>
          <w:p w14:paraId="312797F5" w14:textId="77777777" w:rsidR="00E85923" w:rsidRPr="001B0636" w:rsidRDefault="00E85923" w:rsidP="00E85923">
            <w:pPr>
              <w:keepNext/>
              <w:spacing w:after="0" w:line="240" w:lineRule="auto"/>
              <w:ind w:firstLine="34"/>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Direktor:</w:t>
            </w:r>
          </w:p>
          <w:p w14:paraId="56FD4EFF" w14:textId="77777777" w:rsidR="00E85923" w:rsidRPr="001B0636" w:rsidRDefault="00E85923" w:rsidP="00E85923">
            <w:pPr>
              <w:keepNext/>
              <w:spacing w:after="0" w:line="240" w:lineRule="auto"/>
              <w:ind w:firstLine="34"/>
              <w:jc w:val="both"/>
              <w:outlineLvl w:val="5"/>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Marko Fatur</w:t>
            </w:r>
          </w:p>
        </w:tc>
      </w:tr>
    </w:tbl>
    <w:p w14:paraId="12A478C2" w14:textId="32513838" w:rsidR="00E85923" w:rsidRPr="001B0636" w:rsidRDefault="00E85923" w:rsidP="00DA6C85">
      <w:pPr>
        <w:spacing w:after="0" w:line="240" w:lineRule="auto"/>
        <w:jc w:val="both"/>
        <w:rPr>
          <w:rFonts w:ascii="Lucida Sans Unicode" w:eastAsia="Times New Roman" w:hAnsi="Lucida Sans Unicode" w:cs="Lucida Sans Unicode"/>
          <w:b/>
          <w:bCs/>
          <w:i/>
          <w:iCs/>
          <w:sz w:val="20"/>
          <w:szCs w:val="20"/>
          <w:lang w:eastAsia="sl-SI"/>
        </w:rPr>
      </w:pPr>
      <w:r w:rsidRPr="001B0636">
        <w:rPr>
          <w:rFonts w:ascii="Times New Roman" w:eastAsia="Times New Roman" w:hAnsi="Times New Roman" w:cs="Times New Roman"/>
          <w:sz w:val="24"/>
          <w:szCs w:val="24"/>
          <w:lang w:eastAsia="sl-SI"/>
        </w:rPr>
        <w:br w:type="page"/>
      </w:r>
      <w:r w:rsidRPr="001B0636">
        <w:rPr>
          <w:rFonts w:ascii="Lucida Sans Unicode" w:eastAsia="Times New Roman" w:hAnsi="Lucida Sans Unicode" w:cs="Lucida Sans Unicode"/>
          <w:b/>
          <w:bCs/>
          <w:i/>
          <w:iCs/>
          <w:sz w:val="20"/>
          <w:szCs w:val="20"/>
          <w:lang w:eastAsia="sl-SI"/>
        </w:rPr>
        <w:lastRenderedPageBreak/>
        <w:t>Obrazec</w:t>
      </w:r>
    </w:p>
    <w:p w14:paraId="70E67C1B" w14:textId="77777777" w:rsidR="00D81ECD" w:rsidRPr="001B0636" w:rsidRDefault="00D81ECD" w:rsidP="00DA6C85">
      <w:pPr>
        <w:spacing w:after="0" w:line="240" w:lineRule="auto"/>
        <w:jc w:val="both"/>
        <w:rPr>
          <w:rFonts w:ascii="Lucida Sans Unicode" w:eastAsia="Times New Roman" w:hAnsi="Lucida Sans Unicode" w:cs="Lucida Sans Unicode"/>
          <w:b/>
          <w:bCs/>
          <w:sz w:val="20"/>
          <w:szCs w:val="20"/>
          <w:lang w:eastAsia="sl-SI"/>
        </w:rPr>
      </w:pPr>
    </w:p>
    <w:p w14:paraId="4430CCFE" w14:textId="77777777" w:rsidR="00E85923" w:rsidRPr="001B0636" w:rsidRDefault="00E85923" w:rsidP="00E85923">
      <w:pPr>
        <w:spacing w:after="0" w:line="240" w:lineRule="auto"/>
        <w:jc w:val="center"/>
        <w:rPr>
          <w:rFonts w:ascii="Lucida Sans Unicode" w:eastAsia="Times New Roman" w:hAnsi="Lucida Sans Unicode" w:cs="Lucida Sans Unicode"/>
          <w:b/>
          <w:bCs/>
          <w:sz w:val="20"/>
          <w:szCs w:val="20"/>
          <w:lang w:eastAsia="sl-SI"/>
        </w:rPr>
      </w:pPr>
      <w:r w:rsidRPr="001B0636">
        <w:rPr>
          <w:rFonts w:ascii="Lucida Sans Unicode" w:eastAsia="Times New Roman" w:hAnsi="Lucida Sans Unicode" w:cs="Lucida Sans Unicode"/>
          <w:b/>
          <w:bCs/>
          <w:sz w:val="20"/>
          <w:szCs w:val="20"/>
          <w:lang w:eastAsia="sl-SI"/>
        </w:rPr>
        <w:t>KROVNA IZJAVA PONUDNIKA</w:t>
      </w:r>
    </w:p>
    <w:p w14:paraId="1F3514E0"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526E9EBB"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b/>
          <w:bCs/>
          <w:sz w:val="20"/>
          <w:szCs w:val="20"/>
          <w:lang w:eastAsia="sl-SI"/>
        </w:rPr>
        <w:t xml:space="preserve">Ponudnik: </w:t>
      </w:r>
      <w:r w:rsidRPr="001B0636">
        <w:rPr>
          <w:rFonts w:ascii="Lucida Sans Unicode" w:eastAsia="Times New Roman" w:hAnsi="Lucida Sans Unicode" w:cs="Lucida Sans Unicode"/>
          <w:sz w:val="20"/>
          <w:szCs w:val="20"/>
          <w:lang w:eastAsia="sl-SI"/>
        </w:rPr>
        <w:t>_____________________________________________________</w:t>
      </w:r>
    </w:p>
    <w:p w14:paraId="78CC3F1A" w14:textId="553407C0"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p>
    <w:p w14:paraId="481A38FA" w14:textId="77777777" w:rsidR="00D81ECD" w:rsidRPr="001B0636" w:rsidRDefault="00D81ECD" w:rsidP="00E85923">
      <w:pPr>
        <w:spacing w:after="0" w:line="240" w:lineRule="auto"/>
        <w:jc w:val="both"/>
        <w:rPr>
          <w:rFonts w:ascii="Lucida Sans Unicode" w:eastAsia="Times New Roman" w:hAnsi="Lucida Sans Unicode" w:cs="Lucida Sans Unicode"/>
          <w:sz w:val="20"/>
          <w:szCs w:val="20"/>
          <w:lang w:eastAsia="sl-SI"/>
        </w:rPr>
      </w:pPr>
    </w:p>
    <w:p w14:paraId="4E9DBA1C" w14:textId="77777777" w:rsidR="00E85923" w:rsidRPr="001B0636" w:rsidRDefault="00E85923"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Izjavljamo, da:</w:t>
      </w:r>
      <w:bookmarkStart w:id="37" w:name="_Hlk509825585"/>
      <w:bookmarkEnd w:id="37"/>
    </w:p>
    <w:p w14:paraId="13F9B3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 dan oddaje ponudbe nismo na seznamu ponudnikov z negativnimi referencami, ki ga vodi ministrstvo, pristojno za finance,</w:t>
      </w:r>
    </w:p>
    <w:p w14:paraId="6D5A464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pristojnem sodišču ali drugem organu registriran za dejavnost, ki jo prevzema v ponudbi,</w:t>
      </w:r>
    </w:p>
    <w:p w14:paraId="3B477966" w14:textId="1D85EB9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so navedeni podatki v ponudbi in prilogah resnični in verodostojni. Za podane podatke, njihovo resničnost prevzamemo popolno odgovornost, ponudnik </w:t>
      </w:r>
      <w:r w:rsidR="00E5559C"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daje pooblastilo, da jih preveri pri pristojnih organih, za kar bomo na </w:t>
      </w:r>
      <w:r w:rsidR="00E5559C" w:rsidRPr="001B0636">
        <w:rPr>
          <w:rFonts w:ascii="Lucida Sans Unicode" w:eastAsia="Times New Roman" w:hAnsi="Lucida Sans Unicode" w:cs="Lucida Sans Unicode"/>
          <w:sz w:val="20"/>
          <w:szCs w:val="20"/>
          <w:lang w:eastAsia="sl-SI"/>
        </w:rPr>
        <w:t>naročnikovo</w:t>
      </w:r>
      <w:r w:rsidRPr="001B0636">
        <w:rPr>
          <w:rFonts w:ascii="Lucida Sans Unicode" w:eastAsia="Times New Roman" w:hAnsi="Lucida Sans Unicode" w:cs="Lucida Sans Unicode"/>
          <w:sz w:val="20"/>
          <w:szCs w:val="20"/>
          <w:lang w:eastAsia="sl-SI"/>
        </w:rPr>
        <w:t xml:space="preserve"> zahtevo predložili ustrezna pooblastila, če jih bo ta zahteval;</w:t>
      </w:r>
    </w:p>
    <w:p w14:paraId="400902EA" w14:textId="3E1ABE6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se v celoti strinjamo in sprejemamo pogoje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navedene v tej razpisni dokumentaciji, da po njih dajemo svojo ponudbo za izvedbo razpisnih del ter da pod navedenimi pogoji pristopamo k izvedbi predmeta javnega naročila;</w:t>
      </w:r>
    </w:p>
    <w:p w14:paraId="34C1A213" w14:textId="3147341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ne bomo imeli do </w:t>
      </w:r>
      <w:r w:rsidR="00E5559C"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14:paraId="03738F4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pri pripravi ponudbe in bomo pri izvajanju pogodbe spoštovali obveznosti, ki izhajajo iz predpisov o varstvu pri delu, zaposlovanju in delovnih pogojih, veljavnih v Republiki Sloveniji;</w:t>
      </w:r>
    </w:p>
    <w:p w14:paraId="034CE24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zanesljiv ponudnik, sposoben upravljanja, z izkušnjami, ugledom in zaposlenimi, ki so sposobni izvesti razpisana dela, ter da razpolagamo z zadostnimi tehničnimi in kadrovskimi zmogljivostmi za izvedbo javnega naročila;</w:t>
      </w:r>
    </w:p>
    <w:p w14:paraId="3792645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javno naročilo izvajali s strokovno usposobljenimi delavci oziroma kadrom;</w:t>
      </w:r>
    </w:p>
    <w:p w14:paraId="0620123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vsa zahtevana dela izvajali strokovno in kvalitetno po pravilih stroke v skladu z veljavnimi predpisi (zakoni, pravilniki, standardi, tehničnimi soglasji), tehničnimi navodili, priporočili in normativi;</w:t>
      </w:r>
    </w:p>
    <w:p w14:paraId="1767595E" w14:textId="207242FA"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zamenjave priglašenih ali uvedbe novih podizvajalcev ali priglašenih kadrov pred njihovo menjavo oziroma uvedbo pridobili pisno soglasje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72DC2404" w14:textId="6F51A6BD"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izpolnjevali vse </w:t>
      </w:r>
      <w:r w:rsidR="00D81ECD" w:rsidRPr="001B0636">
        <w:rPr>
          <w:rFonts w:ascii="Lucida Sans Unicode" w:eastAsia="Times New Roman" w:hAnsi="Lucida Sans Unicode" w:cs="Lucida Sans Unicode"/>
          <w:sz w:val="20"/>
          <w:szCs w:val="20"/>
          <w:lang w:eastAsia="sl-SI"/>
        </w:rPr>
        <w:t>naročnikove</w:t>
      </w:r>
      <w:r w:rsidRPr="001B0636">
        <w:rPr>
          <w:rFonts w:ascii="Lucida Sans Unicode" w:eastAsia="Times New Roman" w:hAnsi="Lucida Sans Unicode" w:cs="Lucida Sans Unicode"/>
          <w:sz w:val="20"/>
          <w:szCs w:val="20"/>
          <w:lang w:eastAsia="sl-SI"/>
        </w:rPr>
        <w:t xml:space="preserve"> pogoje, ki jih morajo izpolnjevati podizvajalci;</w:t>
      </w:r>
    </w:p>
    <w:p w14:paraId="025EA87D"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novi podizvajalci, ki bodo zamenjali priglašene podizvajalce, na katere kapacitete se je ponudnik skliceval pri oddaji ponudbe, zagotavljali najmanj kapacitete v enakem </w:t>
      </w:r>
      <w:r w:rsidRPr="001B0636">
        <w:rPr>
          <w:rFonts w:ascii="Lucida Sans Unicode" w:eastAsia="Times New Roman" w:hAnsi="Lucida Sans Unicode" w:cs="Lucida Sans Unicode"/>
          <w:sz w:val="20"/>
          <w:szCs w:val="20"/>
          <w:lang w:eastAsia="sl-SI"/>
        </w:rPr>
        <w:lastRenderedPageBreak/>
        <w:t>obsegu oziroma najmanj v obsegu, ki bi zadoščal za priznanje usposobljenosti, če bi bili ti podizvajalci navedeni v sami ponudbi namesto podizvajalcev, ki jih zamenjujejo;</w:t>
      </w:r>
    </w:p>
    <w:p w14:paraId="047280C8" w14:textId="56E491E3"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bodo vsi zamenjani kadri ob morebitni menjavi izpolnjevali kadrovske pogoje, ki jih je določil </w:t>
      </w:r>
      <w:r w:rsidR="00D81ECD" w:rsidRPr="001B0636">
        <w:rPr>
          <w:rFonts w:ascii="Lucida Sans Unicode" w:eastAsia="Times New Roman" w:hAnsi="Lucida Sans Unicode" w:cs="Lucida Sans Unicode"/>
          <w:sz w:val="20"/>
          <w:szCs w:val="20"/>
          <w:lang w:eastAsia="sl-SI"/>
        </w:rPr>
        <w:t>naročnik</w:t>
      </w:r>
      <w:r w:rsidRPr="001B0636">
        <w:rPr>
          <w:rFonts w:ascii="Lucida Sans Unicode" w:eastAsia="Times New Roman" w:hAnsi="Lucida Sans Unicode" w:cs="Lucida Sans Unicode"/>
          <w:sz w:val="20"/>
          <w:szCs w:val="20"/>
          <w:lang w:eastAsia="sl-SI"/>
        </w:rPr>
        <w:t xml:space="preserve"> v razpisni dokumentaciji;</w:t>
      </w:r>
    </w:p>
    <w:p w14:paraId="37C3231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predložili vsa zahtevana zavarovanja posla;</w:t>
      </w:r>
    </w:p>
    <w:p w14:paraId="54252CA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smo v celoti seznanjeni z vso relevantno zakonodajo, ki se upošteva pri oddaji tega javnega naročila in z obsegom in zahtevnostjo javnega naročila;</w:t>
      </w:r>
    </w:p>
    <w:p w14:paraId="312F5D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vse prevzete obveznosti izpolnili v predpisani količini, kvaliteti in rokih, kot to izhaja iz razpisne dokumentacije za oddajo tega javnega naročila;</w:t>
      </w:r>
    </w:p>
    <w:p w14:paraId="0112DAFB" w14:textId="34CD840F"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za nas ne obstaja absolutna prepoved poslovanja z </w:t>
      </w:r>
      <w:r w:rsidR="00D81ECD" w:rsidRPr="001B0636">
        <w:rPr>
          <w:rFonts w:ascii="Lucida Sans Unicode" w:eastAsia="Times New Roman" w:hAnsi="Lucida Sans Unicode" w:cs="Lucida Sans Unicode"/>
          <w:sz w:val="20"/>
          <w:szCs w:val="20"/>
          <w:lang w:eastAsia="sl-SI"/>
        </w:rPr>
        <w:t>naročnikom</w:t>
      </w:r>
      <w:r w:rsidRPr="001B0636">
        <w:rPr>
          <w:rFonts w:ascii="Lucida Sans Unicode" w:eastAsia="Times New Roman" w:hAnsi="Lucida Sans Unicode" w:cs="Lucida Sans Unicode"/>
          <w:sz w:val="20"/>
          <w:szCs w:val="20"/>
          <w:lang w:eastAsia="sl-SI"/>
        </w:rPr>
        <w:t>, kot izhaja iz 35. člena veljavnega  Zakona o integriteti in preprečevanju korupcije;</w:t>
      </w:r>
    </w:p>
    <w:p w14:paraId="4B677552"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nismo v postopku prisilne poravnave, stečajnem postopku ali v postopku likvidacije;</w:t>
      </w:r>
    </w:p>
    <w:p w14:paraId="5B0CB616"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v primeru, da bomo izbrani v tem postopku, v celoti odgovarjali za dela podizvajalcev, ki smo jih navedli v svoji ponudbi;</w:t>
      </w:r>
    </w:p>
    <w:p w14:paraId="11B2537F" w14:textId="47F83284"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 primeru da bomo izbrani na predmetnem javnem naročilu, </w:t>
      </w:r>
      <w:r w:rsidR="00D81ECD" w:rsidRPr="001B0636">
        <w:rPr>
          <w:rFonts w:ascii="Lucida Sans Unicode" w:eastAsia="Times New Roman" w:hAnsi="Lucida Sans Unicode" w:cs="Lucida Sans Unicode"/>
          <w:sz w:val="20"/>
          <w:szCs w:val="20"/>
          <w:lang w:eastAsia="sl-SI"/>
        </w:rPr>
        <w:t>naročniku</w:t>
      </w:r>
      <w:r w:rsidRPr="001B0636">
        <w:rPr>
          <w:rFonts w:ascii="Lucida Sans Unicode" w:eastAsia="Times New Roman" w:hAnsi="Lucida Sans Unicode" w:cs="Lucida Sans Unicode"/>
          <w:sz w:val="20"/>
          <w:szCs w:val="20"/>
          <w:lang w:eastAsia="sl-SI"/>
        </w:rPr>
        <w:t xml:space="preserve"> na njegov poziv, v roku osmih dni od prejema poziva, posredovali podatke o svojih ustanoviteljih, družbenikih, delničarjih, </w:t>
      </w:r>
      <w:proofErr w:type="spellStart"/>
      <w:r w:rsidRPr="001B0636">
        <w:rPr>
          <w:rFonts w:ascii="Lucida Sans Unicode" w:eastAsia="Times New Roman" w:hAnsi="Lucida Sans Unicode" w:cs="Lucida Sans Unicode"/>
          <w:sz w:val="20"/>
          <w:szCs w:val="20"/>
          <w:lang w:eastAsia="sl-SI"/>
        </w:rPr>
        <w:t>komanditistih</w:t>
      </w:r>
      <w:proofErr w:type="spellEnd"/>
      <w:r w:rsidRPr="001B0636">
        <w:rPr>
          <w:rFonts w:ascii="Lucida Sans Unicode" w:eastAsia="Times New Roman" w:hAnsi="Lucida Sans Unicode" w:cs="Lucida Sans Unicode"/>
          <w:sz w:val="20"/>
          <w:szCs w:val="20"/>
          <w:lang w:eastAsia="sl-SI"/>
        </w:rPr>
        <w:t xml:space="preserve"> ali drugih lastnikih in podatke o lastniških deležih navedenih oseb, gospodarskih subjektih, za katere se glede na določbe zakona, ki ureja gospodarske družbe, šteje, da so z nami povezane družbe;</w:t>
      </w:r>
    </w:p>
    <w:p w14:paraId="0139D907" w14:textId="1CDFCF96"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dela izvedli v skladu s pravili stroke in navodilom strokovnega nadzora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w:t>
      </w:r>
    </w:p>
    <w:p w14:paraId="23478343"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bomo dela opravljali z gradbenimi stroji, ki ustrezajo Pravilniku o emisiji hrupa strojev, ki se uporabljajo na prostem (Uradni list RS, št. 106/02, 50/05, 49/06, 17/2011-ZTZPUS-1);</w:t>
      </w:r>
    </w:p>
    <w:p w14:paraId="09837125"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14:paraId="12984238" w14:textId="1E4A0A3E"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 xml:space="preserve">bomo vgradili opremo in material, ki izpolnjuje pogoje, določene s strani </w:t>
      </w:r>
      <w:r w:rsidR="00D81ECD" w:rsidRPr="001B0636">
        <w:rPr>
          <w:rFonts w:ascii="Lucida Sans Unicode" w:eastAsia="Times New Roman" w:hAnsi="Lucida Sans Unicode" w:cs="Lucida Sans Unicode"/>
          <w:sz w:val="20"/>
          <w:szCs w:val="20"/>
          <w:lang w:eastAsia="sl-SI"/>
        </w:rPr>
        <w:t>naročnika</w:t>
      </w:r>
      <w:r w:rsidRPr="001B0636">
        <w:rPr>
          <w:rFonts w:ascii="Lucida Sans Unicode" w:eastAsia="Times New Roman" w:hAnsi="Lucida Sans Unicode" w:cs="Lucida Sans Unicode"/>
          <w:sz w:val="20"/>
          <w:szCs w:val="20"/>
          <w:lang w:eastAsia="sl-SI"/>
        </w:rPr>
        <w:t xml:space="preserve"> v tehničnih specifikacijah; </w:t>
      </w:r>
    </w:p>
    <w:p w14:paraId="763108CA"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delež proizvodov, ki jih ponujamo in jih bomo vgradili, če so ti s poreklom iz tretjih držav, kakor je to določeno v skladu z Uredbo (EU) št. 952/2013 Evropskega parlamenta in Sveta z dne 9. oktobra 2013 o carinskem zakoniku Unije (UL L št. 269 z dne 10. 10. 2013, str. 1), vrednostno ne presega 50 odstotkov skupne vrednosti proizvodov, ki sestavljajo ponudbo (87. člen ZJN-3);</w:t>
      </w:r>
    </w:p>
    <w:p w14:paraId="522B168B"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pri dajanju informacij, zahtevanih v skladu z določbami ZJN-3, nismo namerno podali zavajajoče razlage ali teh informacij nismo zagotovili;</w:t>
      </w:r>
    </w:p>
    <w:p w14:paraId="5A0CBCF8"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izpolnjujemo vse ostale pogoje in zahteve za izvedbo naročila, ki jih določa razpisna dokumentacija;</w:t>
      </w:r>
    </w:p>
    <w:p w14:paraId="35BA5434" w14:textId="77777777" w:rsidR="00E85923" w:rsidRPr="001B0636" w:rsidRDefault="00E85923" w:rsidP="00D81ECD">
      <w:pPr>
        <w:numPr>
          <w:ilvl w:val="0"/>
          <w:numId w:val="6"/>
        </w:numPr>
        <w:spacing w:after="120" w:line="240" w:lineRule="auto"/>
        <w:ind w:left="426" w:hanging="284"/>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lastRenderedPageBreak/>
        <w:t>imamo zavarovano odgovornost za škodo.</w:t>
      </w:r>
    </w:p>
    <w:p w14:paraId="483D2E20" w14:textId="77777777" w:rsidR="00E85923" w:rsidRPr="001B0636" w:rsidRDefault="00E85923" w:rsidP="00D81ECD">
      <w:pPr>
        <w:spacing w:after="120" w:line="240" w:lineRule="auto"/>
        <w:ind w:left="720"/>
        <w:jc w:val="both"/>
        <w:rPr>
          <w:rFonts w:ascii="Lucida Sans" w:eastAsia="Times New Roman" w:hAnsi="Lucida Sans" w:cs="Arial"/>
          <w:sz w:val="20"/>
          <w:szCs w:val="20"/>
          <w:lang w:eastAsia="sl-SI"/>
        </w:rPr>
      </w:pPr>
    </w:p>
    <w:p w14:paraId="433E5ED3" w14:textId="77777777" w:rsidR="00E85923" w:rsidRPr="001B0636" w:rsidRDefault="00E85923" w:rsidP="00D81ECD">
      <w:pPr>
        <w:spacing w:after="120" w:line="240" w:lineRule="auto"/>
        <w:ind w:left="720"/>
        <w:jc w:val="both"/>
        <w:rPr>
          <w:rFonts w:ascii="Arial" w:eastAsia="Times New Roman" w:hAnsi="Arial" w:cs="Arial"/>
          <w:sz w:val="20"/>
          <w:szCs w:val="20"/>
          <w:lang w:eastAsia="sl-SI"/>
        </w:rPr>
      </w:pPr>
    </w:p>
    <w:p w14:paraId="4AC8ADED" w14:textId="38F40E20" w:rsidR="00E85923" w:rsidRPr="001B0636" w:rsidRDefault="00D81ECD" w:rsidP="00D81ECD">
      <w:pPr>
        <w:spacing w:after="12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Naročniku</w:t>
      </w:r>
      <w:r w:rsidR="00E85923" w:rsidRPr="001B0636">
        <w:rPr>
          <w:rFonts w:ascii="Lucida Sans Unicode" w:eastAsia="Times New Roman" w:hAnsi="Lucida Sans Unicode" w:cs="Lucida Sans Unicode"/>
          <w:sz w:val="20"/>
          <w:szCs w:val="20"/>
          <w:lang w:eastAsia="sl-SI"/>
        </w:rPr>
        <w:t xml:space="preserve"> izrecno dovoljujemo, da v zvezi z oddajo predmetnega javnega naročila, obstoj in vsebino navedb v ponudbi preveri elektronsko v aplikaciji </w:t>
      </w:r>
      <w:proofErr w:type="spellStart"/>
      <w:r w:rsidR="00E85923" w:rsidRPr="001B0636">
        <w:rPr>
          <w:rFonts w:ascii="Lucida Sans Unicode" w:eastAsia="Times New Roman" w:hAnsi="Lucida Sans Unicode" w:cs="Lucida Sans Unicode"/>
          <w:sz w:val="20"/>
          <w:szCs w:val="20"/>
          <w:lang w:eastAsia="sl-SI"/>
        </w:rPr>
        <w:t>eDosje</w:t>
      </w:r>
      <w:proofErr w:type="spellEnd"/>
      <w:r w:rsidR="00E85923" w:rsidRPr="001B0636">
        <w:rPr>
          <w:rFonts w:ascii="Lucida Sans Unicode" w:eastAsia="Times New Roman" w:hAnsi="Lucida Sans Unicode" w:cs="Lucida Sans Unicode"/>
          <w:sz w:val="20"/>
          <w:szCs w:val="20"/>
          <w:lang w:eastAsia="sl-SI"/>
        </w:rPr>
        <w:t xml:space="preserve"> oziroma drugih uradnih evidencah državnih organov, organov lokalnih skupnosti in drugih nosilcev javnih pooblastil. Za navedbe, ki jih ni možno preveriti v uradnih evidencah, bomo na poziv </w:t>
      </w:r>
      <w:r w:rsidRPr="001B0636">
        <w:rPr>
          <w:rFonts w:ascii="Lucida Sans Unicode" w:eastAsia="Times New Roman" w:hAnsi="Lucida Sans Unicode" w:cs="Lucida Sans Unicode"/>
          <w:sz w:val="20"/>
          <w:szCs w:val="20"/>
          <w:lang w:eastAsia="sl-SI"/>
        </w:rPr>
        <w:t>naročnika</w:t>
      </w:r>
      <w:r w:rsidR="00E85923" w:rsidRPr="001B0636">
        <w:rPr>
          <w:rFonts w:ascii="Lucida Sans Unicode" w:eastAsia="Times New Roman" w:hAnsi="Lucida Sans Unicode" w:cs="Lucida Sans Unicode"/>
          <w:sz w:val="20"/>
          <w:szCs w:val="20"/>
          <w:lang w:eastAsia="sl-SI"/>
        </w:rPr>
        <w:t xml:space="preserve"> v določenem roku predložili zahtevana dodatna dokazila o izpolnjevanju pogojev.</w:t>
      </w:r>
    </w:p>
    <w:p w14:paraId="0FC53ECF" w14:textId="77777777" w:rsidR="00E85923" w:rsidRPr="001B0636" w:rsidRDefault="00E85923" w:rsidP="00E85923">
      <w:pPr>
        <w:spacing w:after="0" w:line="240" w:lineRule="auto"/>
        <w:ind w:left="960"/>
        <w:jc w:val="both"/>
        <w:rPr>
          <w:rFonts w:ascii="Lucida Sans Unicode" w:eastAsia="Times New Roman" w:hAnsi="Lucida Sans Unicode" w:cs="Lucida Sans Unicode"/>
          <w:sz w:val="20"/>
          <w:szCs w:val="20"/>
          <w:lang w:eastAsia="sl-SI"/>
        </w:rPr>
      </w:pPr>
    </w:p>
    <w:p w14:paraId="1D073948"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V _____________, dne _______________</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p>
    <w:p w14:paraId="392D4DD5" w14:textId="77777777" w:rsidR="00E85923" w:rsidRPr="001B0636" w:rsidRDefault="00E85923" w:rsidP="00E85923">
      <w:pPr>
        <w:spacing w:after="0" w:line="240" w:lineRule="auto"/>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sz w:val="20"/>
          <w:szCs w:val="20"/>
          <w:lang w:eastAsia="sl-SI"/>
        </w:rPr>
        <w:tab/>
        <w:t>Ponudnik:</w:t>
      </w:r>
    </w:p>
    <w:p w14:paraId="1A0FB395"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67690E61"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sz w:val="20"/>
          <w:szCs w:val="20"/>
          <w:lang w:eastAsia="sl-SI"/>
        </w:rPr>
        <w:t>žig</w:t>
      </w:r>
      <w:r w:rsidRPr="001B0636">
        <w:rPr>
          <w:rFonts w:ascii="Lucida Sans Unicode" w:eastAsia="Times New Roman" w:hAnsi="Lucida Sans Unicode" w:cs="Lucida Sans Unicode"/>
          <w:sz w:val="20"/>
          <w:szCs w:val="20"/>
          <w:lang w:eastAsia="sl-SI"/>
        </w:rPr>
        <w:tab/>
      </w:r>
      <w:r w:rsidRPr="001B0636">
        <w:rPr>
          <w:rFonts w:ascii="Lucida Sans Unicode" w:eastAsia="Times New Roman" w:hAnsi="Lucida Sans Unicode" w:cs="Lucida Sans Unicode"/>
          <w:i/>
          <w:iCs/>
          <w:sz w:val="20"/>
          <w:szCs w:val="20"/>
          <w:vertAlign w:val="superscript"/>
          <w:lang w:eastAsia="sl-SI"/>
        </w:rPr>
        <w:t>(ime in priimek pooblaščene osebe)</w:t>
      </w:r>
    </w:p>
    <w:p w14:paraId="4459825E" w14:textId="77777777" w:rsidR="00E85923" w:rsidRPr="001B0636" w:rsidRDefault="00E85923" w:rsidP="00E85923">
      <w:pPr>
        <w:tabs>
          <w:tab w:val="center" w:pos="6663"/>
        </w:tabs>
        <w:spacing w:after="0" w:line="240" w:lineRule="auto"/>
        <w:ind w:left="567"/>
        <w:jc w:val="both"/>
        <w:rPr>
          <w:rFonts w:ascii="Lucida Sans Unicode" w:eastAsia="Times New Roman" w:hAnsi="Lucida Sans Unicode" w:cs="Lucida Sans Unicode"/>
          <w:sz w:val="20"/>
          <w:szCs w:val="20"/>
          <w:lang w:eastAsia="sl-SI"/>
        </w:rPr>
      </w:pPr>
      <w:r w:rsidRPr="001B0636">
        <w:rPr>
          <w:rFonts w:ascii="Lucida Sans Unicode" w:eastAsia="Times New Roman" w:hAnsi="Lucida Sans Unicode" w:cs="Lucida Sans Unicode"/>
          <w:sz w:val="20"/>
          <w:szCs w:val="20"/>
          <w:lang w:eastAsia="sl-SI"/>
        </w:rPr>
        <w:tab/>
        <w:t>____________________________</w:t>
      </w:r>
    </w:p>
    <w:p w14:paraId="38EB35E7" w14:textId="77777777" w:rsidR="00E85923" w:rsidRPr="001B0636" w:rsidRDefault="00E85923" w:rsidP="00E85923">
      <w:pPr>
        <w:tabs>
          <w:tab w:val="center" w:pos="6663"/>
        </w:tabs>
        <w:spacing w:after="0" w:line="240" w:lineRule="auto"/>
        <w:ind w:left="960"/>
        <w:jc w:val="both"/>
        <w:rPr>
          <w:rFonts w:ascii="Lucida Sans Unicode" w:eastAsia="Times New Roman" w:hAnsi="Lucida Sans Unicode" w:cs="Lucida Sans Unicode"/>
          <w:i/>
          <w:iCs/>
          <w:sz w:val="20"/>
          <w:szCs w:val="20"/>
          <w:vertAlign w:val="superscript"/>
          <w:lang w:eastAsia="sl-SI"/>
        </w:rPr>
      </w:pPr>
      <w:r w:rsidRPr="001B0636">
        <w:rPr>
          <w:rFonts w:ascii="Lucida Sans Unicode" w:eastAsia="Times New Roman" w:hAnsi="Lucida Sans Unicode" w:cs="Lucida Sans Unicode"/>
          <w:i/>
          <w:iCs/>
          <w:sz w:val="20"/>
          <w:szCs w:val="20"/>
          <w:vertAlign w:val="superscript"/>
          <w:lang w:eastAsia="sl-SI"/>
        </w:rPr>
        <w:tab/>
        <w:t>(podpis)</w:t>
      </w:r>
    </w:p>
    <w:p w14:paraId="327FAC05" w14:textId="77777777" w:rsidR="00E85923" w:rsidRPr="001B0636" w:rsidRDefault="00E85923" w:rsidP="00E85923">
      <w:pPr>
        <w:spacing w:before="225" w:after="225" w:line="240" w:lineRule="auto"/>
        <w:jc w:val="both"/>
        <w:rPr>
          <w:rFonts w:ascii="Times New Roman" w:eastAsia="Times New Roman" w:hAnsi="Times New Roman" w:cs="Times New Roman"/>
          <w:sz w:val="24"/>
          <w:szCs w:val="24"/>
          <w:lang w:eastAsia="sl-SI"/>
        </w:rPr>
      </w:pPr>
      <w:r w:rsidRPr="001B0636">
        <w:rPr>
          <w:rFonts w:ascii="Arial" w:eastAsia="Times New Roman" w:hAnsi="Arial" w:cs="Arial"/>
          <w:i/>
          <w:sz w:val="20"/>
          <w:szCs w:val="20"/>
          <w:lang w:eastAsia="sl-SI"/>
        </w:rPr>
        <w:t xml:space="preserve">-Obrazec izpolnijo vsi ponudniki v ponudbi </w:t>
      </w:r>
    </w:p>
    <w:sectPr w:rsidR="00E85923" w:rsidRPr="001B063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0FF96553"/>
    <w:multiLevelType w:val="multilevel"/>
    <w:tmpl w:val="C298E718"/>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 w15:restartNumberingAfterBreak="0">
    <w:nsid w:val="116A4ECF"/>
    <w:multiLevelType w:val="multilevel"/>
    <w:tmpl w:val="56E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8C5279"/>
    <w:multiLevelType w:val="multilevel"/>
    <w:tmpl w:val="87A66E66"/>
    <w:lvl w:ilvl="0">
      <w:start w:val="20"/>
      <w:numFmt w:val="bullet"/>
      <w:lvlText w:val="-"/>
      <w:lvlJc w:val="left"/>
      <w:pPr>
        <w:tabs>
          <w:tab w:val="num" w:pos="1477"/>
        </w:tabs>
        <w:ind w:left="147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83F4DA6"/>
    <w:multiLevelType w:val="multilevel"/>
    <w:tmpl w:val="602E3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961FCD"/>
    <w:multiLevelType w:val="multilevel"/>
    <w:tmpl w:val="7DCED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945D1"/>
    <w:multiLevelType w:val="multilevel"/>
    <w:tmpl w:val="6F383A8A"/>
    <w:lvl w:ilvl="0">
      <w:start w:val="1"/>
      <w:numFmt w:val="decimal"/>
      <w:lvlText w:val="%1."/>
      <w:lvlJc w:val="left"/>
      <w:pPr>
        <w:tabs>
          <w:tab w:val="num" w:pos="600"/>
        </w:tabs>
        <w:ind w:left="600" w:hanging="360"/>
      </w:pPr>
    </w:lvl>
    <w:lvl w:ilvl="1">
      <w:start w:val="13"/>
      <w:numFmt w:val="bullet"/>
      <w:lvlText w:val="-"/>
      <w:lvlJc w:val="left"/>
      <w:pPr>
        <w:tabs>
          <w:tab w:val="num" w:pos="1320"/>
        </w:tabs>
        <w:ind w:left="1320" w:hanging="360"/>
      </w:pPr>
      <w:rPr>
        <w:rFonts w:ascii="Times New Roman" w:hAnsi="Times New Roman" w:cs="Times New Roman" w:hint="default"/>
        <w:sz w:val="20"/>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7" w15:restartNumberingAfterBreak="0">
    <w:nsid w:val="357869E3"/>
    <w:multiLevelType w:val="multilevel"/>
    <w:tmpl w:val="D44C0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725701C"/>
    <w:multiLevelType w:val="multilevel"/>
    <w:tmpl w:val="66DCA71A"/>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7B0561E"/>
    <w:multiLevelType w:val="multilevel"/>
    <w:tmpl w:val="21A2AA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600579"/>
    <w:multiLevelType w:val="hybridMultilevel"/>
    <w:tmpl w:val="B8088026"/>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264594F"/>
    <w:multiLevelType w:val="multilevel"/>
    <w:tmpl w:val="D514134C"/>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2" w15:restartNumberingAfterBreak="0">
    <w:nsid w:val="63421C68"/>
    <w:multiLevelType w:val="multilevel"/>
    <w:tmpl w:val="0D524862"/>
    <w:lvl w:ilvl="0">
      <w:start w:val="3"/>
      <w:numFmt w:val="bullet"/>
      <w:lvlText w:val="-"/>
      <w:lvlJc w:val="left"/>
      <w:pPr>
        <w:tabs>
          <w:tab w:val="num" w:pos="720"/>
        </w:tabs>
        <w:ind w:left="720" w:hanging="360"/>
      </w:pPr>
      <w:rPr>
        <w:rFonts w:ascii="Times New Roman" w:hAnsi="Times New Roman" w:cs="Times New Roman" w:hint="default"/>
        <w:b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461380F"/>
    <w:multiLevelType w:val="multilevel"/>
    <w:tmpl w:val="B2F61C40"/>
    <w:lvl w:ilvl="0">
      <w:start w:val="1"/>
      <w:numFmt w:val="bullet"/>
      <w:lvlText w:val="-"/>
      <w:lvlJc w:val="left"/>
      <w:pPr>
        <w:ind w:left="960" w:hanging="360"/>
      </w:pPr>
      <w:rPr>
        <w:rFonts w:ascii="Lucida Sans Unicode" w:hAnsi="Lucida Sans Unicode" w:cs="Lucida Sans Unicode" w:hint="default"/>
        <w:sz w:val="20"/>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4" w15:restartNumberingAfterBreak="0">
    <w:nsid w:val="69F06908"/>
    <w:multiLevelType w:val="multilevel"/>
    <w:tmpl w:val="5B508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FBD6712"/>
    <w:multiLevelType w:val="hybridMultilevel"/>
    <w:tmpl w:val="BED0A850"/>
    <w:lvl w:ilvl="0" w:tplc="8EEC7D06">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0AF2988"/>
    <w:multiLevelType w:val="multilevel"/>
    <w:tmpl w:val="00E80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12"/>
  </w:num>
  <w:num w:numId="3">
    <w:abstractNumId w:val="6"/>
  </w:num>
  <w:num w:numId="4">
    <w:abstractNumId w:val="1"/>
  </w:num>
  <w:num w:numId="5">
    <w:abstractNumId w:val="4"/>
  </w:num>
  <w:num w:numId="6">
    <w:abstractNumId w:val="13"/>
  </w:num>
  <w:num w:numId="7">
    <w:abstractNumId w:val="3"/>
  </w:num>
  <w:num w:numId="8">
    <w:abstractNumId w:val="14"/>
  </w:num>
  <w:num w:numId="9">
    <w:abstractNumId w:val="11"/>
  </w:num>
  <w:num w:numId="10">
    <w:abstractNumId w:val="9"/>
  </w:num>
  <w:num w:numId="11">
    <w:abstractNumId w:val="2"/>
  </w:num>
  <w:num w:numId="12">
    <w:abstractNumId w:val="8"/>
  </w:num>
  <w:num w:numId="13">
    <w:abstractNumId w:val="5"/>
  </w:num>
  <w:num w:numId="14">
    <w:abstractNumId w:val="16"/>
  </w:num>
  <w:num w:numId="15">
    <w:abstractNumId w:val="10"/>
  </w:num>
  <w:num w:numId="16">
    <w:abstractNumId w:val="15"/>
  </w:num>
  <w:num w:numId="17">
    <w:abstractNumId w:val="0"/>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3"/>
    <w:rsid w:val="00095570"/>
    <w:rsid w:val="00166364"/>
    <w:rsid w:val="001733D9"/>
    <w:rsid w:val="001967F4"/>
    <w:rsid w:val="001A092B"/>
    <w:rsid w:val="001B0636"/>
    <w:rsid w:val="00201C3D"/>
    <w:rsid w:val="0025099F"/>
    <w:rsid w:val="002515C3"/>
    <w:rsid w:val="00286FB8"/>
    <w:rsid w:val="002A7B1E"/>
    <w:rsid w:val="002C48B5"/>
    <w:rsid w:val="002C70FE"/>
    <w:rsid w:val="00314569"/>
    <w:rsid w:val="00350E80"/>
    <w:rsid w:val="003538C2"/>
    <w:rsid w:val="00364F03"/>
    <w:rsid w:val="00462D7F"/>
    <w:rsid w:val="00483A73"/>
    <w:rsid w:val="004E2380"/>
    <w:rsid w:val="004E3AE9"/>
    <w:rsid w:val="005137EA"/>
    <w:rsid w:val="005857BE"/>
    <w:rsid w:val="005C1D48"/>
    <w:rsid w:val="006514C2"/>
    <w:rsid w:val="007508FE"/>
    <w:rsid w:val="00814AF9"/>
    <w:rsid w:val="0082236B"/>
    <w:rsid w:val="008D3446"/>
    <w:rsid w:val="008E6BBB"/>
    <w:rsid w:val="00916D8C"/>
    <w:rsid w:val="00AE3627"/>
    <w:rsid w:val="00AF3514"/>
    <w:rsid w:val="00B12319"/>
    <w:rsid w:val="00B612B5"/>
    <w:rsid w:val="00C22278"/>
    <w:rsid w:val="00CA089E"/>
    <w:rsid w:val="00D50888"/>
    <w:rsid w:val="00D5611A"/>
    <w:rsid w:val="00D63C76"/>
    <w:rsid w:val="00D746F0"/>
    <w:rsid w:val="00D81ECD"/>
    <w:rsid w:val="00DA6C85"/>
    <w:rsid w:val="00DE5323"/>
    <w:rsid w:val="00E5559C"/>
    <w:rsid w:val="00E85923"/>
    <w:rsid w:val="00EF31DB"/>
    <w:rsid w:val="00F62AA4"/>
    <w:rsid w:val="00FD3B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975"/>
  <w15:chartTrackingRefBased/>
  <w15:docId w15:val="{2073858A-4BA2-47ED-B144-5CA11F4A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9"/>
    <w:qFormat/>
    <w:rsid w:val="00E85923"/>
    <w:pPr>
      <w:keepNext/>
      <w:spacing w:after="0" w:line="240" w:lineRule="auto"/>
      <w:ind w:left="567"/>
      <w:jc w:val="both"/>
      <w:outlineLvl w:val="0"/>
    </w:pPr>
    <w:rPr>
      <w:rFonts w:ascii="Times New Roman" w:eastAsia="Times New Roman" w:hAnsi="Times New Roman" w:cs="Times New Roman"/>
      <w:b/>
      <w:bCs/>
      <w:kern w:val="2"/>
      <w:sz w:val="24"/>
      <w:szCs w:val="24"/>
      <w:lang w:eastAsia="sl-SI"/>
    </w:rPr>
  </w:style>
  <w:style w:type="paragraph" w:styleId="Naslov2">
    <w:name w:val="heading 2"/>
    <w:basedOn w:val="Navaden"/>
    <w:link w:val="Naslov2Znak"/>
    <w:uiPriority w:val="99"/>
    <w:qFormat/>
    <w:rsid w:val="00E85923"/>
    <w:pPr>
      <w:keepNext/>
      <w:spacing w:after="0" w:line="240" w:lineRule="auto"/>
      <w:ind w:left="567"/>
      <w:jc w:val="center"/>
      <w:outlineLvl w:val="1"/>
    </w:pPr>
    <w:rPr>
      <w:rFonts w:ascii="Times New Roman" w:eastAsia="Times New Roman" w:hAnsi="Times New Roman" w:cs="Times New Roman"/>
      <w:b/>
      <w:bCs/>
      <w:sz w:val="28"/>
      <w:szCs w:val="28"/>
      <w:lang w:eastAsia="sl-SI"/>
    </w:rPr>
  </w:style>
  <w:style w:type="paragraph" w:styleId="Naslov3">
    <w:name w:val="heading 3"/>
    <w:basedOn w:val="Navaden"/>
    <w:next w:val="Navaden"/>
    <w:link w:val="Naslov3Znak"/>
    <w:uiPriority w:val="99"/>
    <w:qFormat/>
    <w:rsid w:val="00E85923"/>
    <w:pPr>
      <w:keepNext/>
      <w:spacing w:after="0" w:line="360" w:lineRule="auto"/>
      <w:ind w:left="567"/>
      <w:jc w:val="both"/>
      <w:outlineLvl w:val="2"/>
    </w:pPr>
    <w:rPr>
      <w:rFonts w:ascii="Times New Roman" w:eastAsia="Times New Roman" w:hAnsi="Times New Roman" w:cs="Times New Roman"/>
      <w:i/>
      <w:iCs/>
      <w:sz w:val="16"/>
      <w:szCs w:val="16"/>
      <w:lang w:eastAsia="sl-SI"/>
    </w:rPr>
  </w:style>
  <w:style w:type="paragraph" w:styleId="Naslov4">
    <w:name w:val="heading 4"/>
    <w:basedOn w:val="Navaden"/>
    <w:next w:val="Navaden"/>
    <w:link w:val="Naslov4Znak"/>
    <w:uiPriority w:val="99"/>
    <w:qFormat/>
    <w:rsid w:val="00E85923"/>
    <w:pPr>
      <w:keepNext/>
      <w:spacing w:after="0" w:line="240" w:lineRule="auto"/>
      <w:ind w:left="567"/>
      <w:jc w:val="center"/>
      <w:outlineLvl w:val="3"/>
    </w:pPr>
    <w:rPr>
      <w:rFonts w:ascii="Arial" w:eastAsia="Times New Roman" w:hAnsi="Arial" w:cs="Arial"/>
      <w:b/>
      <w:bCs/>
      <w:sz w:val="20"/>
      <w:szCs w:val="20"/>
      <w:lang w:eastAsia="sl-SI"/>
    </w:rPr>
  </w:style>
  <w:style w:type="paragraph" w:styleId="Naslov5">
    <w:name w:val="heading 5"/>
    <w:basedOn w:val="Navaden"/>
    <w:next w:val="Navaden"/>
    <w:link w:val="Naslov5Znak"/>
    <w:uiPriority w:val="99"/>
    <w:qFormat/>
    <w:rsid w:val="00E85923"/>
    <w:pPr>
      <w:keepNext/>
      <w:spacing w:after="0" w:line="360" w:lineRule="auto"/>
      <w:ind w:left="567"/>
      <w:jc w:val="center"/>
      <w:outlineLvl w:val="4"/>
    </w:pPr>
    <w:rPr>
      <w:rFonts w:ascii="Times New Roman" w:eastAsia="Times New Roman" w:hAnsi="Times New Roman" w:cs="Times New Roman"/>
      <w:b/>
      <w:bCs/>
      <w:i/>
      <w:iCs/>
      <w:sz w:val="24"/>
      <w:szCs w:val="24"/>
      <w:u w:val="single"/>
      <w:lang w:eastAsia="sl-SI"/>
    </w:rPr>
  </w:style>
  <w:style w:type="paragraph" w:styleId="Naslov6">
    <w:name w:val="heading 6"/>
    <w:basedOn w:val="Navaden"/>
    <w:next w:val="Navaden"/>
    <w:link w:val="Naslov6Znak"/>
    <w:uiPriority w:val="99"/>
    <w:qFormat/>
    <w:rsid w:val="00E85923"/>
    <w:pPr>
      <w:keepNext/>
      <w:spacing w:after="0" w:line="240" w:lineRule="auto"/>
      <w:ind w:left="567"/>
      <w:jc w:val="both"/>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uiPriority w:val="99"/>
    <w:qFormat/>
    <w:rsid w:val="00E85923"/>
    <w:pPr>
      <w:keepNext/>
      <w:spacing w:after="0" w:line="240" w:lineRule="auto"/>
      <w:ind w:left="567"/>
      <w:jc w:val="center"/>
      <w:outlineLvl w:val="6"/>
    </w:pPr>
    <w:rPr>
      <w:rFonts w:ascii="Arial" w:eastAsia="Times New Roman" w:hAnsi="Arial" w:cs="Arial"/>
      <w:b/>
      <w:bCs/>
      <w:sz w:val="24"/>
      <w:szCs w:val="24"/>
      <w:lang w:eastAsia="sl-SI"/>
    </w:rPr>
  </w:style>
  <w:style w:type="paragraph" w:styleId="Naslov8">
    <w:name w:val="heading 8"/>
    <w:basedOn w:val="Navaden"/>
    <w:next w:val="Navaden"/>
    <w:link w:val="Naslov8Znak"/>
    <w:uiPriority w:val="99"/>
    <w:qFormat/>
    <w:rsid w:val="00E85923"/>
    <w:pPr>
      <w:keepNext/>
      <w:spacing w:after="0" w:line="240" w:lineRule="auto"/>
      <w:ind w:left="567"/>
      <w:jc w:val="both"/>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uiPriority w:val="99"/>
    <w:qFormat/>
    <w:rsid w:val="00E85923"/>
    <w:pPr>
      <w:spacing w:before="240" w:after="60" w:line="240" w:lineRule="auto"/>
      <w:ind w:left="567"/>
      <w:jc w:val="both"/>
      <w:outlineLvl w:val="8"/>
    </w:pPr>
    <w:rPr>
      <w:rFonts w:ascii="Cambria" w:eastAsia="Times New Roman" w:hAnsi="Cambria" w:cs="Cambr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qFormat/>
    <w:rsid w:val="00E85923"/>
    <w:rPr>
      <w:rFonts w:ascii="Times New Roman" w:eastAsia="Times New Roman" w:hAnsi="Times New Roman" w:cs="Times New Roman"/>
      <w:b/>
      <w:bCs/>
      <w:kern w:val="2"/>
      <w:sz w:val="24"/>
      <w:szCs w:val="24"/>
      <w:lang w:val="sl-SI" w:eastAsia="sl-SI"/>
    </w:rPr>
  </w:style>
  <w:style w:type="character" w:customStyle="1" w:styleId="Naslov2Znak">
    <w:name w:val="Naslov 2 Znak"/>
    <w:basedOn w:val="Privzetapisavaodstavka"/>
    <w:link w:val="Naslov2"/>
    <w:uiPriority w:val="99"/>
    <w:qFormat/>
    <w:rsid w:val="00E85923"/>
    <w:rPr>
      <w:rFonts w:ascii="Times New Roman" w:eastAsia="Times New Roman" w:hAnsi="Times New Roman" w:cs="Times New Roman"/>
      <w:b/>
      <w:bCs/>
      <w:sz w:val="28"/>
      <w:szCs w:val="28"/>
      <w:lang w:val="sl-SI" w:eastAsia="sl-SI"/>
    </w:rPr>
  </w:style>
  <w:style w:type="character" w:customStyle="1" w:styleId="Naslov3Znak">
    <w:name w:val="Naslov 3 Znak"/>
    <w:basedOn w:val="Privzetapisavaodstavka"/>
    <w:link w:val="Naslov3"/>
    <w:uiPriority w:val="99"/>
    <w:qFormat/>
    <w:rsid w:val="00E85923"/>
    <w:rPr>
      <w:rFonts w:ascii="Times New Roman" w:eastAsia="Times New Roman" w:hAnsi="Times New Roman" w:cs="Times New Roman"/>
      <w:i/>
      <w:iCs/>
      <w:sz w:val="16"/>
      <w:szCs w:val="16"/>
      <w:lang w:val="sl-SI" w:eastAsia="sl-SI"/>
    </w:rPr>
  </w:style>
  <w:style w:type="character" w:customStyle="1" w:styleId="Naslov4Znak">
    <w:name w:val="Naslov 4 Znak"/>
    <w:basedOn w:val="Privzetapisavaodstavka"/>
    <w:link w:val="Naslov4"/>
    <w:uiPriority w:val="99"/>
    <w:qFormat/>
    <w:rsid w:val="00E85923"/>
    <w:rPr>
      <w:rFonts w:ascii="Arial" w:eastAsia="Times New Roman" w:hAnsi="Arial" w:cs="Arial"/>
      <w:b/>
      <w:bCs/>
      <w:sz w:val="20"/>
      <w:szCs w:val="20"/>
      <w:lang w:val="sl-SI" w:eastAsia="sl-SI"/>
    </w:rPr>
  </w:style>
  <w:style w:type="character" w:customStyle="1" w:styleId="Naslov5Znak">
    <w:name w:val="Naslov 5 Znak"/>
    <w:basedOn w:val="Privzetapisavaodstavka"/>
    <w:link w:val="Naslov5"/>
    <w:uiPriority w:val="99"/>
    <w:qFormat/>
    <w:rsid w:val="00E85923"/>
    <w:rPr>
      <w:rFonts w:ascii="Times New Roman" w:eastAsia="Times New Roman" w:hAnsi="Times New Roman" w:cs="Times New Roman"/>
      <w:b/>
      <w:bCs/>
      <w:i/>
      <w:iCs/>
      <w:sz w:val="24"/>
      <w:szCs w:val="24"/>
      <w:u w:val="single"/>
      <w:lang w:val="sl-SI" w:eastAsia="sl-SI"/>
    </w:rPr>
  </w:style>
  <w:style w:type="character" w:customStyle="1" w:styleId="Naslov6Znak">
    <w:name w:val="Naslov 6 Znak"/>
    <w:basedOn w:val="Privzetapisavaodstavka"/>
    <w:link w:val="Naslov6"/>
    <w:uiPriority w:val="99"/>
    <w:qFormat/>
    <w:rsid w:val="00E85923"/>
    <w:rPr>
      <w:rFonts w:ascii="Times New Roman" w:eastAsia="Times New Roman" w:hAnsi="Times New Roman" w:cs="Times New Roman"/>
      <w:b/>
      <w:bCs/>
      <w:lang w:val="sl-SI" w:eastAsia="sl-SI"/>
    </w:rPr>
  </w:style>
  <w:style w:type="character" w:customStyle="1" w:styleId="Naslov7Znak">
    <w:name w:val="Naslov 7 Znak"/>
    <w:basedOn w:val="Privzetapisavaodstavka"/>
    <w:link w:val="Naslov7"/>
    <w:uiPriority w:val="99"/>
    <w:qFormat/>
    <w:rsid w:val="00E85923"/>
    <w:rPr>
      <w:rFonts w:ascii="Arial" w:eastAsia="Times New Roman" w:hAnsi="Arial" w:cs="Arial"/>
      <w:b/>
      <w:bCs/>
      <w:sz w:val="24"/>
      <w:szCs w:val="24"/>
      <w:lang w:val="sl-SI" w:eastAsia="sl-SI"/>
    </w:rPr>
  </w:style>
  <w:style w:type="character" w:customStyle="1" w:styleId="Naslov8Znak">
    <w:name w:val="Naslov 8 Znak"/>
    <w:basedOn w:val="Privzetapisavaodstavka"/>
    <w:link w:val="Naslov8"/>
    <w:uiPriority w:val="99"/>
    <w:qFormat/>
    <w:rsid w:val="00E85923"/>
    <w:rPr>
      <w:rFonts w:ascii="Times New Roman" w:eastAsia="Times New Roman" w:hAnsi="Times New Roman" w:cs="Times New Roman"/>
      <w:b/>
      <w:bCs/>
      <w:lang w:val="sl-SI" w:eastAsia="sl-SI"/>
    </w:rPr>
  </w:style>
  <w:style w:type="character" w:customStyle="1" w:styleId="Naslov9Znak">
    <w:name w:val="Naslov 9 Znak"/>
    <w:basedOn w:val="Privzetapisavaodstavka"/>
    <w:link w:val="Naslov9"/>
    <w:uiPriority w:val="99"/>
    <w:qFormat/>
    <w:rsid w:val="00E85923"/>
    <w:rPr>
      <w:rFonts w:ascii="Cambria" w:eastAsia="Times New Roman" w:hAnsi="Cambria" w:cs="Cambria"/>
      <w:lang w:val="sl-SI" w:eastAsia="sl-SI"/>
    </w:rPr>
  </w:style>
  <w:style w:type="numbering" w:customStyle="1" w:styleId="Brezseznama1">
    <w:name w:val="Brez seznama1"/>
    <w:next w:val="Brezseznama"/>
    <w:uiPriority w:val="99"/>
    <w:semiHidden/>
    <w:unhideWhenUsed/>
    <w:rsid w:val="00E85923"/>
  </w:style>
  <w:style w:type="character" w:customStyle="1" w:styleId="NogaZnak">
    <w:name w:val="Noga Znak"/>
    <w:basedOn w:val="Privzetapisavaodstavka"/>
    <w:link w:val="Noga"/>
    <w:qFormat/>
    <w:rsid w:val="00E85923"/>
    <w:rPr>
      <w:rFonts w:ascii="Times New Roman" w:eastAsia="Times New Roman" w:hAnsi="Times New Roman" w:cs="Times New Roman"/>
      <w:sz w:val="24"/>
      <w:szCs w:val="24"/>
      <w:lang w:eastAsia="sl-SI"/>
    </w:rPr>
  </w:style>
  <w:style w:type="character" w:styleId="tevilkastrani">
    <w:name w:val="page number"/>
    <w:uiPriority w:val="99"/>
    <w:qFormat/>
    <w:rsid w:val="00E85923"/>
    <w:rPr>
      <w:rFonts w:cs="Times New Roman"/>
    </w:rPr>
  </w:style>
  <w:style w:type="character" w:customStyle="1" w:styleId="Telobesedila-zamikZnak">
    <w:name w:val="Telo besedila - zamik Znak"/>
    <w:basedOn w:val="Privzetapisavaodstavka"/>
    <w:uiPriority w:val="99"/>
    <w:qFormat/>
    <w:rsid w:val="00E85923"/>
    <w:rPr>
      <w:rFonts w:ascii="Times New Roman" w:eastAsia="Times New Roman" w:hAnsi="Times New Roman" w:cs="Times New Roman"/>
      <w:color w:val="FF00FF"/>
      <w:sz w:val="24"/>
      <w:szCs w:val="24"/>
      <w:lang w:eastAsia="sl-SI"/>
    </w:rPr>
  </w:style>
  <w:style w:type="character" w:customStyle="1" w:styleId="GlavaZnak">
    <w:name w:val="Glava Znak"/>
    <w:basedOn w:val="Privzetapisavaodstavka"/>
    <w:link w:val="Glava"/>
    <w:uiPriority w:val="99"/>
    <w:qFormat/>
    <w:rsid w:val="00E85923"/>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qFormat/>
    <w:rsid w:val="00E85923"/>
    <w:rPr>
      <w:rFonts w:ascii="Times New Roman" w:eastAsia="Times New Roman" w:hAnsi="Times New Roman" w:cs="Times New Roman"/>
      <w:b/>
      <w:bCs/>
      <w:sz w:val="24"/>
      <w:szCs w:val="24"/>
      <w:lang w:eastAsia="sl-SI"/>
    </w:rPr>
  </w:style>
  <w:style w:type="character" w:customStyle="1" w:styleId="Telobesedila-zamik2Znak">
    <w:name w:val="Telo besedila - zamik 2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amik3Znak">
    <w:name w:val="Telo besedila - zamik 3 Znak"/>
    <w:basedOn w:val="Privzetapisavaodstavka"/>
    <w:uiPriority w:val="99"/>
    <w:qFormat/>
    <w:rsid w:val="00E85923"/>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qFormat/>
    <w:rsid w:val="00E85923"/>
    <w:rPr>
      <w:rFonts w:ascii="Times New Roman" w:eastAsia="Times New Roman" w:hAnsi="Times New Roman" w:cs="Times New Roman"/>
      <w:sz w:val="24"/>
      <w:szCs w:val="24"/>
      <w:lang w:eastAsia="sl-SI"/>
    </w:rPr>
  </w:style>
  <w:style w:type="character" w:customStyle="1" w:styleId="InternetLink">
    <w:name w:val="Internet Link"/>
    <w:uiPriority w:val="99"/>
    <w:rsid w:val="00E85923"/>
    <w:rPr>
      <w:rFonts w:cs="Times New Roman"/>
      <w:color w:val="0000FF"/>
      <w:u w:val="single"/>
    </w:rPr>
  </w:style>
  <w:style w:type="character" w:styleId="Krepko">
    <w:name w:val="Strong"/>
    <w:qFormat/>
    <w:rsid w:val="00E85923"/>
    <w:rPr>
      <w:rFonts w:cs="Times New Roman"/>
      <w:b/>
      <w:bCs/>
    </w:rPr>
  </w:style>
  <w:style w:type="character" w:customStyle="1" w:styleId="PripombabesediloZnak">
    <w:name w:val="Pripomba – besedilo Znak"/>
    <w:basedOn w:val="Privzetapisavaodstavka"/>
    <w:link w:val="Pripombabesedilo"/>
    <w:semiHidden/>
    <w:qFormat/>
    <w:rsid w:val="00E85923"/>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uiPriority w:val="99"/>
    <w:semiHidden/>
    <w:qFormat/>
    <w:rsid w:val="00E85923"/>
    <w:rPr>
      <w:rFonts w:ascii="Times New Roman" w:eastAsia="Times New Roman" w:hAnsi="Times New Roman" w:cs="Times New Roman"/>
      <w:sz w:val="20"/>
      <w:szCs w:val="20"/>
      <w:lang w:eastAsia="sl-SI"/>
    </w:rPr>
  </w:style>
  <w:style w:type="character" w:customStyle="1" w:styleId="EndnoteCharacters">
    <w:name w:val="Endnote Characters"/>
    <w:uiPriority w:val="99"/>
    <w:semiHidden/>
    <w:qFormat/>
    <w:rsid w:val="00E85923"/>
    <w:rPr>
      <w:rFonts w:cs="Times New Roman"/>
      <w:vertAlign w:val="superscript"/>
    </w:rPr>
  </w:style>
  <w:style w:type="character" w:customStyle="1" w:styleId="EndnoteAnchor">
    <w:name w:val="Endnote Anchor"/>
    <w:rsid w:val="00E85923"/>
    <w:rPr>
      <w:rFonts w:cs="Times New Roman"/>
      <w:vertAlign w:val="superscript"/>
    </w:rPr>
  </w:style>
  <w:style w:type="character" w:styleId="Pripombasklic">
    <w:name w:val="annotation reference"/>
    <w:semiHidden/>
    <w:qFormat/>
    <w:rsid w:val="00E85923"/>
    <w:rPr>
      <w:rFonts w:cs="Times New Roman"/>
      <w:sz w:val="16"/>
      <w:szCs w:val="16"/>
    </w:rPr>
  </w:style>
  <w:style w:type="character" w:customStyle="1" w:styleId="BesedilooblakaZnak">
    <w:name w:val="Besedilo oblačka Znak"/>
    <w:basedOn w:val="Privzetapisavaodstavka"/>
    <w:link w:val="Besedilooblaka"/>
    <w:semiHidden/>
    <w:qFormat/>
    <w:rsid w:val="00E85923"/>
    <w:rPr>
      <w:rFonts w:ascii="Tahoma" w:eastAsia="Times New Roman" w:hAnsi="Tahoma" w:cs="Tahoma"/>
      <w:sz w:val="16"/>
      <w:szCs w:val="16"/>
      <w:lang w:eastAsia="sl-SI"/>
    </w:rPr>
  </w:style>
  <w:style w:type="character" w:customStyle="1" w:styleId="ZadevapripombeZnak">
    <w:name w:val="Zadeva pripombe Znak"/>
    <w:basedOn w:val="PripombabesediloZnak"/>
    <w:link w:val="Zadevapripombe"/>
    <w:semiHidden/>
    <w:qFormat/>
    <w:rsid w:val="00E85923"/>
    <w:rPr>
      <w:rFonts w:ascii="Times New Roman" w:eastAsia="Times New Roman" w:hAnsi="Times New Roman" w:cs="Times New Roman"/>
      <w:b/>
      <w:bCs/>
      <w:sz w:val="20"/>
      <w:szCs w:val="20"/>
      <w:lang w:eastAsia="sl-SI"/>
    </w:rPr>
  </w:style>
  <w:style w:type="character" w:customStyle="1" w:styleId="Telobesedila3Znak">
    <w:name w:val="Telo besedila 3 Znak"/>
    <w:basedOn w:val="Privzetapisavaodstavka"/>
    <w:link w:val="Telobesedila3"/>
    <w:qFormat/>
    <w:rsid w:val="00E85923"/>
    <w:rPr>
      <w:rFonts w:ascii="Times New Roman" w:eastAsia="Times New Roman" w:hAnsi="Times New Roman" w:cs="Times New Roman"/>
      <w:sz w:val="16"/>
      <w:szCs w:val="16"/>
      <w:lang w:eastAsia="sl-SI"/>
    </w:rPr>
  </w:style>
  <w:style w:type="character" w:customStyle="1" w:styleId="HTML-oblikovanoZnak">
    <w:name w:val="HTML-oblikovano Znak"/>
    <w:basedOn w:val="Privzetapisavaodstavka"/>
    <w:uiPriority w:val="99"/>
    <w:semiHidden/>
    <w:qFormat/>
    <w:rsid w:val="00E85923"/>
    <w:rPr>
      <w:rFonts w:ascii="Courier New" w:eastAsia="Times New Roman" w:hAnsi="Courier New" w:cs="Courier New"/>
      <w:sz w:val="20"/>
      <w:szCs w:val="20"/>
      <w:lang w:eastAsia="sl-SI"/>
    </w:rPr>
  </w:style>
  <w:style w:type="character" w:customStyle="1" w:styleId="apple-converted-space">
    <w:name w:val="apple-converted-space"/>
    <w:qFormat/>
    <w:rsid w:val="00E85923"/>
  </w:style>
  <w:style w:type="character" w:customStyle="1" w:styleId="Nerazreenaomemba1">
    <w:name w:val="Nerazrešena omemba1"/>
    <w:uiPriority w:val="99"/>
    <w:semiHidden/>
    <w:unhideWhenUsed/>
    <w:qFormat/>
    <w:rsid w:val="00E85923"/>
    <w:rPr>
      <w:color w:val="808080"/>
      <w:shd w:val="clear" w:color="auto" w:fill="E6E6E6"/>
    </w:rPr>
  </w:style>
  <w:style w:type="character" w:customStyle="1" w:styleId="OdstavekseznamaZnak">
    <w:name w:val="Odstavek seznama Znak"/>
    <w:link w:val="Odstavekseznama"/>
    <w:uiPriority w:val="34"/>
    <w:qFormat/>
    <w:locked/>
    <w:rsid w:val="00E85923"/>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uiPriority w:val="99"/>
    <w:qFormat/>
    <w:rsid w:val="00E85923"/>
    <w:rPr>
      <w:rFonts w:ascii="Myriad Pro" w:eastAsia="Calibri" w:hAnsi="Myriad Pro" w:cs="Times New Roman"/>
      <w:sz w:val="20"/>
      <w:szCs w:val="20"/>
      <w:lang w:eastAsia="sl-SI"/>
    </w:rPr>
  </w:style>
  <w:style w:type="character" w:customStyle="1" w:styleId="highlight">
    <w:name w:val="highlight"/>
    <w:qFormat/>
    <w:rsid w:val="00E85923"/>
  </w:style>
  <w:style w:type="paragraph" w:customStyle="1" w:styleId="Heading">
    <w:name w:val="Heading"/>
    <w:basedOn w:val="Navaden"/>
    <w:next w:val="Telobesedila"/>
    <w:qFormat/>
    <w:rsid w:val="00E85923"/>
    <w:pPr>
      <w:keepNext/>
      <w:spacing w:before="240" w:after="120" w:line="240" w:lineRule="auto"/>
      <w:ind w:left="567"/>
      <w:jc w:val="both"/>
    </w:pPr>
    <w:rPr>
      <w:rFonts w:ascii="Liberation Sans" w:eastAsia="PingFang SC" w:hAnsi="Liberation Sans" w:cs="Arial Unicode MS"/>
      <w:sz w:val="28"/>
      <w:szCs w:val="28"/>
      <w:lang w:eastAsia="sl-SI"/>
    </w:rPr>
  </w:style>
  <w:style w:type="paragraph" w:styleId="Telobesedila">
    <w:name w:val="Body Text"/>
    <w:basedOn w:val="Navaden"/>
    <w:link w:val="TelobesedilaZnak"/>
    <w:uiPriority w:val="99"/>
    <w:rsid w:val="00E85923"/>
    <w:pPr>
      <w:spacing w:after="0" w:line="360" w:lineRule="auto"/>
      <w:ind w:left="567"/>
      <w:jc w:val="both"/>
    </w:pPr>
    <w:rPr>
      <w:rFonts w:ascii="Times New Roman" w:eastAsia="Times New Roman" w:hAnsi="Times New Roman" w:cs="Times New Roman"/>
      <w:sz w:val="24"/>
      <w:szCs w:val="24"/>
      <w:lang w:eastAsia="sl-SI"/>
    </w:rPr>
  </w:style>
  <w:style w:type="character" w:customStyle="1" w:styleId="TelobesedilaZnak1">
    <w:name w:val="Telo besedila Znak1"/>
    <w:basedOn w:val="Privzetapisavaodstavka"/>
    <w:uiPriority w:val="99"/>
    <w:semiHidden/>
    <w:rsid w:val="00E85923"/>
  </w:style>
  <w:style w:type="paragraph" w:styleId="Seznam">
    <w:name w:val="List"/>
    <w:basedOn w:val="Telobesedila"/>
    <w:rsid w:val="00E85923"/>
    <w:rPr>
      <w:rFonts w:cs="Arial Unicode MS"/>
    </w:rPr>
  </w:style>
  <w:style w:type="paragraph" w:styleId="Napis">
    <w:name w:val="caption"/>
    <w:basedOn w:val="Navaden"/>
    <w:qFormat/>
    <w:rsid w:val="00E85923"/>
    <w:pPr>
      <w:suppressLineNumbers/>
      <w:spacing w:before="120" w:after="120" w:line="240" w:lineRule="auto"/>
      <w:ind w:left="567"/>
      <w:jc w:val="both"/>
    </w:pPr>
    <w:rPr>
      <w:rFonts w:ascii="Times New Roman" w:eastAsia="Times New Roman" w:hAnsi="Times New Roman" w:cs="Arial Unicode MS"/>
      <w:i/>
      <w:iCs/>
      <w:sz w:val="24"/>
      <w:szCs w:val="24"/>
      <w:lang w:eastAsia="sl-SI"/>
    </w:rPr>
  </w:style>
  <w:style w:type="paragraph" w:customStyle="1" w:styleId="Index">
    <w:name w:val="Index"/>
    <w:basedOn w:val="Navaden"/>
    <w:qFormat/>
    <w:rsid w:val="00E85923"/>
    <w:pPr>
      <w:suppressLineNumbers/>
      <w:spacing w:after="0" w:line="240" w:lineRule="auto"/>
      <w:ind w:left="567"/>
      <w:jc w:val="both"/>
    </w:pPr>
    <w:rPr>
      <w:rFonts w:ascii="Times New Roman" w:eastAsia="Times New Roman" w:hAnsi="Times New Roman" w:cs="Arial Unicode MS"/>
      <w:sz w:val="24"/>
      <w:szCs w:val="24"/>
      <w:lang w:eastAsia="sl-SI"/>
    </w:rPr>
  </w:style>
  <w:style w:type="paragraph" w:customStyle="1" w:styleId="HeaderandFooter">
    <w:name w:val="Header and Footer"/>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paragraph" w:styleId="Noga">
    <w:name w:val="footer"/>
    <w:basedOn w:val="Navaden"/>
    <w:link w:val="NogaZnak"/>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NogaZnak1">
    <w:name w:val="Noga Znak1"/>
    <w:basedOn w:val="Privzetapisavaodstavka"/>
    <w:uiPriority w:val="99"/>
    <w:semiHidden/>
    <w:rsid w:val="00E85923"/>
  </w:style>
  <w:style w:type="paragraph" w:styleId="Telobesedila-zamik">
    <w:name w:val="Body Text Indent"/>
    <w:basedOn w:val="Navaden"/>
    <w:link w:val="Telobesedila-zamikZnak1"/>
    <w:uiPriority w:val="99"/>
    <w:rsid w:val="00E85923"/>
    <w:pPr>
      <w:spacing w:after="0" w:line="240" w:lineRule="auto"/>
      <w:ind w:left="720"/>
      <w:jc w:val="both"/>
    </w:pPr>
    <w:rPr>
      <w:rFonts w:ascii="Times New Roman" w:eastAsia="Times New Roman" w:hAnsi="Times New Roman" w:cs="Times New Roman"/>
      <w:color w:val="FF00FF"/>
      <w:sz w:val="24"/>
      <w:szCs w:val="24"/>
      <w:lang w:eastAsia="sl-SI"/>
    </w:rPr>
  </w:style>
  <w:style w:type="character" w:customStyle="1" w:styleId="Telobesedila-zamikZnak1">
    <w:name w:val="Telo besedila - zamik Znak1"/>
    <w:basedOn w:val="Privzetapisavaodstavka"/>
    <w:link w:val="Telobesedila-zamik"/>
    <w:uiPriority w:val="99"/>
    <w:rsid w:val="00E85923"/>
    <w:rPr>
      <w:rFonts w:ascii="Times New Roman" w:eastAsia="Times New Roman" w:hAnsi="Times New Roman" w:cs="Times New Roman"/>
      <w:color w:val="FF00FF"/>
      <w:sz w:val="24"/>
      <w:szCs w:val="24"/>
      <w:lang w:val="sl-SI" w:eastAsia="sl-SI"/>
    </w:rPr>
  </w:style>
  <w:style w:type="paragraph" w:styleId="Glava">
    <w:name w:val="header"/>
    <w:basedOn w:val="Navaden"/>
    <w:link w:val="GlavaZnak"/>
    <w:uiPriority w:val="99"/>
    <w:rsid w:val="00E85923"/>
    <w:pPr>
      <w:tabs>
        <w:tab w:val="center" w:pos="4536"/>
        <w:tab w:val="right" w:pos="9072"/>
      </w:tabs>
      <w:spacing w:after="0" w:line="240" w:lineRule="auto"/>
      <w:ind w:left="567"/>
      <w:jc w:val="both"/>
    </w:pPr>
    <w:rPr>
      <w:rFonts w:ascii="Times New Roman" w:eastAsia="Times New Roman" w:hAnsi="Times New Roman" w:cs="Times New Roman"/>
      <w:sz w:val="24"/>
      <w:szCs w:val="24"/>
      <w:lang w:eastAsia="sl-SI"/>
    </w:rPr>
  </w:style>
  <w:style w:type="character" w:customStyle="1" w:styleId="GlavaZnak1">
    <w:name w:val="Glava Znak1"/>
    <w:basedOn w:val="Privzetapisavaodstavka"/>
    <w:uiPriority w:val="99"/>
    <w:semiHidden/>
    <w:rsid w:val="00E85923"/>
  </w:style>
  <w:style w:type="paragraph" w:styleId="Telobesedila2">
    <w:name w:val="Body Text 2"/>
    <w:basedOn w:val="Navaden"/>
    <w:link w:val="Telobesedila2Znak"/>
    <w:uiPriority w:val="99"/>
    <w:qFormat/>
    <w:rsid w:val="00E85923"/>
    <w:pPr>
      <w:spacing w:after="0" w:line="240" w:lineRule="auto"/>
      <w:ind w:left="567"/>
      <w:jc w:val="both"/>
    </w:pPr>
    <w:rPr>
      <w:rFonts w:ascii="Times New Roman" w:eastAsia="Times New Roman" w:hAnsi="Times New Roman" w:cs="Times New Roman"/>
      <w:b/>
      <w:bCs/>
      <w:sz w:val="24"/>
      <w:szCs w:val="24"/>
      <w:lang w:eastAsia="sl-SI"/>
    </w:rPr>
  </w:style>
  <w:style w:type="character" w:customStyle="1" w:styleId="Telobesedila2Znak1">
    <w:name w:val="Telo besedila 2 Znak1"/>
    <w:basedOn w:val="Privzetapisavaodstavka"/>
    <w:uiPriority w:val="99"/>
    <w:semiHidden/>
    <w:rsid w:val="00E85923"/>
  </w:style>
  <w:style w:type="paragraph" w:customStyle="1" w:styleId="BodyText31">
    <w:name w:val="Body Text 31"/>
    <w:basedOn w:val="Navaden"/>
    <w:qFormat/>
    <w:rsid w:val="00E85923"/>
    <w:pPr>
      <w:spacing w:after="0" w:line="240" w:lineRule="auto"/>
      <w:ind w:left="567"/>
      <w:jc w:val="both"/>
    </w:pPr>
    <w:rPr>
      <w:rFonts w:ascii="Times New Roman" w:eastAsia="Times New Roman" w:hAnsi="Times New Roman" w:cs="Times New Roman"/>
      <w:lang w:eastAsia="sl-SI"/>
    </w:rPr>
  </w:style>
  <w:style w:type="paragraph" w:styleId="Telobesedila-zamik2">
    <w:name w:val="Body Text Indent 2"/>
    <w:basedOn w:val="Navaden"/>
    <w:link w:val="Telobesedila-zamik2Znak1"/>
    <w:uiPriority w:val="99"/>
    <w:qFormat/>
    <w:rsid w:val="00E85923"/>
    <w:pPr>
      <w:spacing w:after="120" w:line="240" w:lineRule="auto"/>
      <w:ind w:left="720"/>
      <w:jc w:val="both"/>
    </w:pPr>
    <w:rPr>
      <w:rFonts w:ascii="Times New Roman" w:eastAsia="Times New Roman" w:hAnsi="Times New Roman" w:cs="Times New Roman"/>
      <w:sz w:val="24"/>
      <w:szCs w:val="24"/>
      <w:lang w:eastAsia="sl-SI"/>
    </w:rPr>
  </w:style>
  <w:style w:type="character" w:customStyle="1" w:styleId="Telobesedila-zamik2Znak1">
    <w:name w:val="Telo besedila - zamik 2 Znak1"/>
    <w:basedOn w:val="Privzetapisavaodstavka"/>
    <w:link w:val="Telobesedila-zamik2"/>
    <w:uiPriority w:val="99"/>
    <w:rsid w:val="00E85923"/>
    <w:rPr>
      <w:rFonts w:ascii="Times New Roman" w:eastAsia="Times New Roman" w:hAnsi="Times New Roman" w:cs="Times New Roman"/>
      <w:sz w:val="24"/>
      <w:szCs w:val="24"/>
      <w:lang w:val="sl-SI" w:eastAsia="sl-SI"/>
    </w:rPr>
  </w:style>
  <w:style w:type="paragraph" w:styleId="Telobesedila-zamik3">
    <w:name w:val="Body Text Indent 3"/>
    <w:basedOn w:val="Navaden"/>
    <w:link w:val="Telobesedila-zamik3Znak1"/>
    <w:uiPriority w:val="99"/>
    <w:qFormat/>
    <w:rsid w:val="00E85923"/>
    <w:pPr>
      <w:spacing w:after="0" w:line="240" w:lineRule="auto"/>
      <w:ind w:left="720"/>
      <w:jc w:val="both"/>
    </w:pPr>
    <w:rPr>
      <w:rFonts w:ascii="Times New Roman" w:eastAsia="Times New Roman" w:hAnsi="Times New Roman" w:cs="Times New Roman"/>
      <w:sz w:val="24"/>
      <w:szCs w:val="24"/>
      <w:lang w:eastAsia="sl-SI"/>
    </w:rPr>
  </w:style>
  <w:style w:type="character" w:customStyle="1" w:styleId="Telobesedila-zamik3Znak1">
    <w:name w:val="Telo besedila - zamik 3 Znak1"/>
    <w:basedOn w:val="Privzetapisavaodstavka"/>
    <w:link w:val="Telobesedila-zamik3"/>
    <w:uiPriority w:val="99"/>
    <w:rsid w:val="00E85923"/>
    <w:rPr>
      <w:rFonts w:ascii="Times New Roman" w:eastAsia="Times New Roman" w:hAnsi="Times New Roman" w:cs="Times New Roman"/>
      <w:sz w:val="24"/>
      <w:szCs w:val="24"/>
      <w:lang w:val="sl-SI" w:eastAsia="sl-SI"/>
    </w:rPr>
  </w:style>
  <w:style w:type="paragraph" w:customStyle="1" w:styleId="Telobesedila31">
    <w:name w:val="Telo besedila 31"/>
    <w:basedOn w:val="Navaden"/>
    <w:uiPriority w:val="99"/>
    <w:qFormat/>
    <w:rsid w:val="00E85923"/>
    <w:pPr>
      <w:spacing w:after="0" w:line="240" w:lineRule="auto"/>
      <w:ind w:left="567"/>
      <w:jc w:val="both"/>
    </w:pPr>
    <w:rPr>
      <w:rFonts w:ascii="Times New Roman" w:eastAsia="Times New Roman" w:hAnsi="Times New Roman" w:cs="Times New Roman"/>
      <w:lang w:eastAsia="sl-SI"/>
    </w:rPr>
  </w:style>
  <w:style w:type="paragraph" w:customStyle="1" w:styleId="Default">
    <w:name w:val="Default"/>
    <w:qFormat/>
    <w:rsid w:val="00E85923"/>
    <w:pPr>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qFormat/>
    <w:rsid w:val="00E85923"/>
    <w:pPr>
      <w:keepLines/>
      <w:widowControl w:val="0"/>
      <w:tabs>
        <w:tab w:val="left" w:pos="2155"/>
      </w:tabs>
      <w:spacing w:after="0" w:line="240" w:lineRule="auto"/>
      <w:ind w:left="567"/>
      <w:jc w:val="both"/>
    </w:pPr>
    <w:rPr>
      <w:rFonts w:ascii="Arial" w:eastAsia="Times New Roman" w:hAnsi="Arial" w:cs="Arial"/>
      <w:kern w:val="2"/>
      <w:sz w:val="20"/>
      <w:szCs w:val="20"/>
    </w:rPr>
  </w:style>
  <w:style w:type="paragraph" w:customStyle="1" w:styleId="TableContents">
    <w:name w:val="Table Contents"/>
    <w:basedOn w:val="Navaden"/>
    <w:uiPriority w:val="99"/>
    <w:qFormat/>
    <w:rsid w:val="00E85923"/>
    <w:pPr>
      <w:widowControl w:val="0"/>
      <w:suppressLineNumbers/>
      <w:suppressAutoHyphens/>
      <w:spacing w:after="0" w:line="240" w:lineRule="auto"/>
      <w:ind w:left="567"/>
      <w:jc w:val="both"/>
    </w:pPr>
    <w:rPr>
      <w:rFonts w:ascii="Verdana" w:eastAsia="Arial Unicode MS" w:hAnsi="Verdana" w:cs="Verdana"/>
      <w:kern w:val="2"/>
      <w:sz w:val="20"/>
      <w:szCs w:val="20"/>
      <w:lang w:eastAsia="sl-SI"/>
    </w:rPr>
  </w:style>
  <w:style w:type="paragraph" w:styleId="Kazalovsebine1">
    <w:name w:val="toc 1"/>
    <w:basedOn w:val="Navaden"/>
    <w:next w:val="Navaden"/>
    <w:autoRedefine/>
    <w:uiPriority w:val="99"/>
    <w:semiHidden/>
    <w:rsid w:val="00E85923"/>
    <w:pPr>
      <w:spacing w:before="120" w:after="120" w:line="240" w:lineRule="auto"/>
      <w:ind w:left="567"/>
      <w:jc w:val="both"/>
    </w:pPr>
    <w:rPr>
      <w:rFonts w:ascii="Calibri" w:eastAsia="Times New Roman" w:hAnsi="Calibri" w:cs="Calibri"/>
      <w:b/>
      <w:bCs/>
      <w:caps/>
      <w:sz w:val="20"/>
      <w:szCs w:val="20"/>
      <w:lang w:eastAsia="sl-SI"/>
    </w:rPr>
  </w:style>
  <w:style w:type="paragraph" w:styleId="Kazalovsebine2">
    <w:name w:val="toc 2"/>
    <w:basedOn w:val="Navaden"/>
    <w:next w:val="Navaden"/>
    <w:autoRedefine/>
    <w:uiPriority w:val="99"/>
    <w:semiHidden/>
    <w:rsid w:val="00E85923"/>
    <w:pPr>
      <w:spacing w:after="0" w:line="240" w:lineRule="auto"/>
      <w:ind w:left="240"/>
      <w:jc w:val="both"/>
    </w:pPr>
    <w:rPr>
      <w:rFonts w:ascii="Calibri" w:eastAsia="Times New Roman" w:hAnsi="Calibri" w:cs="Calibri"/>
      <w:smallCaps/>
      <w:sz w:val="20"/>
      <w:szCs w:val="20"/>
      <w:lang w:eastAsia="sl-SI"/>
    </w:rPr>
  </w:style>
  <w:style w:type="paragraph" w:styleId="Kazalovsebine3">
    <w:name w:val="toc 3"/>
    <w:basedOn w:val="Navaden"/>
    <w:next w:val="Navaden"/>
    <w:autoRedefine/>
    <w:uiPriority w:val="99"/>
    <w:semiHidden/>
    <w:rsid w:val="00E85923"/>
    <w:pPr>
      <w:spacing w:after="0" w:line="240" w:lineRule="auto"/>
      <w:ind w:left="480"/>
      <w:jc w:val="both"/>
    </w:pPr>
    <w:rPr>
      <w:rFonts w:ascii="Calibri" w:eastAsia="Times New Roman" w:hAnsi="Calibri" w:cs="Calibri"/>
      <w:i/>
      <w:iCs/>
      <w:sz w:val="20"/>
      <w:szCs w:val="20"/>
      <w:lang w:eastAsia="sl-SI"/>
    </w:rPr>
  </w:style>
  <w:style w:type="paragraph" w:styleId="Kazalovsebine4">
    <w:name w:val="toc 4"/>
    <w:basedOn w:val="Navaden"/>
    <w:next w:val="Navaden"/>
    <w:autoRedefine/>
    <w:uiPriority w:val="99"/>
    <w:semiHidden/>
    <w:rsid w:val="00E85923"/>
    <w:pPr>
      <w:spacing w:after="0" w:line="240" w:lineRule="auto"/>
      <w:ind w:left="720"/>
      <w:jc w:val="both"/>
    </w:pPr>
    <w:rPr>
      <w:rFonts w:ascii="Calibri" w:eastAsia="Times New Roman" w:hAnsi="Calibri" w:cs="Calibri"/>
      <w:sz w:val="18"/>
      <w:szCs w:val="18"/>
      <w:lang w:eastAsia="sl-SI"/>
    </w:rPr>
  </w:style>
  <w:style w:type="paragraph" w:styleId="Kazalovsebine5">
    <w:name w:val="toc 5"/>
    <w:basedOn w:val="Navaden"/>
    <w:next w:val="Navaden"/>
    <w:autoRedefine/>
    <w:uiPriority w:val="99"/>
    <w:semiHidden/>
    <w:rsid w:val="00E85923"/>
    <w:pPr>
      <w:spacing w:after="0" w:line="240" w:lineRule="auto"/>
      <w:ind w:left="960"/>
      <w:jc w:val="both"/>
    </w:pPr>
    <w:rPr>
      <w:rFonts w:ascii="Calibri" w:eastAsia="Times New Roman" w:hAnsi="Calibri" w:cs="Calibri"/>
      <w:sz w:val="18"/>
      <w:szCs w:val="18"/>
      <w:lang w:eastAsia="sl-SI"/>
    </w:rPr>
  </w:style>
  <w:style w:type="paragraph" w:styleId="Kazalovsebine6">
    <w:name w:val="toc 6"/>
    <w:basedOn w:val="Navaden"/>
    <w:next w:val="Navaden"/>
    <w:autoRedefine/>
    <w:uiPriority w:val="99"/>
    <w:semiHidden/>
    <w:rsid w:val="00E85923"/>
    <w:pPr>
      <w:spacing w:after="0" w:line="240" w:lineRule="auto"/>
      <w:ind w:left="1200"/>
      <w:jc w:val="both"/>
    </w:pPr>
    <w:rPr>
      <w:rFonts w:ascii="Calibri" w:eastAsia="Times New Roman" w:hAnsi="Calibri" w:cs="Calibri"/>
      <w:sz w:val="18"/>
      <w:szCs w:val="18"/>
      <w:lang w:eastAsia="sl-SI"/>
    </w:rPr>
  </w:style>
  <w:style w:type="paragraph" w:styleId="Kazalovsebine7">
    <w:name w:val="toc 7"/>
    <w:basedOn w:val="Navaden"/>
    <w:next w:val="Navaden"/>
    <w:autoRedefine/>
    <w:uiPriority w:val="99"/>
    <w:semiHidden/>
    <w:rsid w:val="00E85923"/>
    <w:pPr>
      <w:spacing w:after="0" w:line="240" w:lineRule="auto"/>
      <w:ind w:left="1440"/>
      <w:jc w:val="both"/>
    </w:pPr>
    <w:rPr>
      <w:rFonts w:ascii="Calibri" w:eastAsia="Times New Roman" w:hAnsi="Calibri" w:cs="Calibri"/>
      <w:sz w:val="18"/>
      <w:szCs w:val="18"/>
      <w:lang w:eastAsia="sl-SI"/>
    </w:rPr>
  </w:style>
  <w:style w:type="paragraph" w:styleId="Kazalovsebine8">
    <w:name w:val="toc 8"/>
    <w:basedOn w:val="Navaden"/>
    <w:next w:val="Navaden"/>
    <w:autoRedefine/>
    <w:uiPriority w:val="99"/>
    <w:semiHidden/>
    <w:rsid w:val="00E85923"/>
    <w:pPr>
      <w:spacing w:after="0" w:line="240" w:lineRule="auto"/>
      <w:ind w:left="1680"/>
      <w:jc w:val="both"/>
    </w:pPr>
    <w:rPr>
      <w:rFonts w:ascii="Calibri" w:eastAsia="Times New Roman" w:hAnsi="Calibri" w:cs="Calibri"/>
      <w:sz w:val="18"/>
      <w:szCs w:val="18"/>
      <w:lang w:eastAsia="sl-SI"/>
    </w:rPr>
  </w:style>
  <w:style w:type="paragraph" w:styleId="Kazalovsebine9">
    <w:name w:val="toc 9"/>
    <w:basedOn w:val="Navaden"/>
    <w:next w:val="Navaden"/>
    <w:autoRedefine/>
    <w:uiPriority w:val="99"/>
    <w:semiHidden/>
    <w:rsid w:val="00E85923"/>
    <w:pPr>
      <w:spacing w:after="0" w:line="240" w:lineRule="auto"/>
      <w:ind w:left="1920"/>
      <w:jc w:val="both"/>
    </w:pPr>
    <w:rPr>
      <w:rFonts w:ascii="Calibri" w:eastAsia="Times New Roman" w:hAnsi="Calibri" w:cs="Calibri"/>
      <w:sz w:val="18"/>
      <w:szCs w:val="18"/>
      <w:lang w:eastAsia="sl-SI"/>
    </w:rPr>
  </w:style>
  <w:style w:type="paragraph" w:customStyle="1" w:styleId="NaslovTOC1">
    <w:name w:val="Naslov TOC1"/>
    <w:basedOn w:val="Naslov1"/>
    <w:next w:val="Navaden"/>
    <w:uiPriority w:val="99"/>
    <w:qFormat/>
    <w:rsid w:val="00E85923"/>
    <w:pPr>
      <w:keepLines/>
      <w:spacing w:before="480" w:line="276" w:lineRule="auto"/>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qFormat/>
    <w:rsid w:val="00E85923"/>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semiHidden/>
    <w:rsid w:val="00E85923"/>
    <w:rPr>
      <w:sz w:val="20"/>
      <w:szCs w:val="20"/>
    </w:rPr>
  </w:style>
  <w:style w:type="paragraph" w:styleId="Konnaopomba-besedilo">
    <w:name w:val="endnote text"/>
    <w:basedOn w:val="Navaden"/>
    <w:link w:val="Konnaopomba-besediloZnak1"/>
    <w:uiPriority w:val="99"/>
    <w:semiHidden/>
    <w:rsid w:val="00E85923"/>
    <w:pPr>
      <w:spacing w:after="0" w:line="240" w:lineRule="auto"/>
      <w:ind w:left="567"/>
      <w:jc w:val="both"/>
    </w:pPr>
    <w:rPr>
      <w:rFonts w:ascii="Times New Roman" w:eastAsia="Times New Roman" w:hAnsi="Times New Roman" w:cs="Times New Roman"/>
      <w:sz w:val="20"/>
      <w:szCs w:val="20"/>
      <w:lang w:eastAsia="sl-SI"/>
    </w:rPr>
  </w:style>
  <w:style w:type="character" w:customStyle="1" w:styleId="Konnaopomba-besediloZnak1">
    <w:name w:val="Končna opomba - besedilo Znak1"/>
    <w:basedOn w:val="Privzetapisavaodstavka"/>
    <w:link w:val="Konnaopomba-besedilo"/>
    <w:uiPriority w:val="99"/>
    <w:semiHidden/>
    <w:rsid w:val="00E85923"/>
    <w:rPr>
      <w:rFonts w:ascii="Times New Roman" w:eastAsia="Times New Roman" w:hAnsi="Times New Roman" w:cs="Times New Roman"/>
      <w:sz w:val="20"/>
      <w:szCs w:val="20"/>
      <w:lang w:val="sl-SI" w:eastAsia="sl-SI"/>
    </w:rPr>
  </w:style>
  <w:style w:type="paragraph" w:styleId="Besedilooblaka">
    <w:name w:val="Balloon Text"/>
    <w:basedOn w:val="Navaden"/>
    <w:link w:val="BesedilooblakaZnak"/>
    <w:semiHidden/>
    <w:qFormat/>
    <w:rsid w:val="00E85923"/>
    <w:pPr>
      <w:spacing w:after="0" w:line="240" w:lineRule="auto"/>
      <w:ind w:left="567"/>
      <w:jc w:val="both"/>
    </w:pPr>
    <w:rPr>
      <w:rFonts w:ascii="Tahoma" w:eastAsia="Times New Roman" w:hAnsi="Tahoma" w:cs="Tahoma"/>
      <w:sz w:val="16"/>
      <w:szCs w:val="16"/>
      <w:lang w:eastAsia="sl-SI"/>
    </w:rPr>
  </w:style>
  <w:style w:type="character" w:customStyle="1" w:styleId="BesedilooblakaZnak1">
    <w:name w:val="Besedilo oblačka Znak1"/>
    <w:basedOn w:val="Privzetapisavaodstavka"/>
    <w:uiPriority w:val="99"/>
    <w:semiHidden/>
    <w:rsid w:val="00E85923"/>
    <w:rPr>
      <w:rFonts w:ascii="Segoe UI" w:hAnsi="Segoe UI" w:cs="Segoe UI"/>
      <w:sz w:val="18"/>
      <w:szCs w:val="18"/>
    </w:rPr>
  </w:style>
  <w:style w:type="paragraph" w:styleId="Zadevapripombe">
    <w:name w:val="annotation subject"/>
    <w:basedOn w:val="Pripombabesedilo"/>
    <w:next w:val="Pripombabesedilo"/>
    <w:link w:val="ZadevapripombeZnak"/>
    <w:semiHidden/>
    <w:qFormat/>
    <w:rsid w:val="00E85923"/>
    <w:pPr>
      <w:ind w:left="567"/>
      <w:jc w:val="both"/>
    </w:pPr>
    <w:rPr>
      <w:b/>
      <w:bCs/>
    </w:rPr>
  </w:style>
  <w:style w:type="character" w:customStyle="1" w:styleId="ZadevapripombeZnak1">
    <w:name w:val="Zadeva pripombe Znak1"/>
    <w:basedOn w:val="PripombabesediloZnak1"/>
    <w:uiPriority w:val="99"/>
    <w:semiHidden/>
    <w:rsid w:val="00E85923"/>
    <w:rPr>
      <w:b/>
      <w:bCs/>
      <w:sz w:val="20"/>
      <w:szCs w:val="20"/>
    </w:rPr>
  </w:style>
  <w:style w:type="paragraph" w:customStyle="1" w:styleId="Pa3">
    <w:name w:val="Pa3"/>
    <w:basedOn w:val="Navaden"/>
    <w:next w:val="Navaden"/>
    <w:qFormat/>
    <w:rsid w:val="00E85923"/>
    <w:pPr>
      <w:spacing w:after="0" w:line="171" w:lineRule="atLeast"/>
    </w:pPr>
    <w:rPr>
      <w:rFonts w:ascii="Arial" w:eastAsia="Times New Roman" w:hAnsi="Arial" w:cs="Times New Roman"/>
      <w:sz w:val="24"/>
      <w:szCs w:val="24"/>
      <w:lang w:eastAsia="sl-SI"/>
    </w:rPr>
  </w:style>
  <w:style w:type="paragraph" w:customStyle="1" w:styleId="Slog">
    <w:name w:val="Slog"/>
    <w:qFormat/>
    <w:rsid w:val="00E85923"/>
    <w:pPr>
      <w:widowControl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qFormat/>
    <w:rsid w:val="00E85923"/>
    <w:pPr>
      <w:spacing w:after="120" w:line="240" w:lineRule="auto"/>
      <w:ind w:left="567"/>
      <w:jc w:val="both"/>
    </w:pPr>
    <w:rPr>
      <w:rFonts w:ascii="Times New Roman" w:eastAsia="Times New Roman" w:hAnsi="Times New Roman" w:cs="Times New Roman"/>
      <w:sz w:val="16"/>
      <w:szCs w:val="16"/>
      <w:lang w:eastAsia="sl-SI"/>
    </w:rPr>
  </w:style>
  <w:style w:type="character" w:customStyle="1" w:styleId="Telobesedila3Znak1">
    <w:name w:val="Telo besedila 3 Znak1"/>
    <w:basedOn w:val="Privzetapisavaodstavka"/>
    <w:uiPriority w:val="99"/>
    <w:semiHidden/>
    <w:rsid w:val="00E85923"/>
    <w:rPr>
      <w:sz w:val="16"/>
      <w:szCs w:val="16"/>
    </w:rPr>
  </w:style>
  <w:style w:type="paragraph" w:styleId="HTML-oblikovano">
    <w:name w:val="HTML Preformatted"/>
    <w:basedOn w:val="Navaden"/>
    <w:link w:val="HTML-oblikovanoZnak1"/>
    <w:uiPriority w:val="99"/>
    <w:semiHidden/>
    <w:unhideWhenUsed/>
    <w:qFormat/>
    <w:rsid w:val="00E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1">
    <w:name w:val="HTML-oblikovano Znak1"/>
    <w:basedOn w:val="Privzetapisavaodstavka"/>
    <w:link w:val="HTML-oblikovano"/>
    <w:uiPriority w:val="99"/>
    <w:semiHidden/>
    <w:rsid w:val="00E85923"/>
    <w:rPr>
      <w:rFonts w:ascii="Courier New" w:eastAsia="Times New Roman" w:hAnsi="Courier New" w:cs="Courier New"/>
      <w:sz w:val="20"/>
      <w:szCs w:val="20"/>
      <w:lang w:val="sl-SI" w:eastAsia="sl-SI"/>
    </w:rPr>
  </w:style>
  <w:style w:type="paragraph" w:styleId="Odstavekseznama">
    <w:name w:val="List Paragraph"/>
    <w:basedOn w:val="Navaden"/>
    <w:link w:val="OdstavekseznamaZnak"/>
    <w:uiPriority w:val="34"/>
    <w:qFormat/>
    <w:rsid w:val="00E85923"/>
    <w:pPr>
      <w:spacing w:after="0" w:line="240" w:lineRule="auto"/>
      <w:ind w:left="708"/>
      <w:jc w:val="both"/>
    </w:pPr>
    <w:rPr>
      <w:rFonts w:ascii="Times New Roman" w:eastAsia="Times New Roman" w:hAnsi="Times New Roman" w:cs="Times New Roman"/>
      <w:sz w:val="24"/>
      <w:szCs w:val="24"/>
      <w:lang w:eastAsia="sl-SI"/>
    </w:rPr>
  </w:style>
  <w:style w:type="paragraph" w:styleId="Navaden-zamik">
    <w:name w:val="Normal Indent"/>
    <w:basedOn w:val="Navaden"/>
    <w:qFormat/>
    <w:rsid w:val="00E85923"/>
    <w:pPr>
      <w:spacing w:after="0" w:line="240" w:lineRule="auto"/>
      <w:ind w:left="720" w:hanging="360"/>
    </w:pPr>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1"/>
    <w:uiPriority w:val="99"/>
    <w:unhideWhenUsed/>
    <w:rsid w:val="00E85923"/>
    <w:pPr>
      <w:spacing w:after="0" w:line="240" w:lineRule="auto"/>
      <w:jc w:val="both"/>
    </w:pPr>
    <w:rPr>
      <w:rFonts w:ascii="Myriad Pro" w:eastAsia="Calibri" w:hAnsi="Myriad Pro" w:cs="Times New Roman"/>
      <w:sz w:val="20"/>
      <w:szCs w:val="20"/>
      <w:lang w:eastAsia="sl-SI"/>
    </w:rPr>
  </w:style>
  <w:style w:type="character" w:customStyle="1" w:styleId="Sprotnaopomba-besediloZnak1">
    <w:name w:val="Sprotna opomba - besedilo Znak1"/>
    <w:basedOn w:val="Privzetapisavaodstavka"/>
    <w:link w:val="Sprotnaopomba-besedilo"/>
    <w:uiPriority w:val="99"/>
    <w:rsid w:val="00E85923"/>
    <w:rPr>
      <w:rFonts w:ascii="Myriad Pro" w:eastAsia="Calibri" w:hAnsi="Myriad Pro" w:cs="Times New Roman"/>
      <w:sz w:val="20"/>
      <w:szCs w:val="20"/>
      <w:lang w:val="sl-SI" w:eastAsia="sl-SI"/>
    </w:rPr>
  </w:style>
  <w:style w:type="paragraph" w:customStyle="1" w:styleId="Standard">
    <w:name w:val="Standard"/>
    <w:qFormat/>
    <w:rsid w:val="00E85923"/>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FrameContents">
    <w:name w:val="Frame Contents"/>
    <w:basedOn w:val="Navaden"/>
    <w:qFormat/>
    <w:rsid w:val="00E85923"/>
    <w:pPr>
      <w:spacing w:after="0" w:line="240" w:lineRule="auto"/>
      <w:ind w:left="567"/>
      <w:jc w:val="both"/>
    </w:pPr>
    <w:rPr>
      <w:rFonts w:ascii="Times New Roman" w:eastAsia="Times New Roman" w:hAnsi="Times New Roman" w:cs="Times New Roman"/>
      <w:sz w:val="24"/>
      <w:szCs w:val="24"/>
      <w:lang w:eastAsia="sl-SI"/>
    </w:rPr>
  </w:style>
  <w:style w:type="table" w:styleId="Tabelamrea">
    <w:name w:val="Table Grid"/>
    <w:basedOn w:val="Navadnatabela"/>
    <w:uiPriority w:val="59"/>
    <w:rsid w:val="00E85923"/>
    <w:pPr>
      <w:spacing w:after="0" w:line="240" w:lineRule="auto"/>
    </w:pPr>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p.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3931E9-9CFA-4052-8963-0F961FEA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12871</Words>
  <Characters>73369</Characters>
  <Application>Microsoft Office Word</Application>
  <DocSecurity>0</DocSecurity>
  <Lines>611</Lines>
  <Paragraphs>172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Kocjancic</dc:creator>
  <cp:keywords/>
  <dc:description/>
  <cp:lastModifiedBy>Sabina Rupert</cp:lastModifiedBy>
  <cp:revision>3</cp:revision>
  <dcterms:created xsi:type="dcterms:W3CDTF">2020-05-13T08:01:00Z</dcterms:created>
  <dcterms:modified xsi:type="dcterms:W3CDTF">2020-05-19T05:27:00Z</dcterms:modified>
</cp:coreProperties>
</file>